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7218" w:rsidRPr="00251434" w:rsidRDefault="00427218" w:rsidP="00427218">
      <w:pPr>
        <w:tabs>
          <w:tab w:val="left" w:pos="1843"/>
        </w:tabs>
        <w:snapToGrid w:val="0"/>
        <w:spacing w:after="120" w:line="240" w:lineRule="auto"/>
        <w:ind w:left="1985" w:hanging="1985"/>
        <w:jc w:val="center"/>
        <w:rPr>
          <w:rFonts w:ascii="Bookman Old Style" w:hAnsi="Bookman Old Style" w:cs="Tahoma"/>
          <w:sz w:val="24"/>
          <w:szCs w:val="24"/>
          <w:lang w:val="id-ID"/>
        </w:rPr>
      </w:pPr>
      <w:r w:rsidRPr="00251434">
        <w:rPr>
          <w:rFonts w:ascii="Bookman Old Style" w:hAnsi="Bookman Old Style" w:cs="Tahoma"/>
          <w:sz w:val="24"/>
          <w:szCs w:val="24"/>
          <w:lang w:val="id-ID"/>
        </w:rPr>
        <w:t>BAB I.</w:t>
      </w:r>
    </w:p>
    <w:p w:rsidR="00427218" w:rsidRPr="00251434" w:rsidRDefault="00427218" w:rsidP="00427218">
      <w:pPr>
        <w:tabs>
          <w:tab w:val="left" w:pos="1843"/>
        </w:tabs>
        <w:snapToGrid w:val="0"/>
        <w:spacing w:after="120" w:line="240" w:lineRule="auto"/>
        <w:ind w:left="1985" w:hanging="1985"/>
        <w:jc w:val="center"/>
        <w:rPr>
          <w:rFonts w:ascii="Bookman Old Style" w:hAnsi="Bookman Old Style" w:cs="Tahoma"/>
          <w:sz w:val="24"/>
          <w:szCs w:val="24"/>
          <w:lang w:val="id-ID"/>
        </w:rPr>
      </w:pPr>
      <w:r w:rsidRPr="00251434">
        <w:rPr>
          <w:rFonts w:ascii="Bookman Old Style" w:hAnsi="Bookman Old Style" w:cs="Tahoma"/>
          <w:sz w:val="24"/>
          <w:szCs w:val="24"/>
          <w:lang w:val="id-ID"/>
        </w:rPr>
        <w:t>PENDAHULUAN</w:t>
      </w:r>
    </w:p>
    <w:p w:rsidR="00AE11A3" w:rsidRPr="00251434" w:rsidRDefault="00AE11A3" w:rsidP="00597620">
      <w:pPr>
        <w:tabs>
          <w:tab w:val="left" w:pos="851"/>
        </w:tabs>
        <w:snapToGrid w:val="0"/>
        <w:spacing w:after="120" w:line="240" w:lineRule="auto"/>
        <w:ind w:left="851" w:hanging="851"/>
        <w:jc w:val="both"/>
        <w:rPr>
          <w:rFonts w:ascii="Bookman Old Style" w:hAnsi="Bookman Old Style" w:cs="Tahoma"/>
          <w:sz w:val="24"/>
          <w:szCs w:val="24"/>
          <w:lang w:val="id-ID"/>
        </w:rPr>
      </w:pPr>
    </w:p>
    <w:p w:rsidR="00BB3651" w:rsidRPr="00251434" w:rsidRDefault="00BB3651" w:rsidP="00554A73">
      <w:pPr>
        <w:numPr>
          <w:ilvl w:val="0"/>
          <w:numId w:val="7"/>
        </w:numPr>
        <w:tabs>
          <w:tab w:val="left" w:pos="426"/>
        </w:tabs>
        <w:snapToGrid w:val="0"/>
        <w:spacing w:after="120" w:line="240" w:lineRule="auto"/>
        <w:ind w:left="426" w:hanging="426"/>
        <w:jc w:val="both"/>
        <w:rPr>
          <w:rFonts w:ascii="Bookman Old Style" w:hAnsi="Bookman Old Style" w:cs="Tahoma"/>
          <w:sz w:val="24"/>
          <w:szCs w:val="24"/>
          <w:lang w:val="id-ID"/>
        </w:rPr>
      </w:pPr>
      <w:r w:rsidRPr="00251434">
        <w:rPr>
          <w:rFonts w:ascii="Bookman Old Style" w:hAnsi="Bookman Old Style" w:cs="Tahoma"/>
          <w:sz w:val="24"/>
          <w:szCs w:val="24"/>
          <w:lang w:val="id-ID"/>
        </w:rPr>
        <w:t>Latar Belakang</w:t>
      </w:r>
    </w:p>
    <w:p w:rsidR="00250BA6" w:rsidRPr="00251434" w:rsidRDefault="00250BA6" w:rsidP="00427218">
      <w:pPr>
        <w:widowControl w:val="0"/>
        <w:overflowPunct w:val="0"/>
        <w:autoSpaceDE w:val="0"/>
        <w:autoSpaceDN w:val="0"/>
        <w:adjustRightInd w:val="0"/>
        <w:snapToGrid w:val="0"/>
        <w:spacing w:after="0"/>
        <w:ind w:left="425"/>
        <w:jc w:val="both"/>
        <w:rPr>
          <w:rFonts w:ascii="Bookman Old Style" w:hAnsi="Bookman Old Style" w:cs="Tahoma"/>
          <w:sz w:val="24"/>
          <w:szCs w:val="24"/>
          <w:lang w:val="id-ID"/>
        </w:rPr>
      </w:pPr>
      <w:r w:rsidRPr="00251434">
        <w:rPr>
          <w:rFonts w:ascii="Bookman Old Style" w:hAnsi="Bookman Old Style" w:cs="Tahoma"/>
          <w:sz w:val="24"/>
          <w:szCs w:val="24"/>
          <w:lang w:val="id-ID"/>
        </w:rPr>
        <w:t>Mengemukakan seca</w:t>
      </w:r>
      <w:r w:rsidR="00043750" w:rsidRPr="00251434">
        <w:rPr>
          <w:rFonts w:ascii="Bookman Old Style" w:hAnsi="Bookman Old Style" w:cs="Tahoma"/>
          <w:sz w:val="24"/>
          <w:szCs w:val="24"/>
          <w:lang w:val="id-ID"/>
        </w:rPr>
        <w:t xml:space="preserve">ra ringkas pengertian Renstra </w:t>
      </w:r>
      <w:r w:rsidRPr="00251434">
        <w:rPr>
          <w:rFonts w:ascii="Bookman Old Style" w:hAnsi="Bookman Old Style" w:cs="Tahoma"/>
          <w:sz w:val="24"/>
          <w:szCs w:val="24"/>
          <w:lang w:val="id-ID"/>
        </w:rPr>
        <w:t xml:space="preserve">PD, fungsi Renstra PD dalam penyelenggaraan pembangunan daerah, proses penyusunan Renstra PD, keterkaitan Renstra PD dengan RPJMD, Renstra K/L dan Renstra </w:t>
      </w:r>
      <w:r w:rsidR="00043750" w:rsidRPr="00251434">
        <w:rPr>
          <w:rFonts w:ascii="Bookman Old Style" w:hAnsi="Bookman Old Style" w:cs="Tahoma"/>
          <w:sz w:val="24"/>
          <w:szCs w:val="24"/>
          <w:lang w:val="id-ID"/>
        </w:rPr>
        <w:t>PD P</w:t>
      </w:r>
      <w:r w:rsidRPr="00251434">
        <w:rPr>
          <w:rFonts w:ascii="Bookman Old Style" w:hAnsi="Bookman Old Style" w:cs="Tahoma"/>
          <w:sz w:val="24"/>
          <w:szCs w:val="24"/>
          <w:lang w:val="id-ID"/>
        </w:rPr>
        <w:t xml:space="preserve">rovinsi </w:t>
      </w:r>
      <w:r w:rsidR="00043750" w:rsidRPr="00251434">
        <w:rPr>
          <w:rFonts w:ascii="Bookman Old Style" w:hAnsi="Bookman Old Style" w:cs="Tahoma"/>
          <w:sz w:val="24"/>
          <w:szCs w:val="24"/>
          <w:lang w:val="id-ID"/>
        </w:rPr>
        <w:t xml:space="preserve">dan dengan Renja </w:t>
      </w:r>
      <w:r w:rsidRPr="00251434">
        <w:rPr>
          <w:rFonts w:ascii="Bookman Old Style" w:hAnsi="Bookman Old Style" w:cs="Tahoma"/>
          <w:sz w:val="24"/>
          <w:szCs w:val="24"/>
          <w:lang w:val="id-ID"/>
        </w:rPr>
        <w:t>PD.</w:t>
      </w:r>
    </w:p>
    <w:p w:rsidR="00427218" w:rsidRPr="00251434" w:rsidRDefault="00427218" w:rsidP="00427218">
      <w:pPr>
        <w:widowControl w:val="0"/>
        <w:overflowPunct w:val="0"/>
        <w:autoSpaceDE w:val="0"/>
        <w:autoSpaceDN w:val="0"/>
        <w:adjustRightInd w:val="0"/>
        <w:snapToGrid w:val="0"/>
        <w:spacing w:after="0"/>
        <w:ind w:left="425"/>
        <w:jc w:val="both"/>
        <w:rPr>
          <w:rFonts w:ascii="Bookman Old Style" w:hAnsi="Bookman Old Style" w:cs="Tahoma"/>
          <w:sz w:val="24"/>
          <w:szCs w:val="24"/>
          <w:lang w:val="id-ID"/>
        </w:rPr>
      </w:pPr>
    </w:p>
    <w:p w:rsidR="00BB3651" w:rsidRPr="00251434" w:rsidRDefault="00BB3651" w:rsidP="00554A73">
      <w:pPr>
        <w:numPr>
          <w:ilvl w:val="0"/>
          <w:numId w:val="7"/>
        </w:numPr>
        <w:tabs>
          <w:tab w:val="left" w:pos="426"/>
        </w:tabs>
        <w:snapToGrid w:val="0"/>
        <w:spacing w:after="120"/>
        <w:ind w:left="426" w:hanging="426"/>
        <w:jc w:val="both"/>
        <w:rPr>
          <w:rFonts w:ascii="Bookman Old Style" w:hAnsi="Bookman Old Style" w:cs="Tahoma"/>
          <w:sz w:val="24"/>
          <w:szCs w:val="24"/>
          <w:lang w:val="id-ID"/>
        </w:rPr>
      </w:pPr>
      <w:r w:rsidRPr="00251434">
        <w:rPr>
          <w:rFonts w:ascii="Bookman Old Style" w:hAnsi="Bookman Old Style" w:cs="Tahoma"/>
          <w:sz w:val="24"/>
          <w:szCs w:val="24"/>
          <w:lang w:val="id-ID"/>
        </w:rPr>
        <w:t>Landasan Hukum</w:t>
      </w:r>
    </w:p>
    <w:p w:rsidR="00427218" w:rsidRPr="00251434" w:rsidRDefault="00427218" w:rsidP="00427218">
      <w:pPr>
        <w:tabs>
          <w:tab w:val="left" w:pos="426"/>
        </w:tabs>
        <w:snapToGrid w:val="0"/>
        <w:spacing w:after="0"/>
        <w:ind w:left="425" w:firstLine="567"/>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Penyusunan Renstra </w:t>
      </w:r>
      <w:r w:rsidR="00043750" w:rsidRPr="00251434">
        <w:rPr>
          <w:rFonts w:ascii="Bookman Old Style" w:hAnsi="Bookman Old Style" w:cs="Tahoma"/>
          <w:sz w:val="24"/>
          <w:szCs w:val="24"/>
          <w:lang w:val="id-ID"/>
        </w:rPr>
        <w:t>Kecamatan</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mengacu pada beberapa landasan hukum yang terkait dan masih berlaku.  Beberapa landasan hukum tersebut antara lain sebagai berikut :</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Undang-Undang Nomor 13 Tahun 1950 tentang Pembentukan Daerah Daerah Kabupaten dalam Lingkungan Provinsi Jawa Tengah ;</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Undang-Undang Nomor 17 Tahun 2003 tentang Keuangan Negara ( lembaran Negara Republik Indonesia Tahun 2003 Nomor 47, tambahan Lembaran Negara Republik Indonesia Nomor 4286 ) ;</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Undang-Undang Nomor 1 Tahun 2004 tentang Perbendaharaan Negara (Lembaran Negara Republik Indonesia Nomor Tahun 2004 Nomor 5, Tambahan Lembaran Negara Republik Indonesia Nomor 4355 ) ;</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Undang-Undang Nomor 10 Tahun 2004 tentang Pembentukan Peraturan Perundang-undangan (Lembaran Negara Republik Indonesia Nomor 4389) ;</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Undang-Undang Nomor 15 Tahun 2004 tentang Pemeriksaan Pengelolaan dan Tanggung Jawab Keuangan Negara (Lembaran Negara Republik Indonesia  Tahun 2004 Nomor 66, Tambahan Lembaran Negara Republik Indonesia Nomor 4400).</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Undang Undang Nomor 25 Tahun 2004 tentang Sistem Perencanaan Pembangunan Nasional (Lembaran Negara Republik Indonesia Tahun 2004 Nomor 104, Tambahan Lembaran Negara Republik Indonesia Nomor 4421) ;</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Undang-Undang Nomor 23 Tahun 2004 tentang Pemerintahan Daerah;</w:t>
      </w:r>
    </w:p>
    <w:p w:rsidR="00A0744E" w:rsidRPr="007F2BDB"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Undang-Undang Nomor 33 Tahun 2004 tentang Perimbangan Keuangan antara Pemerintah Pusat dan Pemerintah Daerah (Lembaran Negara Republik Indonesia Tahun 2004 Nomor 126, Tambahan Lembaran Negara Republik Indonesia Nomor 4436);</w:t>
      </w:r>
    </w:p>
    <w:p w:rsidR="007F2BDB" w:rsidRDefault="007F2BDB" w:rsidP="007F2BDB">
      <w:pPr>
        <w:spacing w:after="0"/>
        <w:jc w:val="both"/>
        <w:rPr>
          <w:rFonts w:ascii="Bookman Old Style" w:hAnsi="Bookman Old Style"/>
          <w:sz w:val="24"/>
          <w:lang w:val="id-ID"/>
        </w:rPr>
      </w:pPr>
    </w:p>
    <w:p w:rsidR="007F2BDB" w:rsidRDefault="007F2BDB" w:rsidP="007F2BDB">
      <w:pPr>
        <w:spacing w:after="0"/>
        <w:jc w:val="both"/>
        <w:rPr>
          <w:rFonts w:ascii="Bookman Old Style" w:hAnsi="Bookman Old Style"/>
          <w:sz w:val="24"/>
          <w:lang w:val="id-ID"/>
        </w:rPr>
      </w:pPr>
    </w:p>
    <w:p w:rsidR="007F2BDB" w:rsidRPr="007F2BDB" w:rsidRDefault="007F2BDB" w:rsidP="007F2BDB">
      <w:pPr>
        <w:spacing w:after="0"/>
        <w:jc w:val="both"/>
        <w:rPr>
          <w:rFonts w:ascii="Bookman Old Style" w:hAnsi="Bookman Old Style"/>
          <w:sz w:val="24"/>
          <w:lang w:val="id-ID"/>
        </w:rPr>
      </w:pP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lastRenderedPageBreak/>
        <w:t>Undang-Undang Nomor 17 Tahun 2007 tentang Rencana Pembangunan Jangka Panjang Nasional Tahun 2005-2025 (Lembaran Negara Republik Indonesia Tahun 2007Nomor 33, Tambahan Lembaran Negara Republik Indonesia Nomor 4700);</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Peraturan Pemerintah Nomor 32 Tahun 1950 tentang Penetapan Mulai berlakunya Undang-Undang Nomor 13 Tahun 1950;</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Peraturan Pemerintah Nomor 20 Tahun 2004 tentang Rencana Kerja Pemerintah (Lembaran Negara Republik Indonesia Tahun 2004 Nomor 74, Tambahan Lembaran Negara Republik Indonesia Nomor 4405);</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Peraturan Pemerintah Nomor 21 Tahun 2004 tentang Penyusunan Rencana Kerja dan Anggaran Kementrian Negara/Lembaga (Lembaran Negara Republik Indonesia Tahun 2004 Nomor 75, Tambahan Lembaran Negara Republik Indonesia Nomor 4406);</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Peraturan Pemerintah Nomor 58 Tahun 2005 tentang Pengelolaan Keuangan Daerah (Lembaran Negara Republik Indonesia Tahun 2005 Nomor 140,Tambahan Lemb.n Negara Republik Indonesia Nomor 4578);</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Peraturan Pemerintah Nomor 79 Tahun 2005 tentang Pedoman Pembinaan dan Pengawasan Penyelenggaraan Pemerintahan Daerah (Lembaran Negara Republik Indonesia Tahun 2005 Nomor 165, Tambahan Lembaran Negara Republik Indonesia Nomor 4593);</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Peraturan Pemerintah Nomor 39 Tahun 2006 tentang Tata Cara Pengendalian dan Evaluasi Pelaksanaan Rencana Pembangunan (Lembaran Negara Republik Indonesia Tahun 2006 Nomor 96, Tambahan Lembaran Negara Republik Indonesia Nomor 4663);</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Perturan Pemerintah Nomor 38 Tahun 2007 tentang Pembagian Urusan Pemerintahan antara Pemerintah, Pemerintah Daerah Provinsi dan Pemerintah Daerah Kabupaten/ Kota (Lembaran Negara Republik Indonesia Tahun 2007 Nomor 82, Tambahan Lembaran Negara Republik Indonesia Nomor 4737);</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Peraturan Presiden Nomor 1 Tahun 2007 tentang Pengesahan, Pengundangan dan Penyebarluasan Peraturan Perundang-undangan;</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Peraturan Presiden Nomor 18 Tahun 2007 tentang Rencana Kerja Pemerintah Tahun 2008 ;</w:t>
      </w:r>
    </w:p>
    <w:p w:rsidR="00A0744E" w:rsidRPr="007F2BDB"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Peraturan Daerah Kabupaten Kebumen Nomor 53 Tahun 2004 tentang Partisipasi Masyuarakat dalam Proses Kebijakan Publik  (Lembaran Negara Republik Indonesia Tahun 2004 Nomor 64,);</w:t>
      </w:r>
    </w:p>
    <w:p w:rsidR="007F2BDB" w:rsidRDefault="007F2BDB" w:rsidP="007F2BDB">
      <w:pPr>
        <w:spacing w:after="0"/>
        <w:jc w:val="both"/>
        <w:rPr>
          <w:rFonts w:ascii="Bookman Old Style" w:hAnsi="Bookman Old Style"/>
          <w:sz w:val="24"/>
          <w:lang w:val="id-ID"/>
        </w:rPr>
      </w:pPr>
    </w:p>
    <w:p w:rsidR="007F2BDB" w:rsidRDefault="007F2BDB" w:rsidP="007F2BDB">
      <w:pPr>
        <w:spacing w:after="0"/>
        <w:jc w:val="both"/>
        <w:rPr>
          <w:rFonts w:ascii="Bookman Old Style" w:hAnsi="Bookman Old Style"/>
          <w:sz w:val="24"/>
          <w:lang w:val="id-ID"/>
        </w:rPr>
      </w:pPr>
    </w:p>
    <w:p w:rsidR="007F2BDB" w:rsidRDefault="007F2BDB" w:rsidP="007F2BDB">
      <w:pPr>
        <w:spacing w:after="0"/>
        <w:jc w:val="both"/>
        <w:rPr>
          <w:rFonts w:ascii="Bookman Old Style" w:hAnsi="Bookman Old Style"/>
          <w:sz w:val="24"/>
          <w:lang w:val="id-ID"/>
        </w:rPr>
      </w:pPr>
    </w:p>
    <w:p w:rsidR="007F2BDB" w:rsidRDefault="007F2BDB" w:rsidP="007F2BDB">
      <w:pPr>
        <w:spacing w:after="0"/>
        <w:jc w:val="both"/>
        <w:rPr>
          <w:rFonts w:ascii="Bookman Old Style" w:hAnsi="Bookman Old Style"/>
          <w:sz w:val="24"/>
          <w:lang w:val="id-ID"/>
        </w:rPr>
      </w:pPr>
    </w:p>
    <w:p w:rsidR="007F2BDB" w:rsidRPr="007F2BDB" w:rsidRDefault="007F2BDB" w:rsidP="007F2BDB">
      <w:pPr>
        <w:spacing w:after="0"/>
        <w:jc w:val="both"/>
        <w:rPr>
          <w:rFonts w:ascii="Bookman Old Style" w:hAnsi="Bookman Old Style"/>
          <w:sz w:val="24"/>
          <w:lang w:val="id-ID"/>
        </w:rPr>
      </w:pP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lastRenderedPageBreak/>
        <w:t>Peraturan Daerah Kabupaten Kebumen Nomor 2 Tahun 2007 tentang Pokok-Pokok Pengelolaan Keuangan Daerah (Lembaran Negara Republik Indonesia Tahun 2007 Nomor 2, Tambahan Lembaran Negara Republik Indonesia Nomor 1);</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Peraturan Daerah Kabupaten Kebumen Nomor 11 Tahun 2008 tentang Urusan Pemerintahan yang Menjadi Kewenangan Pemerintah Daerah (Lembaran Daerah Kabupaten Kebumen Tahun 2008 Nomor 11, Tambahan Lembaran Daerah Kabupaten Kebumen Nomor 22);</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Peraturan Daerah Kabupaten Kebumen Nomor 15 Tahun 2008 tentang Organisasi dan Tata Kerja Kecamatan dan Kelurahan;</w:t>
      </w:r>
    </w:p>
    <w:p w:rsidR="00A0744E" w:rsidRPr="002408BD" w:rsidRDefault="00A0744E" w:rsidP="00A0744E">
      <w:pPr>
        <w:pStyle w:val="ListParagraph"/>
        <w:numPr>
          <w:ilvl w:val="1"/>
          <w:numId w:val="34"/>
        </w:numPr>
        <w:spacing w:after="0"/>
        <w:ind w:left="851" w:hanging="425"/>
        <w:jc w:val="both"/>
        <w:rPr>
          <w:rFonts w:ascii="Bookman Old Style" w:hAnsi="Bookman Old Style"/>
          <w:sz w:val="24"/>
        </w:rPr>
      </w:pPr>
      <w:r w:rsidRPr="002408BD">
        <w:rPr>
          <w:rFonts w:ascii="Bookman Old Style" w:hAnsi="Bookman Old Style"/>
          <w:sz w:val="24"/>
        </w:rPr>
        <w:t>Peraturan Daerah Kabupaten Kebumen Nomor 1 Tahun 2010 tentang Rencana Pembangunan Jangka Panjang Daerah Kabupaten Kebumen Tahun 2010 Nomor 1, Tambahan Lembaran Daerah Kabupaten Kebumen Tahun 2010 Nomor 1, Tambahan Lembaran Daerah Kabupaten Kebumen Nomor 36;</w:t>
      </w:r>
    </w:p>
    <w:p w:rsidR="00427218" w:rsidRPr="00251434" w:rsidRDefault="00A0744E" w:rsidP="00A0744E">
      <w:pPr>
        <w:tabs>
          <w:tab w:val="left" w:pos="851"/>
        </w:tabs>
        <w:snapToGrid w:val="0"/>
        <w:spacing w:after="0"/>
        <w:ind w:left="851" w:hanging="425"/>
        <w:jc w:val="both"/>
        <w:rPr>
          <w:rFonts w:ascii="Bookman Old Style" w:hAnsi="Bookman Old Style" w:cs="Tahoma"/>
          <w:sz w:val="24"/>
          <w:szCs w:val="24"/>
          <w:lang w:val="id-ID"/>
        </w:rPr>
      </w:pPr>
      <w:r>
        <w:rPr>
          <w:rFonts w:ascii="Bookman Old Style" w:hAnsi="Bookman Old Style"/>
          <w:sz w:val="24"/>
          <w:lang w:val="id-ID"/>
        </w:rPr>
        <w:t>24.</w:t>
      </w:r>
      <w:r>
        <w:rPr>
          <w:rFonts w:ascii="Bookman Old Style" w:hAnsi="Bookman Old Style"/>
          <w:sz w:val="24"/>
          <w:lang w:val="id-ID"/>
        </w:rPr>
        <w:tab/>
      </w:r>
      <w:r w:rsidRPr="002408BD">
        <w:rPr>
          <w:rFonts w:ascii="Bookman Old Style" w:hAnsi="Bookman Old Style"/>
          <w:sz w:val="24"/>
        </w:rPr>
        <w:t>Peraturan Daerah Kabupaten Kebumen Nomor 1 Tahun 2016 tentang Rencana Pembangunan Jangka Menengah Daerah Kabupaten Kebumen Tahun 2016-2021.</w:t>
      </w:r>
    </w:p>
    <w:p w:rsidR="00427218" w:rsidRPr="00251434" w:rsidRDefault="00427218" w:rsidP="00427218">
      <w:pPr>
        <w:tabs>
          <w:tab w:val="left" w:pos="851"/>
        </w:tabs>
        <w:snapToGrid w:val="0"/>
        <w:spacing w:after="0"/>
        <w:ind w:left="782"/>
        <w:jc w:val="both"/>
        <w:rPr>
          <w:rFonts w:ascii="Bookman Old Style" w:hAnsi="Bookman Old Style" w:cs="Tahoma"/>
          <w:sz w:val="24"/>
          <w:szCs w:val="24"/>
          <w:lang w:val="id-ID"/>
        </w:rPr>
      </w:pPr>
    </w:p>
    <w:p w:rsidR="00BB3651" w:rsidRPr="00251434" w:rsidRDefault="00BB3651" w:rsidP="00554A73">
      <w:pPr>
        <w:numPr>
          <w:ilvl w:val="0"/>
          <w:numId w:val="7"/>
        </w:numPr>
        <w:tabs>
          <w:tab w:val="left" w:pos="426"/>
        </w:tabs>
        <w:snapToGrid w:val="0"/>
        <w:spacing w:after="120"/>
        <w:ind w:left="426" w:hanging="426"/>
        <w:jc w:val="both"/>
        <w:rPr>
          <w:rFonts w:ascii="Bookman Old Style" w:hAnsi="Bookman Old Style" w:cs="Tahoma"/>
          <w:sz w:val="24"/>
          <w:szCs w:val="24"/>
          <w:lang w:val="id-ID"/>
        </w:rPr>
      </w:pPr>
      <w:r w:rsidRPr="00251434">
        <w:rPr>
          <w:rFonts w:ascii="Bookman Old Style" w:hAnsi="Bookman Old Style" w:cs="Tahoma"/>
          <w:sz w:val="24"/>
          <w:szCs w:val="24"/>
          <w:lang w:val="id-ID"/>
        </w:rPr>
        <w:t>Maksud dan Tujuan</w:t>
      </w:r>
    </w:p>
    <w:p w:rsidR="00385301" w:rsidRPr="005351C0" w:rsidRDefault="00385301" w:rsidP="00427218">
      <w:pPr>
        <w:tabs>
          <w:tab w:val="left" w:pos="1701"/>
        </w:tabs>
        <w:snapToGrid w:val="0"/>
        <w:spacing w:after="120"/>
        <w:ind w:left="426" w:firstLine="567"/>
        <w:jc w:val="both"/>
        <w:rPr>
          <w:rFonts w:ascii="Bookman Old Style" w:hAnsi="Bookman Old Style" w:cs="Tahoma"/>
          <w:b/>
          <w:sz w:val="24"/>
          <w:szCs w:val="24"/>
          <w:lang w:val="id-ID"/>
        </w:rPr>
      </w:pPr>
      <w:r w:rsidRPr="00251434">
        <w:rPr>
          <w:rFonts w:ascii="Bookman Old Style" w:hAnsi="Bookman Old Style" w:cs="Tahoma"/>
          <w:sz w:val="24"/>
          <w:szCs w:val="24"/>
          <w:lang w:val="id-ID"/>
        </w:rPr>
        <w:t xml:space="preserve">Maksud Penyusunan Renstra </w:t>
      </w:r>
      <w:r w:rsidR="00043750" w:rsidRPr="00251434">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 Tahun 2016-2021 yaitu sebagai dokumen perencanaan pembangunan jangka menengah yang memuat Indikator sasara</w:t>
      </w:r>
      <w:r w:rsidR="00043750" w:rsidRPr="00251434">
        <w:rPr>
          <w:rFonts w:ascii="Bookman Old Style" w:hAnsi="Bookman Old Style" w:cs="Tahoma"/>
          <w:sz w:val="24"/>
          <w:szCs w:val="24"/>
          <w:lang w:val="id-ID"/>
        </w:rPr>
        <w:t xml:space="preserve">n atau Indikator Kinerja Utama Kecamatan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yang diimplementasikan kedalam program dan kegiatan selama kurun waktu 5 tahun dalam rangka mendukung pencapaian Visi Misi, </w:t>
      </w:r>
      <w:r w:rsidR="00043750" w:rsidRPr="00251434">
        <w:rPr>
          <w:rFonts w:ascii="Bookman Old Style" w:hAnsi="Bookman Old Style" w:cs="Tahoma"/>
          <w:sz w:val="24"/>
          <w:szCs w:val="24"/>
          <w:lang w:val="id-ID"/>
        </w:rPr>
        <w:t>Tujuan dan sasaran pembangunan d</w:t>
      </w:r>
      <w:r w:rsidRPr="00251434">
        <w:rPr>
          <w:rFonts w:ascii="Bookman Old Style" w:hAnsi="Bookman Old Style" w:cs="Tahoma"/>
          <w:sz w:val="24"/>
          <w:szCs w:val="24"/>
          <w:lang w:val="id-ID"/>
        </w:rPr>
        <w:t xml:space="preserve">aerah Kabupaten Kebumen Tahun </w:t>
      </w:r>
      <w:r w:rsidRPr="005351C0">
        <w:rPr>
          <w:rFonts w:ascii="Bookman Old Style" w:hAnsi="Bookman Old Style" w:cs="Tahoma"/>
          <w:b/>
          <w:sz w:val="24"/>
          <w:szCs w:val="24"/>
          <w:lang w:val="id-ID"/>
        </w:rPr>
        <w:t>2016-2021.</w:t>
      </w:r>
    </w:p>
    <w:p w:rsidR="00385301" w:rsidRPr="00251434" w:rsidRDefault="00427218" w:rsidP="00427218">
      <w:pPr>
        <w:tabs>
          <w:tab w:val="left" w:pos="1701"/>
        </w:tabs>
        <w:snapToGrid w:val="0"/>
        <w:spacing w:after="120"/>
        <w:ind w:left="426" w:firstLine="567"/>
        <w:jc w:val="both"/>
        <w:rPr>
          <w:rFonts w:ascii="Bookman Old Style" w:hAnsi="Bookman Old Style" w:cs="Tahoma"/>
          <w:sz w:val="24"/>
          <w:szCs w:val="24"/>
          <w:lang w:val="id-ID"/>
        </w:rPr>
      </w:pPr>
      <w:r w:rsidRPr="00251434">
        <w:rPr>
          <w:rFonts w:ascii="Bookman Old Style" w:hAnsi="Bookman Old Style" w:cs="Tahoma"/>
          <w:sz w:val="24"/>
          <w:szCs w:val="24"/>
          <w:lang w:val="id-ID"/>
        </w:rPr>
        <w:t>Adapun t</w:t>
      </w:r>
      <w:r w:rsidR="00385301" w:rsidRPr="00251434">
        <w:rPr>
          <w:rFonts w:ascii="Bookman Old Style" w:hAnsi="Bookman Old Style" w:cs="Tahoma"/>
          <w:sz w:val="24"/>
          <w:szCs w:val="24"/>
          <w:lang w:val="id-ID"/>
        </w:rPr>
        <w:t xml:space="preserve">ujuan Penyusunan Renstra </w:t>
      </w:r>
      <w:r w:rsidR="00043750" w:rsidRPr="00251434">
        <w:rPr>
          <w:rFonts w:ascii="Bookman Old Style" w:hAnsi="Bookman Old Style" w:cs="Tahoma"/>
          <w:sz w:val="24"/>
          <w:szCs w:val="24"/>
          <w:lang w:val="id-ID"/>
        </w:rPr>
        <w:t xml:space="preserve">Kecamatan </w:t>
      </w:r>
      <w:r w:rsidR="00A0744E">
        <w:rPr>
          <w:rFonts w:ascii="Bookman Old Style" w:hAnsi="Bookman Old Style" w:cs="Tahoma"/>
          <w:sz w:val="24"/>
          <w:szCs w:val="24"/>
          <w:lang w:val="id-ID"/>
        </w:rPr>
        <w:t xml:space="preserve">   </w:t>
      </w:r>
      <w:r w:rsidR="00460976">
        <w:rPr>
          <w:rFonts w:ascii="Bookman Old Style" w:hAnsi="Bookman Old Style" w:cs="Tahoma"/>
          <w:sz w:val="24"/>
          <w:szCs w:val="24"/>
          <w:lang w:val="id-ID"/>
        </w:rPr>
        <w:t>Ayah</w:t>
      </w:r>
      <w:r w:rsidR="00A0744E">
        <w:rPr>
          <w:rFonts w:ascii="Bookman Old Style" w:hAnsi="Bookman Old Style" w:cs="Tahoma"/>
          <w:sz w:val="24"/>
          <w:szCs w:val="24"/>
          <w:lang w:val="id-ID"/>
        </w:rPr>
        <w:t xml:space="preserve"> </w:t>
      </w:r>
      <w:r w:rsidR="00385301" w:rsidRPr="00251434">
        <w:rPr>
          <w:rFonts w:ascii="Bookman Old Style" w:hAnsi="Bookman Old Style" w:cs="Tahoma"/>
          <w:sz w:val="24"/>
          <w:szCs w:val="24"/>
          <w:lang w:val="id-ID"/>
        </w:rPr>
        <w:t>adalah :</w:t>
      </w:r>
    </w:p>
    <w:p w:rsidR="00427218" w:rsidRPr="00251434" w:rsidRDefault="00385301" w:rsidP="00554A73">
      <w:pPr>
        <w:numPr>
          <w:ilvl w:val="0"/>
          <w:numId w:val="8"/>
        </w:numPr>
        <w:tabs>
          <w:tab w:val="left" w:pos="851"/>
        </w:tabs>
        <w:snapToGrid w:val="0"/>
        <w:spacing w:after="120"/>
        <w:ind w:left="851" w:hanging="425"/>
        <w:jc w:val="both"/>
        <w:rPr>
          <w:rFonts w:ascii="Bookman Old Style" w:hAnsi="Bookman Old Style" w:cs="Tahoma"/>
          <w:sz w:val="24"/>
          <w:szCs w:val="24"/>
          <w:lang w:val="id-ID"/>
        </w:rPr>
      </w:pPr>
      <w:r w:rsidRPr="00251434">
        <w:rPr>
          <w:rFonts w:ascii="Bookman Old Style" w:hAnsi="Bookman Old Style" w:cs="Tahoma"/>
          <w:sz w:val="24"/>
          <w:szCs w:val="24"/>
          <w:lang w:val="id-ID"/>
        </w:rPr>
        <w:t>Merumuskan Arah</w:t>
      </w:r>
      <w:r w:rsidR="007921F0">
        <w:rPr>
          <w:rFonts w:ascii="Bookman Old Style" w:hAnsi="Bookman Old Style" w:cs="Tahoma"/>
          <w:sz w:val="24"/>
          <w:szCs w:val="24"/>
          <w:lang w:val="id-ID"/>
        </w:rPr>
        <w:t xml:space="preserve">, Strategi dan Kebijakan </w:t>
      </w:r>
      <w:r w:rsidR="00043750" w:rsidRPr="00251434">
        <w:rPr>
          <w:rFonts w:ascii="Bookman Old Style" w:hAnsi="Bookman Old Style" w:cs="Tahoma"/>
          <w:sz w:val="24"/>
          <w:szCs w:val="24"/>
          <w:lang w:val="id-ID"/>
        </w:rPr>
        <w:t>Kecamatan</w:t>
      </w:r>
      <w:r w:rsidRPr="00251434">
        <w:rPr>
          <w:rFonts w:ascii="Bookman Old Style" w:hAnsi="Bookman Old Style" w:cs="Tahoma"/>
          <w:sz w:val="24"/>
          <w:szCs w:val="24"/>
          <w:lang w:val="id-ID"/>
        </w:rPr>
        <w:t xml:space="preserve"> berdasarkan Tupoksi dan Evaluasi hasil pembangunan 5 tahun sebelumnya serta berdasarkan kebijakan umum pembangunan daerah sebagaimana tertuang dalam RPJMD</w:t>
      </w:r>
    </w:p>
    <w:p w:rsidR="00427218" w:rsidRPr="00251434" w:rsidRDefault="00385301" w:rsidP="00554A73">
      <w:pPr>
        <w:numPr>
          <w:ilvl w:val="0"/>
          <w:numId w:val="8"/>
        </w:numPr>
        <w:tabs>
          <w:tab w:val="left" w:pos="851"/>
        </w:tabs>
        <w:snapToGrid w:val="0"/>
        <w:spacing w:after="120"/>
        <w:ind w:left="851" w:hanging="425"/>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Merumuskan Indikator Kinerja Utama </w:t>
      </w:r>
      <w:r w:rsidR="00043750" w:rsidRPr="00251434">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 beserta target pencapaian selama kurun waktu 5 tahun</w:t>
      </w:r>
    </w:p>
    <w:p w:rsidR="00385301" w:rsidRDefault="00385301" w:rsidP="00554A73">
      <w:pPr>
        <w:numPr>
          <w:ilvl w:val="0"/>
          <w:numId w:val="8"/>
        </w:numPr>
        <w:tabs>
          <w:tab w:val="left" w:pos="851"/>
        </w:tabs>
        <w:snapToGrid w:val="0"/>
        <w:spacing w:after="0"/>
        <w:ind w:left="850" w:hanging="425"/>
        <w:jc w:val="both"/>
        <w:rPr>
          <w:rFonts w:ascii="Bookman Old Style" w:hAnsi="Bookman Old Style" w:cs="Tahoma"/>
          <w:sz w:val="24"/>
          <w:szCs w:val="24"/>
          <w:lang w:val="id-ID"/>
        </w:rPr>
      </w:pPr>
      <w:r w:rsidRPr="00251434">
        <w:rPr>
          <w:rFonts w:ascii="Bookman Old Style" w:hAnsi="Bookman Old Style" w:cs="Tahoma"/>
          <w:sz w:val="24"/>
          <w:szCs w:val="24"/>
          <w:lang w:val="id-ID"/>
        </w:rPr>
        <w:t>Merumuskan rencana program dan kegiatan pembangunan beserta target kinerja dan kerangka penda</w:t>
      </w:r>
      <w:r w:rsidR="00427218" w:rsidRPr="00251434">
        <w:rPr>
          <w:rFonts w:ascii="Bookman Old Style" w:hAnsi="Bookman Old Style" w:cs="Tahoma"/>
          <w:sz w:val="24"/>
          <w:szCs w:val="24"/>
          <w:lang w:val="id-ID"/>
        </w:rPr>
        <w:t>naan selama kurun waktu 5 tahun.</w:t>
      </w:r>
    </w:p>
    <w:p w:rsidR="007F2BDB" w:rsidRDefault="007F2BDB" w:rsidP="007F2BDB">
      <w:pPr>
        <w:tabs>
          <w:tab w:val="left" w:pos="851"/>
        </w:tabs>
        <w:snapToGrid w:val="0"/>
        <w:spacing w:after="0"/>
        <w:jc w:val="both"/>
        <w:rPr>
          <w:rFonts w:ascii="Bookman Old Style" w:hAnsi="Bookman Old Style" w:cs="Tahoma"/>
          <w:sz w:val="24"/>
          <w:szCs w:val="24"/>
          <w:lang w:val="id-ID"/>
        </w:rPr>
      </w:pPr>
    </w:p>
    <w:p w:rsidR="007F2BDB" w:rsidRDefault="007F2BDB" w:rsidP="007F2BDB">
      <w:pPr>
        <w:tabs>
          <w:tab w:val="left" w:pos="851"/>
        </w:tabs>
        <w:snapToGrid w:val="0"/>
        <w:spacing w:after="0"/>
        <w:jc w:val="both"/>
        <w:rPr>
          <w:rFonts w:ascii="Bookman Old Style" w:hAnsi="Bookman Old Style" w:cs="Tahoma"/>
          <w:sz w:val="24"/>
          <w:szCs w:val="24"/>
          <w:lang w:val="id-ID"/>
        </w:rPr>
      </w:pPr>
    </w:p>
    <w:p w:rsidR="007F2BDB" w:rsidRDefault="007F2BDB" w:rsidP="007F2BDB">
      <w:pPr>
        <w:tabs>
          <w:tab w:val="left" w:pos="851"/>
        </w:tabs>
        <w:snapToGrid w:val="0"/>
        <w:spacing w:after="0"/>
        <w:jc w:val="both"/>
        <w:rPr>
          <w:rFonts w:ascii="Bookman Old Style" w:hAnsi="Bookman Old Style" w:cs="Tahoma"/>
          <w:sz w:val="24"/>
          <w:szCs w:val="24"/>
          <w:lang w:val="id-ID"/>
        </w:rPr>
      </w:pPr>
    </w:p>
    <w:p w:rsidR="007F2BDB" w:rsidRDefault="007F2BDB" w:rsidP="007F2BDB">
      <w:pPr>
        <w:tabs>
          <w:tab w:val="left" w:pos="851"/>
        </w:tabs>
        <w:snapToGrid w:val="0"/>
        <w:spacing w:after="0"/>
        <w:jc w:val="both"/>
        <w:rPr>
          <w:rFonts w:ascii="Bookman Old Style" w:hAnsi="Bookman Old Style" w:cs="Tahoma"/>
          <w:sz w:val="24"/>
          <w:szCs w:val="24"/>
          <w:lang w:val="id-ID"/>
        </w:rPr>
      </w:pPr>
    </w:p>
    <w:p w:rsidR="007F2BDB" w:rsidRDefault="007F2BDB" w:rsidP="007F2BDB">
      <w:pPr>
        <w:tabs>
          <w:tab w:val="left" w:pos="851"/>
        </w:tabs>
        <w:snapToGrid w:val="0"/>
        <w:spacing w:after="0"/>
        <w:jc w:val="both"/>
        <w:rPr>
          <w:rFonts w:ascii="Bookman Old Style" w:hAnsi="Bookman Old Style" w:cs="Tahoma"/>
          <w:sz w:val="24"/>
          <w:szCs w:val="24"/>
          <w:lang w:val="id-ID"/>
        </w:rPr>
      </w:pPr>
    </w:p>
    <w:p w:rsidR="00AC5691" w:rsidRDefault="00AC5691" w:rsidP="007F2BDB">
      <w:pPr>
        <w:tabs>
          <w:tab w:val="left" w:pos="851"/>
        </w:tabs>
        <w:snapToGrid w:val="0"/>
        <w:spacing w:after="0"/>
        <w:jc w:val="both"/>
        <w:rPr>
          <w:rFonts w:ascii="Bookman Old Style" w:hAnsi="Bookman Old Style" w:cs="Tahoma"/>
          <w:sz w:val="24"/>
          <w:szCs w:val="24"/>
          <w:lang w:val="id-ID"/>
        </w:rPr>
      </w:pPr>
    </w:p>
    <w:p w:rsidR="00AC5691" w:rsidRPr="00251434" w:rsidRDefault="00AC5691" w:rsidP="007F2BDB">
      <w:pPr>
        <w:tabs>
          <w:tab w:val="left" w:pos="851"/>
        </w:tabs>
        <w:snapToGrid w:val="0"/>
        <w:spacing w:after="0"/>
        <w:jc w:val="both"/>
        <w:rPr>
          <w:rFonts w:ascii="Bookman Old Style" w:hAnsi="Bookman Old Style" w:cs="Tahoma"/>
          <w:sz w:val="24"/>
          <w:szCs w:val="24"/>
          <w:lang w:val="id-ID"/>
        </w:rPr>
      </w:pPr>
    </w:p>
    <w:p w:rsidR="00427218" w:rsidRPr="00251434" w:rsidRDefault="00427218" w:rsidP="00427218">
      <w:pPr>
        <w:tabs>
          <w:tab w:val="left" w:pos="851"/>
        </w:tabs>
        <w:snapToGrid w:val="0"/>
        <w:spacing w:after="0"/>
        <w:ind w:left="850"/>
        <w:jc w:val="both"/>
        <w:rPr>
          <w:rFonts w:ascii="Bookman Old Style" w:hAnsi="Bookman Old Style" w:cs="Tahoma"/>
          <w:sz w:val="24"/>
          <w:szCs w:val="24"/>
          <w:lang w:val="id-ID"/>
        </w:rPr>
      </w:pPr>
    </w:p>
    <w:p w:rsidR="00BB3651" w:rsidRPr="00251434" w:rsidRDefault="00BB3651" w:rsidP="00554A73">
      <w:pPr>
        <w:numPr>
          <w:ilvl w:val="0"/>
          <w:numId w:val="7"/>
        </w:numPr>
        <w:tabs>
          <w:tab w:val="left" w:pos="426"/>
        </w:tabs>
        <w:snapToGrid w:val="0"/>
        <w:spacing w:after="120"/>
        <w:ind w:left="426" w:hanging="426"/>
        <w:jc w:val="both"/>
        <w:rPr>
          <w:rFonts w:ascii="Bookman Old Style" w:hAnsi="Bookman Old Style" w:cs="Tahoma"/>
          <w:sz w:val="24"/>
          <w:szCs w:val="24"/>
          <w:lang w:val="id-ID"/>
        </w:rPr>
      </w:pPr>
      <w:r w:rsidRPr="00251434">
        <w:rPr>
          <w:rFonts w:ascii="Bookman Old Style" w:hAnsi="Bookman Old Style" w:cs="Tahoma"/>
          <w:sz w:val="24"/>
          <w:szCs w:val="24"/>
          <w:lang w:val="id-ID"/>
        </w:rPr>
        <w:t>Sistematika Penulisan</w:t>
      </w:r>
    </w:p>
    <w:p w:rsidR="00BB3651" w:rsidRDefault="00043750" w:rsidP="00043750">
      <w:pPr>
        <w:tabs>
          <w:tab w:val="left" w:pos="426"/>
        </w:tabs>
        <w:snapToGrid w:val="0"/>
        <w:spacing w:after="120"/>
        <w:ind w:left="426" w:firstLine="567"/>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Dokumen Renstra Kecamatan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 Tahun 2016-2021 terdiri dari 7 bab dengan sistematika sebagai berikut :</w:t>
      </w:r>
    </w:p>
    <w:p w:rsidR="00AC5691" w:rsidRDefault="00AC5691" w:rsidP="00904667">
      <w:pPr>
        <w:tabs>
          <w:tab w:val="left" w:pos="1701"/>
        </w:tabs>
        <w:snapToGrid w:val="0"/>
        <w:spacing w:after="0" w:line="23" w:lineRule="atLeast"/>
        <w:ind w:left="1701" w:hanging="1275"/>
        <w:jc w:val="both"/>
        <w:rPr>
          <w:rFonts w:ascii="Bookman Old Style" w:hAnsi="Bookman Old Style" w:cs="Tahoma"/>
          <w:sz w:val="24"/>
          <w:szCs w:val="24"/>
          <w:lang w:val="id-ID"/>
        </w:rPr>
      </w:pPr>
    </w:p>
    <w:p w:rsidR="00043750" w:rsidRPr="00251434" w:rsidRDefault="00043750" w:rsidP="00904667">
      <w:pPr>
        <w:tabs>
          <w:tab w:val="left" w:pos="1701"/>
        </w:tabs>
        <w:snapToGrid w:val="0"/>
        <w:spacing w:after="0" w:line="23" w:lineRule="atLeast"/>
        <w:ind w:left="1701" w:hanging="1275"/>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BAB I.  </w:t>
      </w:r>
      <w:r w:rsidRPr="00251434">
        <w:rPr>
          <w:rFonts w:ascii="Bookman Old Style" w:hAnsi="Bookman Old Style" w:cs="Tahoma"/>
          <w:sz w:val="24"/>
          <w:szCs w:val="24"/>
          <w:lang w:val="id-ID"/>
        </w:rPr>
        <w:tab/>
        <w:t>PENDAHULUAN</w:t>
      </w:r>
    </w:p>
    <w:p w:rsidR="00043750" w:rsidRPr="00251434" w:rsidRDefault="00904667" w:rsidP="00904667">
      <w:pPr>
        <w:tabs>
          <w:tab w:val="left" w:pos="1701"/>
        </w:tabs>
        <w:snapToGrid w:val="0"/>
        <w:spacing w:after="0" w:line="23" w:lineRule="atLeast"/>
        <w:ind w:left="1701" w:hanging="1275"/>
        <w:jc w:val="both"/>
        <w:rPr>
          <w:rFonts w:ascii="Bookman Old Style" w:hAnsi="Bookman Old Style" w:cs="Tahoma"/>
          <w:sz w:val="24"/>
          <w:szCs w:val="24"/>
          <w:lang w:val="id-ID"/>
        </w:rPr>
      </w:pPr>
      <w:r>
        <w:rPr>
          <w:rFonts w:ascii="Bookman Old Style" w:hAnsi="Bookman Old Style" w:cs="Tahoma"/>
          <w:sz w:val="24"/>
          <w:szCs w:val="24"/>
          <w:lang w:val="id-ID"/>
        </w:rPr>
        <w:tab/>
      </w:r>
      <w:r w:rsidR="00B376E2" w:rsidRPr="00251434">
        <w:rPr>
          <w:rFonts w:ascii="Bookman Old Style" w:hAnsi="Bookman Old Style" w:cs="Tahoma"/>
          <w:sz w:val="24"/>
          <w:szCs w:val="24"/>
          <w:lang w:val="id-ID"/>
        </w:rPr>
        <w:t>Pada bab ini diuraikan tentang latar belakang penyusunan renstra, landasan hukum yang diacu, maksud dan tujuan penyusunan renstra serta sistematika penulisan.</w:t>
      </w:r>
    </w:p>
    <w:p w:rsidR="00B376E2" w:rsidRPr="00251434" w:rsidRDefault="00B376E2" w:rsidP="00904667">
      <w:pPr>
        <w:tabs>
          <w:tab w:val="left" w:pos="1701"/>
        </w:tabs>
        <w:snapToGrid w:val="0"/>
        <w:spacing w:after="0" w:line="23" w:lineRule="atLeast"/>
        <w:ind w:left="1701" w:hanging="1275"/>
        <w:jc w:val="both"/>
        <w:rPr>
          <w:rFonts w:ascii="Bookman Old Style" w:hAnsi="Bookman Old Style" w:cs="Tahoma"/>
          <w:sz w:val="24"/>
          <w:szCs w:val="24"/>
          <w:lang w:val="id-ID"/>
        </w:rPr>
      </w:pPr>
    </w:p>
    <w:p w:rsidR="00043750" w:rsidRPr="00251434" w:rsidRDefault="00043750" w:rsidP="00904667">
      <w:pPr>
        <w:tabs>
          <w:tab w:val="left" w:pos="1701"/>
          <w:tab w:val="left" w:pos="1843"/>
        </w:tabs>
        <w:snapToGrid w:val="0"/>
        <w:spacing w:after="0" w:line="23" w:lineRule="atLeast"/>
        <w:ind w:left="1701" w:hanging="1275"/>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BAB II. </w:t>
      </w:r>
      <w:r w:rsidRPr="00251434">
        <w:rPr>
          <w:rFonts w:ascii="Bookman Old Style" w:hAnsi="Bookman Old Style" w:cs="Tahoma"/>
          <w:sz w:val="24"/>
          <w:szCs w:val="24"/>
          <w:lang w:val="id-ID"/>
        </w:rPr>
        <w:tab/>
        <w:t xml:space="preserve">GAMBARAN PELAYANAN </w:t>
      </w:r>
      <w:r w:rsidR="002B6ED4" w:rsidRPr="00251434">
        <w:rPr>
          <w:rFonts w:ascii="Bookman Old Style" w:hAnsi="Bookman Old Style" w:cs="Tahoma"/>
          <w:sz w:val="24"/>
          <w:szCs w:val="24"/>
          <w:lang w:val="id-ID"/>
        </w:rPr>
        <w:t xml:space="preserve">DINAS/KECAMATAN </w:t>
      </w:r>
      <w:r w:rsidR="00460976">
        <w:rPr>
          <w:rFonts w:ascii="Bookman Old Style" w:hAnsi="Bookman Old Style" w:cs="Tahoma"/>
          <w:sz w:val="24"/>
          <w:szCs w:val="24"/>
          <w:lang w:val="id-ID"/>
        </w:rPr>
        <w:t>AYAH</w:t>
      </w:r>
    </w:p>
    <w:p w:rsidR="00B376E2" w:rsidRPr="00251434" w:rsidRDefault="00904667" w:rsidP="00904667">
      <w:pPr>
        <w:tabs>
          <w:tab w:val="left" w:pos="1701"/>
        </w:tabs>
        <w:snapToGrid w:val="0"/>
        <w:spacing w:after="0" w:line="23" w:lineRule="atLeast"/>
        <w:ind w:left="1701" w:hanging="1275"/>
        <w:jc w:val="both"/>
        <w:rPr>
          <w:rFonts w:ascii="Bookman Old Style" w:hAnsi="Bookman Old Style" w:cs="Tahoma"/>
          <w:sz w:val="24"/>
          <w:szCs w:val="24"/>
          <w:lang w:val="id-ID"/>
        </w:rPr>
      </w:pPr>
      <w:r>
        <w:rPr>
          <w:rFonts w:ascii="Bookman Old Style" w:hAnsi="Bookman Old Style" w:cs="Tahoma"/>
          <w:sz w:val="24"/>
          <w:szCs w:val="24"/>
          <w:lang w:val="id-ID"/>
        </w:rPr>
        <w:tab/>
      </w:r>
      <w:r w:rsidR="00B376E2" w:rsidRPr="00251434">
        <w:rPr>
          <w:rFonts w:ascii="Bookman Old Style" w:hAnsi="Bookman Old Style" w:cs="Tahoma"/>
          <w:sz w:val="24"/>
          <w:szCs w:val="24"/>
          <w:lang w:val="id-ID"/>
        </w:rPr>
        <w:t>Bab ini menguraikan Strukt</w:t>
      </w:r>
      <w:r w:rsidR="007921F0">
        <w:rPr>
          <w:rFonts w:ascii="Bookman Old Style" w:hAnsi="Bookman Old Style" w:cs="Tahoma"/>
          <w:sz w:val="24"/>
          <w:szCs w:val="24"/>
          <w:lang w:val="id-ID"/>
        </w:rPr>
        <w:t xml:space="preserve">ur Organisasi dan Tupoksi </w:t>
      </w:r>
      <w:r w:rsidR="00B376E2" w:rsidRPr="00251434">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r w:rsidR="00B376E2" w:rsidRPr="00251434">
        <w:rPr>
          <w:rFonts w:ascii="Bookman Old Style" w:hAnsi="Bookman Old Style" w:cs="Tahoma"/>
          <w:sz w:val="24"/>
          <w:szCs w:val="24"/>
          <w:lang w:val="id-ID"/>
        </w:rPr>
        <w:t>, sumberdaya yang dimiliki serta kinerja pelayana</w:t>
      </w:r>
      <w:r w:rsidR="00AA163C">
        <w:rPr>
          <w:rFonts w:ascii="Bookman Old Style" w:hAnsi="Bookman Old Style" w:cs="Tahoma"/>
          <w:sz w:val="24"/>
          <w:szCs w:val="24"/>
          <w:lang w:val="id-ID"/>
        </w:rPr>
        <w:t xml:space="preserve">n Kecamatan </w:t>
      </w:r>
      <w:r w:rsidR="00460976">
        <w:rPr>
          <w:rFonts w:ascii="Bookman Old Style" w:hAnsi="Bookman Old Style" w:cs="Tahoma"/>
          <w:sz w:val="24"/>
          <w:szCs w:val="24"/>
          <w:lang w:val="id-ID"/>
        </w:rPr>
        <w:t>Ayah</w:t>
      </w:r>
    </w:p>
    <w:p w:rsidR="00822CCE" w:rsidRPr="00251434" w:rsidRDefault="00822CCE" w:rsidP="00904667">
      <w:pPr>
        <w:tabs>
          <w:tab w:val="left" w:pos="1701"/>
        </w:tabs>
        <w:snapToGrid w:val="0"/>
        <w:spacing w:after="0" w:line="23" w:lineRule="atLeast"/>
        <w:ind w:left="1701" w:hanging="1275"/>
        <w:jc w:val="both"/>
        <w:rPr>
          <w:rFonts w:ascii="Bookman Old Style" w:hAnsi="Bookman Old Style" w:cs="Tahoma"/>
          <w:sz w:val="24"/>
          <w:szCs w:val="24"/>
          <w:lang w:val="id-ID"/>
        </w:rPr>
      </w:pPr>
    </w:p>
    <w:p w:rsidR="00043750" w:rsidRPr="00251434" w:rsidRDefault="00043750" w:rsidP="00904667">
      <w:pPr>
        <w:tabs>
          <w:tab w:val="left" w:pos="1701"/>
        </w:tabs>
        <w:snapToGrid w:val="0"/>
        <w:spacing w:after="0" w:line="23" w:lineRule="atLeast"/>
        <w:ind w:left="1701" w:hanging="1275"/>
        <w:jc w:val="both"/>
        <w:rPr>
          <w:rFonts w:ascii="Bookman Old Style" w:hAnsi="Bookman Old Style" w:cs="Tahoma"/>
          <w:sz w:val="24"/>
          <w:szCs w:val="24"/>
          <w:lang w:val="id-ID"/>
        </w:rPr>
      </w:pPr>
      <w:r w:rsidRPr="00251434">
        <w:rPr>
          <w:rFonts w:ascii="Bookman Old Style" w:hAnsi="Bookman Old Style" w:cs="Tahoma"/>
          <w:sz w:val="24"/>
          <w:szCs w:val="24"/>
          <w:lang w:val="id-ID"/>
        </w:rPr>
        <w:t>BAB III.</w:t>
      </w:r>
      <w:r w:rsidRPr="00251434">
        <w:rPr>
          <w:rFonts w:ascii="Bookman Old Style" w:hAnsi="Bookman Old Style" w:cs="Tahoma"/>
          <w:sz w:val="24"/>
          <w:szCs w:val="24"/>
          <w:lang w:val="id-ID"/>
        </w:rPr>
        <w:tab/>
        <w:t>ISSUE-ISSUE STRATEGIS BERDASARKAN TUGAS DAN FUNGSI</w:t>
      </w:r>
    </w:p>
    <w:p w:rsidR="00B376E2" w:rsidRPr="00251434" w:rsidRDefault="00904667" w:rsidP="00904667">
      <w:pPr>
        <w:tabs>
          <w:tab w:val="left" w:pos="1701"/>
        </w:tabs>
        <w:snapToGrid w:val="0"/>
        <w:spacing w:after="0" w:line="23" w:lineRule="atLeast"/>
        <w:ind w:left="1701" w:hanging="1275"/>
        <w:jc w:val="both"/>
        <w:rPr>
          <w:rFonts w:ascii="Bookman Old Style" w:hAnsi="Bookman Old Style" w:cs="Tahoma"/>
          <w:sz w:val="24"/>
          <w:szCs w:val="24"/>
          <w:lang w:val="id-ID"/>
        </w:rPr>
      </w:pPr>
      <w:r>
        <w:rPr>
          <w:rFonts w:ascii="Bookman Old Style" w:hAnsi="Bookman Old Style" w:cs="Tahoma"/>
          <w:sz w:val="24"/>
          <w:szCs w:val="24"/>
          <w:lang w:val="id-ID"/>
        </w:rPr>
        <w:tab/>
      </w:r>
      <w:r w:rsidR="00B376E2" w:rsidRPr="00251434">
        <w:rPr>
          <w:rFonts w:ascii="Bookman Old Style" w:hAnsi="Bookman Old Style" w:cs="Tahoma"/>
          <w:sz w:val="24"/>
          <w:szCs w:val="24"/>
          <w:lang w:val="id-ID"/>
        </w:rPr>
        <w:t>Pada bab ini dituangkan identifikasi permasalahan berdasarkan tupoksi, identifikasi issue-issue strategis (Lingkungan eksternal), telaah visi dan misi bupati, kemudian dilanjutkan dengan penentuan issue strategis.</w:t>
      </w:r>
    </w:p>
    <w:p w:rsidR="00904667" w:rsidRDefault="00904667" w:rsidP="00904667">
      <w:pPr>
        <w:pStyle w:val="ListParagraph"/>
        <w:tabs>
          <w:tab w:val="left" w:pos="1276"/>
          <w:tab w:val="left" w:pos="1701"/>
        </w:tabs>
        <w:snapToGrid w:val="0"/>
        <w:spacing w:after="0" w:line="23" w:lineRule="atLeast"/>
        <w:ind w:left="1701" w:hanging="1275"/>
        <w:contextualSpacing w:val="0"/>
        <w:jc w:val="both"/>
        <w:rPr>
          <w:rFonts w:ascii="Bookman Old Style" w:hAnsi="Bookman Old Style" w:cs="Tahoma"/>
          <w:sz w:val="24"/>
          <w:szCs w:val="24"/>
          <w:lang w:val="id-ID"/>
        </w:rPr>
      </w:pPr>
    </w:p>
    <w:p w:rsidR="00043750" w:rsidRPr="00251434" w:rsidRDefault="00043750" w:rsidP="00904667">
      <w:pPr>
        <w:pStyle w:val="ListParagraph"/>
        <w:tabs>
          <w:tab w:val="left" w:pos="1701"/>
        </w:tabs>
        <w:snapToGrid w:val="0"/>
        <w:spacing w:after="0" w:line="23" w:lineRule="atLeast"/>
        <w:ind w:left="1701" w:hanging="1275"/>
        <w:contextualSpacing w:val="0"/>
        <w:jc w:val="both"/>
        <w:rPr>
          <w:rFonts w:ascii="Bookman Old Style" w:hAnsi="Bookman Old Style" w:cs="Tahoma"/>
          <w:sz w:val="24"/>
          <w:szCs w:val="24"/>
          <w:lang w:val="id-ID"/>
        </w:rPr>
      </w:pPr>
      <w:r w:rsidRPr="00251434">
        <w:rPr>
          <w:rFonts w:ascii="Bookman Old Style" w:hAnsi="Bookman Old Style" w:cs="Tahoma"/>
          <w:sz w:val="24"/>
          <w:szCs w:val="24"/>
          <w:lang w:val="id-ID"/>
        </w:rPr>
        <w:t>BAB IV.</w:t>
      </w:r>
      <w:r w:rsidRPr="00251434">
        <w:rPr>
          <w:rFonts w:ascii="Bookman Old Style" w:hAnsi="Bookman Old Style" w:cs="Tahoma"/>
          <w:sz w:val="24"/>
          <w:szCs w:val="24"/>
          <w:lang w:val="id-ID"/>
        </w:rPr>
        <w:tab/>
        <w:t>VISI, MISI, TUJUAN, SASARAN, STRATEGI, KEBIJAKAN</w:t>
      </w:r>
    </w:p>
    <w:p w:rsidR="00B376E2" w:rsidRPr="00251434" w:rsidRDefault="00904667" w:rsidP="00904667">
      <w:pPr>
        <w:pStyle w:val="ListParagraph"/>
        <w:tabs>
          <w:tab w:val="left" w:pos="1701"/>
        </w:tabs>
        <w:snapToGrid w:val="0"/>
        <w:spacing w:after="0" w:line="23" w:lineRule="atLeast"/>
        <w:ind w:left="1701" w:hanging="127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ab/>
      </w:r>
      <w:r w:rsidR="00B376E2" w:rsidRPr="00251434">
        <w:rPr>
          <w:rFonts w:ascii="Bookman Old Style" w:hAnsi="Bookman Old Style" w:cs="Tahoma"/>
          <w:sz w:val="24"/>
          <w:szCs w:val="24"/>
          <w:lang w:val="id-ID"/>
        </w:rPr>
        <w:t>Bab ini menguraikan Visi dan Misi Bupati dan Wakil Bupati, tujuan da</w:t>
      </w:r>
      <w:r w:rsidR="007921F0">
        <w:rPr>
          <w:rFonts w:ascii="Bookman Old Style" w:hAnsi="Bookman Old Style" w:cs="Tahoma"/>
          <w:sz w:val="24"/>
          <w:szCs w:val="24"/>
          <w:lang w:val="id-ID"/>
        </w:rPr>
        <w:t xml:space="preserve">n sasaran jangka menengah </w:t>
      </w:r>
      <w:r w:rsidR="00B376E2" w:rsidRPr="00251434">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r w:rsidR="00B376E2" w:rsidRPr="00251434">
        <w:rPr>
          <w:rFonts w:ascii="Bookman Old Style" w:hAnsi="Bookman Old Style" w:cs="Tahoma"/>
          <w:sz w:val="24"/>
          <w:szCs w:val="24"/>
          <w:lang w:val="id-ID"/>
        </w:rPr>
        <w:t>, serta perumusan strategi dan kebijakan jangka menengah Kecamatan .</w:t>
      </w:r>
    </w:p>
    <w:p w:rsidR="00043750" w:rsidRPr="00251434" w:rsidRDefault="00043750" w:rsidP="00904667">
      <w:pPr>
        <w:pStyle w:val="ListParagraph"/>
        <w:tabs>
          <w:tab w:val="left" w:pos="1701"/>
        </w:tabs>
        <w:snapToGrid w:val="0"/>
        <w:spacing w:after="0" w:line="23" w:lineRule="atLeast"/>
        <w:ind w:left="1701" w:hanging="1275"/>
        <w:contextualSpacing w:val="0"/>
        <w:jc w:val="both"/>
        <w:rPr>
          <w:rFonts w:ascii="Bookman Old Style" w:hAnsi="Bookman Old Style" w:cs="Tahoma"/>
          <w:sz w:val="24"/>
          <w:szCs w:val="24"/>
          <w:lang w:val="id-ID"/>
        </w:rPr>
      </w:pPr>
    </w:p>
    <w:p w:rsidR="00043750" w:rsidRPr="00251434" w:rsidRDefault="00043750" w:rsidP="00904667">
      <w:pPr>
        <w:pStyle w:val="ListParagraph"/>
        <w:tabs>
          <w:tab w:val="left" w:pos="1701"/>
        </w:tabs>
        <w:snapToGrid w:val="0"/>
        <w:spacing w:after="0" w:line="23" w:lineRule="atLeast"/>
        <w:ind w:left="1701" w:hanging="1275"/>
        <w:contextualSpacing w:val="0"/>
        <w:jc w:val="both"/>
        <w:rPr>
          <w:rFonts w:ascii="Bookman Old Style" w:hAnsi="Bookman Old Style" w:cs="Tahoma"/>
          <w:sz w:val="24"/>
          <w:szCs w:val="24"/>
          <w:lang w:val="id-ID"/>
        </w:rPr>
      </w:pPr>
      <w:r w:rsidRPr="00251434">
        <w:rPr>
          <w:rFonts w:ascii="Bookman Old Style" w:hAnsi="Bookman Old Style" w:cs="Tahoma"/>
          <w:sz w:val="24"/>
          <w:szCs w:val="24"/>
          <w:lang w:val="id-ID"/>
        </w:rPr>
        <w:t>BAB V.</w:t>
      </w:r>
      <w:r w:rsidRPr="00251434">
        <w:rPr>
          <w:rFonts w:ascii="Bookman Old Style" w:hAnsi="Bookman Old Style" w:cs="Tahoma"/>
          <w:sz w:val="24"/>
          <w:szCs w:val="24"/>
          <w:lang w:val="id-ID"/>
        </w:rPr>
        <w:tab/>
        <w:t>RENCANA PROGRAM DAN KEGIATAN, INDIKATOR KINERJA, DAN PENDANAAN INDIKATIF</w:t>
      </w:r>
    </w:p>
    <w:p w:rsidR="00043750" w:rsidRPr="00251434" w:rsidRDefault="00904667" w:rsidP="00904667">
      <w:pPr>
        <w:pStyle w:val="ListParagraph"/>
        <w:tabs>
          <w:tab w:val="left" w:pos="851"/>
          <w:tab w:val="left" w:pos="1701"/>
        </w:tabs>
        <w:snapToGrid w:val="0"/>
        <w:spacing w:after="0" w:line="23" w:lineRule="atLeast"/>
        <w:ind w:left="1701" w:hanging="127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ab/>
      </w:r>
      <w:r>
        <w:rPr>
          <w:rFonts w:ascii="Bookman Old Style" w:hAnsi="Bookman Old Style" w:cs="Tahoma"/>
          <w:sz w:val="24"/>
          <w:szCs w:val="24"/>
          <w:lang w:val="id-ID"/>
        </w:rPr>
        <w:tab/>
      </w:r>
      <w:r w:rsidR="002B6ED4" w:rsidRPr="00251434">
        <w:rPr>
          <w:rFonts w:ascii="Bookman Old Style" w:hAnsi="Bookman Old Style" w:cs="Tahoma"/>
          <w:sz w:val="24"/>
          <w:szCs w:val="24"/>
          <w:lang w:val="id-ID"/>
        </w:rPr>
        <w:t>Mengu</w:t>
      </w:r>
      <w:r w:rsidR="00043750" w:rsidRPr="00251434">
        <w:rPr>
          <w:rFonts w:ascii="Bookman Old Style" w:hAnsi="Bookman Old Style" w:cs="Tahoma"/>
          <w:sz w:val="24"/>
          <w:szCs w:val="24"/>
          <w:lang w:val="id-ID"/>
        </w:rPr>
        <w:t>raikan rencana program dan berapa rencana kegiatan untuk mendukung indikator sasaran yang ada</w:t>
      </w:r>
      <w:r w:rsidR="002B6ED4" w:rsidRPr="00251434">
        <w:rPr>
          <w:rFonts w:ascii="Bookman Old Style" w:hAnsi="Bookman Old Style" w:cs="Tahoma"/>
          <w:sz w:val="24"/>
          <w:szCs w:val="24"/>
          <w:lang w:val="id-ID"/>
        </w:rPr>
        <w:t xml:space="preserve"> beserta kerangka</w:t>
      </w:r>
      <w:r w:rsidR="00043750" w:rsidRPr="00251434">
        <w:rPr>
          <w:rFonts w:ascii="Bookman Old Style" w:hAnsi="Bookman Old Style" w:cs="Tahoma"/>
          <w:sz w:val="24"/>
          <w:szCs w:val="24"/>
          <w:lang w:val="id-ID"/>
        </w:rPr>
        <w:t xml:space="preserve"> pendanaan indikatifnya.  </w:t>
      </w:r>
    </w:p>
    <w:p w:rsidR="00043750" w:rsidRPr="00251434" w:rsidRDefault="00043750" w:rsidP="00904667">
      <w:pPr>
        <w:pStyle w:val="ListParagraph"/>
        <w:tabs>
          <w:tab w:val="left" w:pos="851"/>
          <w:tab w:val="left" w:pos="1701"/>
        </w:tabs>
        <w:snapToGrid w:val="0"/>
        <w:spacing w:after="0" w:line="23" w:lineRule="atLeast"/>
        <w:ind w:left="1701" w:hanging="1275"/>
        <w:contextualSpacing w:val="0"/>
        <w:jc w:val="both"/>
        <w:rPr>
          <w:rFonts w:ascii="Bookman Old Style" w:hAnsi="Bookman Old Style" w:cs="Tahoma"/>
          <w:sz w:val="24"/>
          <w:szCs w:val="24"/>
          <w:lang w:val="id-ID"/>
        </w:rPr>
      </w:pPr>
    </w:p>
    <w:p w:rsidR="00043750" w:rsidRPr="00251434" w:rsidRDefault="00043750" w:rsidP="00904667">
      <w:pPr>
        <w:pStyle w:val="ListParagraph"/>
        <w:tabs>
          <w:tab w:val="left" w:pos="1701"/>
        </w:tabs>
        <w:snapToGrid w:val="0"/>
        <w:spacing w:after="0" w:line="23" w:lineRule="atLeast"/>
        <w:ind w:left="1701" w:hanging="1275"/>
        <w:contextualSpacing w:val="0"/>
        <w:jc w:val="both"/>
        <w:rPr>
          <w:rFonts w:ascii="Bookman Old Style" w:hAnsi="Bookman Old Style" w:cs="Tahoma"/>
          <w:sz w:val="24"/>
          <w:szCs w:val="24"/>
          <w:lang w:val="id-ID"/>
        </w:rPr>
      </w:pPr>
      <w:r w:rsidRPr="00251434">
        <w:rPr>
          <w:rFonts w:ascii="Bookman Old Style" w:hAnsi="Bookman Old Style" w:cs="Tahoma"/>
          <w:sz w:val="24"/>
          <w:szCs w:val="24"/>
          <w:lang w:val="id-ID"/>
        </w:rPr>
        <w:t>BAB VI.</w:t>
      </w:r>
      <w:r w:rsidRPr="00251434">
        <w:rPr>
          <w:rFonts w:ascii="Bookman Old Style" w:hAnsi="Bookman Old Style" w:cs="Tahoma"/>
          <w:sz w:val="24"/>
          <w:szCs w:val="24"/>
          <w:lang w:val="id-ID"/>
        </w:rPr>
        <w:tab/>
        <w:t>INDIKATOR KINERJA YANG MENGACU PADA TUJUAN DAN SASARAN RPJMD</w:t>
      </w:r>
    </w:p>
    <w:p w:rsidR="00043750" w:rsidRDefault="00904667" w:rsidP="00904667">
      <w:pPr>
        <w:pStyle w:val="ListParagraph"/>
        <w:tabs>
          <w:tab w:val="left" w:pos="993"/>
          <w:tab w:val="left" w:pos="1701"/>
        </w:tabs>
        <w:snapToGrid w:val="0"/>
        <w:spacing w:after="0" w:line="23" w:lineRule="atLeast"/>
        <w:ind w:left="1701" w:hanging="127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ab/>
      </w:r>
      <w:r>
        <w:rPr>
          <w:rFonts w:ascii="Bookman Old Style" w:hAnsi="Bookman Old Style" w:cs="Tahoma"/>
          <w:sz w:val="24"/>
          <w:szCs w:val="24"/>
          <w:lang w:val="id-ID"/>
        </w:rPr>
        <w:tab/>
      </w:r>
      <w:r w:rsidR="002B6ED4" w:rsidRPr="00251434">
        <w:rPr>
          <w:rFonts w:ascii="Bookman Old Style" w:hAnsi="Bookman Old Style" w:cs="Tahoma"/>
          <w:sz w:val="24"/>
          <w:szCs w:val="24"/>
          <w:lang w:val="id-ID"/>
        </w:rPr>
        <w:t>Mengura</w:t>
      </w:r>
      <w:r w:rsidR="00043750" w:rsidRPr="00251434">
        <w:rPr>
          <w:rFonts w:ascii="Bookman Old Style" w:hAnsi="Bookman Old Style" w:cs="Tahoma"/>
          <w:sz w:val="24"/>
          <w:szCs w:val="24"/>
          <w:lang w:val="id-ID"/>
        </w:rPr>
        <w:t>ikan indikator Program yang difokuskan untuk mendukung sasaran RPJMD</w:t>
      </w:r>
      <w:r w:rsidR="002B6ED4" w:rsidRPr="00251434">
        <w:rPr>
          <w:rFonts w:ascii="Bookman Old Style" w:hAnsi="Bookman Old Style" w:cs="Tahoma"/>
          <w:sz w:val="24"/>
          <w:szCs w:val="24"/>
          <w:lang w:val="id-ID"/>
        </w:rPr>
        <w:t>.</w:t>
      </w:r>
    </w:p>
    <w:p w:rsidR="0062534C" w:rsidRPr="00251434" w:rsidRDefault="0062534C" w:rsidP="00904667">
      <w:pPr>
        <w:pStyle w:val="ListParagraph"/>
        <w:tabs>
          <w:tab w:val="left" w:pos="993"/>
          <w:tab w:val="left" w:pos="1701"/>
        </w:tabs>
        <w:snapToGrid w:val="0"/>
        <w:spacing w:after="0" w:line="23" w:lineRule="atLeast"/>
        <w:ind w:left="1701" w:hanging="1275"/>
        <w:contextualSpacing w:val="0"/>
        <w:jc w:val="both"/>
        <w:rPr>
          <w:rFonts w:ascii="Bookman Old Style" w:hAnsi="Bookman Old Style" w:cs="Tahoma"/>
          <w:sz w:val="24"/>
          <w:szCs w:val="24"/>
          <w:lang w:val="id-ID"/>
        </w:rPr>
      </w:pPr>
    </w:p>
    <w:p w:rsidR="00043750" w:rsidRPr="00251434" w:rsidRDefault="00043750" w:rsidP="00904667">
      <w:pPr>
        <w:pStyle w:val="ListParagraph"/>
        <w:shd w:val="clear" w:color="auto" w:fill="FFFFFF"/>
        <w:tabs>
          <w:tab w:val="left" w:pos="1701"/>
        </w:tabs>
        <w:autoSpaceDE w:val="0"/>
        <w:autoSpaceDN w:val="0"/>
        <w:adjustRightInd w:val="0"/>
        <w:snapToGrid w:val="0"/>
        <w:spacing w:after="0" w:line="23" w:lineRule="atLeast"/>
        <w:ind w:left="1701" w:hanging="1275"/>
        <w:contextualSpacing w:val="0"/>
        <w:jc w:val="both"/>
        <w:rPr>
          <w:rFonts w:ascii="Bookman Old Style" w:hAnsi="Bookman Old Style" w:cs="Tahoma"/>
          <w:sz w:val="24"/>
          <w:szCs w:val="24"/>
          <w:lang w:val="id-ID"/>
        </w:rPr>
      </w:pPr>
    </w:p>
    <w:p w:rsidR="00043750" w:rsidRPr="00251434" w:rsidRDefault="00043750" w:rsidP="00904667">
      <w:pPr>
        <w:pStyle w:val="ListParagraph"/>
        <w:shd w:val="clear" w:color="auto" w:fill="FFFFFF"/>
        <w:tabs>
          <w:tab w:val="left" w:pos="1701"/>
        </w:tabs>
        <w:autoSpaceDE w:val="0"/>
        <w:autoSpaceDN w:val="0"/>
        <w:adjustRightInd w:val="0"/>
        <w:snapToGrid w:val="0"/>
        <w:spacing w:after="0" w:line="23" w:lineRule="atLeast"/>
        <w:ind w:left="1701" w:hanging="1275"/>
        <w:contextualSpacing w:val="0"/>
        <w:rPr>
          <w:rFonts w:ascii="Bookman Old Style" w:hAnsi="Bookman Old Style" w:cs="Tahoma"/>
          <w:sz w:val="24"/>
          <w:szCs w:val="24"/>
          <w:lang w:val="id-ID"/>
        </w:rPr>
      </w:pPr>
      <w:r w:rsidRPr="00251434">
        <w:rPr>
          <w:rFonts w:ascii="Bookman Old Style" w:hAnsi="Bookman Old Style" w:cs="Tahoma"/>
          <w:sz w:val="24"/>
          <w:szCs w:val="24"/>
          <w:lang w:val="id-ID"/>
        </w:rPr>
        <w:t>BAB  VII</w:t>
      </w:r>
      <w:r w:rsidR="00904667">
        <w:rPr>
          <w:rFonts w:ascii="Bookman Old Style" w:hAnsi="Bookman Old Style" w:cs="Tahoma"/>
          <w:sz w:val="24"/>
          <w:szCs w:val="24"/>
          <w:lang w:val="id-ID"/>
        </w:rPr>
        <w:tab/>
      </w:r>
      <w:r w:rsidRPr="00251434">
        <w:rPr>
          <w:rFonts w:ascii="Bookman Old Style" w:hAnsi="Bookman Old Style" w:cs="Tahoma"/>
          <w:sz w:val="24"/>
          <w:szCs w:val="24"/>
          <w:lang w:val="id-ID"/>
        </w:rPr>
        <w:t>PENUTUP</w:t>
      </w:r>
    </w:p>
    <w:p w:rsidR="00043750" w:rsidRPr="00251434" w:rsidRDefault="00904667" w:rsidP="00904667">
      <w:pPr>
        <w:pStyle w:val="ListParagraph"/>
        <w:shd w:val="clear" w:color="auto" w:fill="FFFFFF"/>
        <w:tabs>
          <w:tab w:val="left" w:pos="1701"/>
        </w:tabs>
        <w:autoSpaceDE w:val="0"/>
        <w:autoSpaceDN w:val="0"/>
        <w:adjustRightInd w:val="0"/>
        <w:snapToGrid w:val="0"/>
        <w:spacing w:after="0" w:line="23" w:lineRule="atLeast"/>
        <w:ind w:left="1701" w:hanging="1275"/>
        <w:contextualSpacing w:val="0"/>
        <w:rPr>
          <w:rFonts w:ascii="Bookman Old Style" w:hAnsi="Bookman Old Style" w:cs="Tahoma"/>
          <w:sz w:val="24"/>
          <w:szCs w:val="24"/>
          <w:lang w:val="id-ID"/>
        </w:rPr>
      </w:pPr>
      <w:r>
        <w:rPr>
          <w:rFonts w:ascii="Bookman Old Style" w:hAnsi="Bookman Old Style" w:cs="Tahoma"/>
          <w:sz w:val="24"/>
          <w:szCs w:val="24"/>
          <w:lang w:val="id-ID"/>
        </w:rPr>
        <w:tab/>
      </w:r>
      <w:r w:rsidR="00B376E2" w:rsidRPr="00251434">
        <w:rPr>
          <w:rFonts w:ascii="Bookman Old Style" w:hAnsi="Bookman Old Style" w:cs="Tahoma"/>
          <w:sz w:val="24"/>
          <w:szCs w:val="24"/>
          <w:lang w:val="id-ID"/>
        </w:rPr>
        <w:t>Bab ini berisi tentang  pedoman t</w:t>
      </w:r>
      <w:r w:rsidR="00043750" w:rsidRPr="00251434">
        <w:rPr>
          <w:rFonts w:ascii="Bookman Old Style" w:hAnsi="Bookman Old Style" w:cs="Tahoma"/>
          <w:sz w:val="24"/>
          <w:szCs w:val="24"/>
          <w:lang w:val="id-ID"/>
        </w:rPr>
        <w:t>ransisi</w:t>
      </w:r>
      <w:r w:rsidR="00B376E2" w:rsidRPr="00251434">
        <w:rPr>
          <w:rFonts w:ascii="Bookman Old Style" w:hAnsi="Bookman Old Style" w:cs="Tahoma"/>
          <w:sz w:val="24"/>
          <w:szCs w:val="24"/>
          <w:lang w:val="id-ID"/>
        </w:rPr>
        <w:t xml:space="preserve"> dan kaidah pelaksanaan</w:t>
      </w:r>
    </w:p>
    <w:p w:rsidR="00043750" w:rsidRPr="00251434" w:rsidRDefault="00043750" w:rsidP="00904667">
      <w:pPr>
        <w:tabs>
          <w:tab w:val="left" w:pos="426"/>
          <w:tab w:val="left" w:pos="1701"/>
        </w:tabs>
        <w:snapToGrid w:val="0"/>
        <w:spacing w:after="0" w:line="23" w:lineRule="atLeast"/>
        <w:ind w:left="1701" w:hanging="1275"/>
        <w:jc w:val="both"/>
        <w:rPr>
          <w:rFonts w:ascii="Bookman Old Style" w:hAnsi="Bookman Old Style" w:cs="Tahoma"/>
          <w:sz w:val="24"/>
          <w:szCs w:val="24"/>
          <w:lang w:val="id-ID"/>
        </w:rPr>
      </w:pPr>
    </w:p>
    <w:p w:rsidR="0044525C" w:rsidRPr="00251434" w:rsidRDefault="0044525C" w:rsidP="00904667">
      <w:pPr>
        <w:tabs>
          <w:tab w:val="left" w:pos="426"/>
          <w:tab w:val="left" w:pos="1701"/>
        </w:tabs>
        <w:snapToGrid w:val="0"/>
        <w:spacing w:after="0" w:line="23" w:lineRule="atLeast"/>
        <w:ind w:left="1701" w:hanging="1275"/>
        <w:jc w:val="both"/>
        <w:rPr>
          <w:rFonts w:ascii="Bookman Old Style" w:hAnsi="Bookman Old Style" w:cs="Tahoma"/>
          <w:sz w:val="24"/>
          <w:szCs w:val="24"/>
          <w:lang w:val="id-ID"/>
        </w:rPr>
      </w:pPr>
      <w:r w:rsidRPr="00251434">
        <w:rPr>
          <w:rFonts w:ascii="Bookman Old Style" w:hAnsi="Bookman Old Style" w:cs="Tahoma"/>
          <w:sz w:val="24"/>
          <w:szCs w:val="24"/>
          <w:lang w:val="id-ID"/>
        </w:rPr>
        <w:t>LAMPIRAN</w:t>
      </w:r>
    </w:p>
    <w:p w:rsidR="002B6ED4" w:rsidRDefault="002B6ED4"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063DF7" w:rsidRDefault="00063DF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063DF7" w:rsidRDefault="00063DF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063DF7" w:rsidRDefault="00063DF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3D1967" w:rsidRDefault="003D196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063DF7" w:rsidRDefault="00063DF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063DF7" w:rsidRPr="00251434" w:rsidRDefault="00063DF7" w:rsidP="00427218">
      <w:pPr>
        <w:tabs>
          <w:tab w:val="left" w:pos="851"/>
          <w:tab w:val="left" w:pos="1843"/>
        </w:tabs>
        <w:snapToGrid w:val="0"/>
        <w:spacing w:after="120"/>
        <w:ind w:left="851" w:hanging="851"/>
        <w:jc w:val="both"/>
        <w:rPr>
          <w:rFonts w:ascii="Bookman Old Style" w:hAnsi="Bookman Old Style" w:cs="Tahoma"/>
          <w:sz w:val="24"/>
          <w:szCs w:val="24"/>
          <w:lang w:val="id-ID"/>
        </w:rPr>
      </w:pPr>
    </w:p>
    <w:p w:rsidR="002B6ED4" w:rsidRPr="00251434" w:rsidRDefault="00AE11A3" w:rsidP="00904667">
      <w:pPr>
        <w:tabs>
          <w:tab w:val="left" w:pos="1843"/>
        </w:tabs>
        <w:snapToGrid w:val="0"/>
        <w:spacing w:after="0"/>
        <w:jc w:val="center"/>
        <w:rPr>
          <w:rFonts w:ascii="Bookman Old Style" w:hAnsi="Bookman Old Style" w:cs="Tahoma"/>
          <w:sz w:val="24"/>
          <w:szCs w:val="24"/>
          <w:lang w:val="id-ID"/>
        </w:rPr>
      </w:pPr>
      <w:r w:rsidRPr="00251434">
        <w:rPr>
          <w:rFonts w:ascii="Bookman Old Style" w:hAnsi="Bookman Old Style" w:cs="Tahoma"/>
          <w:sz w:val="24"/>
          <w:szCs w:val="24"/>
          <w:lang w:val="id-ID"/>
        </w:rPr>
        <w:t>I.</w:t>
      </w:r>
    </w:p>
    <w:p w:rsidR="00AE11A3" w:rsidRPr="00251434" w:rsidRDefault="00597620" w:rsidP="00904667">
      <w:pPr>
        <w:tabs>
          <w:tab w:val="left" w:pos="0"/>
          <w:tab w:val="left" w:pos="1843"/>
        </w:tabs>
        <w:snapToGrid w:val="0"/>
        <w:spacing w:after="0"/>
        <w:ind w:left="142" w:hanging="142"/>
        <w:jc w:val="center"/>
        <w:rPr>
          <w:rFonts w:ascii="Bookman Old Style" w:hAnsi="Bookman Old Style" w:cs="Tahoma"/>
          <w:sz w:val="24"/>
          <w:szCs w:val="24"/>
          <w:lang w:val="id-ID"/>
        </w:rPr>
      </w:pPr>
      <w:r w:rsidRPr="00251434">
        <w:rPr>
          <w:rFonts w:ascii="Bookman Old Style" w:hAnsi="Bookman Old Style" w:cs="Tahoma"/>
          <w:sz w:val="24"/>
          <w:szCs w:val="24"/>
          <w:lang w:val="id-ID"/>
        </w:rPr>
        <w:t>GAMBARAN PELAYANAN SKPD</w:t>
      </w:r>
    </w:p>
    <w:p w:rsidR="00B376E2" w:rsidRPr="00251434" w:rsidRDefault="00B376E2" w:rsidP="00B376E2">
      <w:pPr>
        <w:tabs>
          <w:tab w:val="left" w:pos="851"/>
          <w:tab w:val="left" w:pos="1843"/>
        </w:tabs>
        <w:snapToGrid w:val="0"/>
        <w:spacing w:after="0"/>
        <w:ind w:left="851" w:hanging="851"/>
        <w:jc w:val="center"/>
        <w:rPr>
          <w:rFonts w:ascii="Bookman Old Style" w:hAnsi="Bookman Old Style" w:cs="Tahoma"/>
          <w:sz w:val="24"/>
          <w:szCs w:val="24"/>
          <w:lang w:val="id-ID"/>
        </w:rPr>
      </w:pPr>
    </w:p>
    <w:p w:rsidR="00597620" w:rsidRPr="00251434" w:rsidRDefault="00597620" w:rsidP="00554A73">
      <w:pPr>
        <w:numPr>
          <w:ilvl w:val="0"/>
          <w:numId w:val="10"/>
        </w:numPr>
        <w:tabs>
          <w:tab w:val="left" w:pos="426"/>
          <w:tab w:val="left" w:pos="1843"/>
        </w:tabs>
        <w:snapToGrid w:val="0"/>
        <w:spacing w:after="0"/>
        <w:ind w:left="426" w:hanging="426"/>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Struktur Organisasi dan Tupoksi </w:t>
      </w:r>
      <w:r w:rsidR="00B376E2" w:rsidRPr="00251434">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p>
    <w:p w:rsidR="00B376E2" w:rsidRPr="00251434" w:rsidRDefault="00CA7718" w:rsidP="00CA7718">
      <w:pPr>
        <w:tabs>
          <w:tab w:val="left" w:pos="-567"/>
          <w:tab w:val="left" w:pos="426"/>
        </w:tabs>
        <w:snapToGrid w:val="0"/>
        <w:spacing w:after="0"/>
        <w:ind w:left="426" w:firstLine="567"/>
        <w:jc w:val="both"/>
        <w:rPr>
          <w:rFonts w:ascii="Bookman Old Style" w:hAnsi="Bookman Old Style" w:cs="Tahoma"/>
          <w:sz w:val="24"/>
          <w:szCs w:val="24"/>
          <w:lang w:val="id-ID"/>
        </w:rPr>
      </w:pPr>
      <w:r w:rsidRPr="00251434">
        <w:rPr>
          <w:rFonts w:ascii="Bookman Old Style" w:hAnsi="Bookman Old Style" w:cs="Tahoma"/>
          <w:sz w:val="24"/>
          <w:szCs w:val="24"/>
          <w:lang w:val="id-ID"/>
        </w:rPr>
        <w:t>B</w:t>
      </w:r>
      <w:r w:rsidR="00AA163C">
        <w:rPr>
          <w:rFonts w:ascii="Bookman Old Style" w:hAnsi="Bookman Old Style" w:cs="Tahoma"/>
          <w:sz w:val="24"/>
          <w:szCs w:val="24"/>
          <w:lang w:val="id-ID"/>
        </w:rPr>
        <w:t>e</w:t>
      </w:r>
      <w:r w:rsidRPr="00251434">
        <w:rPr>
          <w:rFonts w:ascii="Bookman Old Style" w:hAnsi="Bookman Old Style" w:cs="Tahoma"/>
          <w:sz w:val="24"/>
          <w:szCs w:val="24"/>
          <w:lang w:val="id-ID"/>
        </w:rPr>
        <w:t xml:space="preserve">rdasarkan Peraturan daerah Nomor </w:t>
      </w:r>
      <w:r w:rsidR="00AA163C">
        <w:rPr>
          <w:rFonts w:ascii="Bookman Old Style" w:hAnsi="Bookman Old Style" w:cs="Tahoma"/>
          <w:sz w:val="24"/>
          <w:szCs w:val="24"/>
          <w:lang w:val="id-ID"/>
        </w:rPr>
        <w:t xml:space="preserve">15 </w:t>
      </w:r>
      <w:r w:rsidRPr="00251434">
        <w:rPr>
          <w:rFonts w:ascii="Bookman Old Style" w:hAnsi="Bookman Old Style" w:cs="Tahoma"/>
          <w:sz w:val="24"/>
          <w:szCs w:val="24"/>
          <w:lang w:val="id-ID"/>
        </w:rPr>
        <w:t>tahun</w:t>
      </w:r>
      <w:r w:rsidR="00AA163C">
        <w:rPr>
          <w:rFonts w:ascii="Bookman Old Style" w:hAnsi="Bookman Old Style" w:cs="Tahoma"/>
          <w:sz w:val="24"/>
          <w:szCs w:val="24"/>
          <w:lang w:val="id-ID"/>
        </w:rPr>
        <w:t xml:space="preserve"> 2008 </w:t>
      </w:r>
      <w:r w:rsidRPr="00251434">
        <w:rPr>
          <w:rFonts w:ascii="Bookman Old Style" w:hAnsi="Bookman Old Style" w:cs="Tahoma"/>
          <w:sz w:val="24"/>
          <w:szCs w:val="24"/>
          <w:lang w:val="id-ID"/>
        </w:rPr>
        <w:t xml:space="preserve">tentang Organisasi Tata Kerja </w:t>
      </w:r>
      <w:r w:rsidR="00AA163C">
        <w:rPr>
          <w:rFonts w:ascii="Bookman Old Style" w:hAnsi="Bookman Old Style" w:cs="Tahoma"/>
          <w:sz w:val="24"/>
          <w:szCs w:val="24"/>
          <w:lang w:val="id-ID"/>
        </w:rPr>
        <w:t>Kecamatan dan Kelurahan</w:t>
      </w:r>
      <w:r w:rsidR="007921F0">
        <w:rPr>
          <w:rFonts w:ascii="Bookman Old Style" w:hAnsi="Bookman Old Style" w:cs="Tahoma"/>
          <w:sz w:val="24"/>
          <w:szCs w:val="24"/>
          <w:lang w:val="id-ID"/>
        </w:rPr>
        <w:t xml:space="preserve">, Struktur Organisasi </w:t>
      </w:r>
      <w:r w:rsidRPr="00251434">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 tergambar pada bagan sebagaimana tertuang pada gambar</w:t>
      </w:r>
      <w:r w:rsidR="007921F0">
        <w:rPr>
          <w:rFonts w:ascii="Bookman Old Style" w:hAnsi="Bookman Old Style" w:cs="Tahoma"/>
          <w:sz w:val="24"/>
          <w:szCs w:val="24"/>
          <w:lang w:val="id-ID"/>
        </w:rPr>
        <w:t xml:space="preserve"> 2.1.  Adapun tugas pokok </w:t>
      </w:r>
      <w:r w:rsidRPr="00251434">
        <w:rPr>
          <w:rFonts w:ascii="Bookman Old Style" w:hAnsi="Bookman Old Style" w:cs="Tahoma"/>
          <w:sz w:val="24"/>
          <w:szCs w:val="24"/>
          <w:lang w:val="id-ID"/>
        </w:rPr>
        <w:t xml:space="preserve">Kecamatan </w:t>
      </w:r>
      <w:r w:rsidR="00AA163C">
        <w:rPr>
          <w:rFonts w:ascii="Bookman Old Style" w:hAnsi="Bookman Old Style" w:cs="Tahoma"/>
          <w:sz w:val="24"/>
          <w:szCs w:val="24"/>
          <w:lang w:val="id-ID"/>
        </w:rPr>
        <w:t xml:space="preserve"> </w:t>
      </w:r>
      <w:r w:rsidR="00460976">
        <w:rPr>
          <w:rFonts w:ascii="Bookman Old Style" w:hAnsi="Bookman Old Style" w:cs="Tahoma"/>
          <w:sz w:val="24"/>
          <w:szCs w:val="24"/>
          <w:lang w:val="id-ID"/>
        </w:rPr>
        <w:t>Ayah</w:t>
      </w:r>
      <w:r w:rsidR="00AA163C">
        <w:rPr>
          <w:rFonts w:ascii="Bookman Old Style" w:hAnsi="Bookman Old Style" w:cs="Tahoma"/>
          <w:sz w:val="24"/>
          <w:szCs w:val="24"/>
          <w:lang w:val="id-ID"/>
        </w:rPr>
        <w:t xml:space="preserve"> </w:t>
      </w:r>
      <w:r w:rsidRPr="00251434">
        <w:rPr>
          <w:rFonts w:ascii="Bookman Old Style" w:hAnsi="Bookman Old Style" w:cs="Tahoma"/>
          <w:sz w:val="24"/>
          <w:szCs w:val="24"/>
          <w:lang w:val="id-ID"/>
        </w:rPr>
        <w:t xml:space="preserve">sebagaimana </w:t>
      </w:r>
      <w:r w:rsidRPr="00251434">
        <w:rPr>
          <w:rFonts w:ascii="Bookman Old Style" w:hAnsi="Bookman Old Style" w:cs="Tahoma"/>
          <w:sz w:val="24"/>
          <w:szCs w:val="24"/>
          <w:lang w:val="id-ID"/>
        </w:rPr>
        <w:lastRenderedPageBreak/>
        <w:t>tertuang pada</w:t>
      </w:r>
      <w:r w:rsidR="0060008E">
        <w:rPr>
          <w:rFonts w:ascii="Bookman Old Style" w:hAnsi="Bookman Old Style" w:cs="Tahoma"/>
          <w:sz w:val="24"/>
          <w:szCs w:val="24"/>
          <w:lang w:val="id-ID"/>
        </w:rPr>
        <w:t xml:space="preserve"> Peraturan Bupati Kebumen Nomor 92 Tahun 2008</w:t>
      </w:r>
      <w:r w:rsidRPr="00251434">
        <w:rPr>
          <w:rFonts w:ascii="Bookman Old Style" w:hAnsi="Bookman Old Style" w:cs="Tahoma"/>
          <w:sz w:val="24"/>
          <w:szCs w:val="24"/>
          <w:lang w:val="id-ID"/>
        </w:rPr>
        <w:t xml:space="preserve"> yaitu</w:t>
      </w:r>
      <w:r w:rsidR="00464B16">
        <w:rPr>
          <w:rFonts w:ascii="Bookman Old Style" w:hAnsi="Bookman Old Style" w:cs="Tahoma"/>
          <w:sz w:val="24"/>
          <w:szCs w:val="24"/>
          <w:lang w:val="id-ID"/>
        </w:rPr>
        <w:t xml:space="preserve"> tentang</w:t>
      </w:r>
      <w:r w:rsidR="0060008E">
        <w:rPr>
          <w:rFonts w:ascii="Bookman Old Style" w:hAnsi="Bookman Old Style" w:cs="Tahoma"/>
          <w:sz w:val="24"/>
          <w:szCs w:val="24"/>
          <w:lang w:val="id-ID"/>
        </w:rPr>
        <w:t>Rincian Tugas Poko</w:t>
      </w:r>
      <w:r w:rsidR="007921F0">
        <w:rPr>
          <w:rFonts w:ascii="Bookman Old Style" w:hAnsi="Bookman Old Style" w:cs="Tahoma"/>
          <w:sz w:val="24"/>
          <w:szCs w:val="24"/>
          <w:lang w:val="id-ID"/>
        </w:rPr>
        <w:t>k</w:t>
      </w:r>
      <w:r w:rsidR="0060008E">
        <w:rPr>
          <w:rFonts w:ascii="Bookman Old Style" w:hAnsi="Bookman Old Style" w:cs="Tahoma"/>
          <w:sz w:val="24"/>
          <w:szCs w:val="24"/>
          <w:lang w:val="id-ID"/>
        </w:rPr>
        <w:t>, Fungsi dan Tata Kerja Kecamatan</w:t>
      </w:r>
      <w:r w:rsidR="00464B16">
        <w:rPr>
          <w:rFonts w:ascii="Bookman Old Style" w:hAnsi="Bookman Old Style" w:cs="Tahoma"/>
          <w:sz w:val="24"/>
          <w:szCs w:val="24"/>
          <w:lang w:val="id-ID"/>
        </w:rPr>
        <w:t>, g</w:t>
      </w:r>
      <w:r w:rsidR="00583DC4" w:rsidRPr="00251434">
        <w:rPr>
          <w:rFonts w:ascii="Bookman Old Style" w:hAnsi="Bookman Old Style" w:cs="Tahoma"/>
          <w:sz w:val="24"/>
          <w:szCs w:val="24"/>
          <w:lang w:val="id-ID"/>
        </w:rPr>
        <w:t>una</w:t>
      </w:r>
      <w:r w:rsidRPr="00251434">
        <w:rPr>
          <w:rFonts w:ascii="Bookman Old Style" w:hAnsi="Bookman Old Style" w:cs="Tahoma"/>
          <w:sz w:val="24"/>
          <w:szCs w:val="24"/>
          <w:lang w:val="id-ID"/>
        </w:rPr>
        <w:t xml:space="preserve"> melaksanakan tugas pokok tersebut, Kecamatan </w:t>
      </w:r>
      <w:r w:rsidR="00464B16">
        <w:rPr>
          <w:rFonts w:ascii="Bookman Old Style" w:hAnsi="Bookman Old Style" w:cs="Tahoma"/>
          <w:sz w:val="24"/>
          <w:szCs w:val="24"/>
          <w:lang w:val="id-ID"/>
        </w:rPr>
        <w:t xml:space="preserve"> </w:t>
      </w:r>
      <w:r w:rsidR="00460976">
        <w:rPr>
          <w:rFonts w:ascii="Bookman Old Style" w:hAnsi="Bookman Old Style" w:cs="Tahoma"/>
          <w:sz w:val="24"/>
          <w:szCs w:val="24"/>
          <w:lang w:val="id-ID"/>
        </w:rPr>
        <w:t>Ayah</w:t>
      </w:r>
      <w:r w:rsidR="00464B16">
        <w:rPr>
          <w:rFonts w:ascii="Bookman Old Style" w:hAnsi="Bookman Old Style" w:cs="Tahoma"/>
          <w:sz w:val="24"/>
          <w:szCs w:val="24"/>
          <w:lang w:val="id-ID"/>
        </w:rPr>
        <w:t xml:space="preserve"> </w:t>
      </w:r>
      <w:r w:rsidRPr="00251434">
        <w:rPr>
          <w:rFonts w:ascii="Bookman Old Style" w:hAnsi="Bookman Old Style" w:cs="Tahoma"/>
          <w:sz w:val="24"/>
          <w:szCs w:val="24"/>
          <w:lang w:val="id-ID"/>
        </w:rPr>
        <w:t>mempunyai fungsisebagai berikut :</w:t>
      </w:r>
    </w:p>
    <w:p w:rsidR="00CA7718" w:rsidRPr="00251434" w:rsidRDefault="00CE397D" w:rsidP="00554A73">
      <w:pPr>
        <w:numPr>
          <w:ilvl w:val="0"/>
          <w:numId w:val="11"/>
        </w:numPr>
        <w:tabs>
          <w:tab w:val="left" w:pos="-567"/>
          <w:tab w:val="left" w:pos="851"/>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w:t>
      </w:r>
      <w:r w:rsidR="00464B16">
        <w:rPr>
          <w:rFonts w:ascii="Bookman Old Style" w:hAnsi="Bookman Old Style" w:cs="Tahoma"/>
          <w:sz w:val="24"/>
          <w:szCs w:val="24"/>
          <w:lang w:val="id-ID"/>
        </w:rPr>
        <w:t>engkoordinasi</w:t>
      </w:r>
      <w:r>
        <w:rPr>
          <w:rFonts w:ascii="Bookman Old Style" w:hAnsi="Bookman Old Style" w:cs="Tahoma"/>
          <w:sz w:val="24"/>
          <w:szCs w:val="24"/>
          <w:lang w:val="id-ID"/>
        </w:rPr>
        <w:t>an</w:t>
      </w:r>
      <w:r w:rsidR="00464B16">
        <w:rPr>
          <w:rFonts w:ascii="Bookman Old Style" w:hAnsi="Bookman Old Style" w:cs="Tahoma"/>
          <w:sz w:val="24"/>
          <w:szCs w:val="24"/>
          <w:lang w:val="id-ID"/>
        </w:rPr>
        <w:t xml:space="preserve"> kegiatan pemberdayaan masyarakat;</w:t>
      </w:r>
    </w:p>
    <w:p w:rsidR="00CA7718" w:rsidRPr="00251434" w:rsidRDefault="00CE397D" w:rsidP="00554A73">
      <w:pPr>
        <w:numPr>
          <w:ilvl w:val="0"/>
          <w:numId w:val="11"/>
        </w:numPr>
        <w:tabs>
          <w:tab w:val="left" w:pos="-567"/>
          <w:tab w:val="left" w:pos="851"/>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w:t>
      </w:r>
      <w:r w:rsidR="00464B16">
        <w:rPr>
          <w:rFonts w:ascii="Bookman Old Style" w:hAnsi="Bookman Old Style" w:cs="Tahoma"/>
          <w:sz w:val="24"/>
          <w:szCs w:val="24"/>
          <w:lang w:val="id-ID"/>
        </w:rPr>
        <w:t>engkoordinasian upaya penyelenggaraan ketentraman dan ketertiban umum;</w:t>
      </w:r>
    </w:p>
    <w:p w:rsidR="00CA7718" w:rsidRDefault="00CE397D" w:rsidP="00554A73">
      <w:pPr>
        <w:numPr>
          <w:ilvl w:val="0"/>
          <w:numId w:val="11"/>
        </w:numPr>
        <w:tabs>
          <w:tab w:val="left" w:pos="-567"/>
          <w:tab w:val="left" w:pos="851"/>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w:t>
      </w:r>
      <w:r w:rsidR="00464B16">
        <w:rPr>
          <w:rFonts w:ascii="Bookman Old Style" w:hAnsi="Bookman Old Style" w:cs="Tahoma"/>
          <w:sz w:val="24"/>
          <w:szCs w:val="24"/>
          <w:lang w:val="id-ID"/>
        </w:rPr>
        <w:t>engkoordinasian penerapan dan penegakan peraturan perundang-undangan;</w:t>
      </w:r>
    </w:p>
    <w:p w:rsidR="00464B16" w:rsidRDefault="00CE397D" w:rsidP="00554A73">
      <w:pPr>
        <w:numPr>
          <w:ilvl w:val="0"/>
          <w:numId w:val="11"/>
        </w:numPr>
        <w:tabs>
          <w:tab w:val="left" w:pos="-567"/>
          <w:tab w:val="left" w:pos="851"/>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w:t>
      </w:r>
      <w:r w:rsidR="00464B16">
        <w:rPr>
          <w:rFonts w:ascii="Bookman Old Style" w:hAnsi="Bookman Old Style" w:cs="Tahoma"/>
          <w:sz w:val="24"/>
          <w:szCs w:val="24"/>
          <w:lang w:val="id-ID"/>
        </w:rPr>
        <w:t>engkoordinasian pemeliharaan prasarana dan fasilitas pelayanan umum;</w:t>
      </w:r>
    </w:p>
    <w:p w:rsidR="00464B16" w:rsidRDefault="00CE397D" w:rsidP="00554A73">
      <w:pPr>
        <w:numPr>
          <w:ilvl w:val="0"/>
          <w:numId w:val="11"/>
        </w:numPr>
        <w:tabs>
          <w:tab w:val="left" w:pos="-567"/>
          <w:tab w:val="left" w:pos="851"/>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w:t>
      </w:r>
      <w:r w:rsidR="00464B16">
        <w:rPr>
          <w:rFonts w:ascii="Bookman Old Style" w:hAnsi="Bookman Old Style" w:cs="Tahoma"/>
          <w:sz w:val="24"/>
          <w:szCs w:val="24"/>
          <w:lang w:val="id-ID"/>
        </w:rPr>
        <w:t>engkoordinasian penyelenggaraan kegiatan pemerintahan di tingkat Kecamatan;</w:t>
      </w:r>
    </w:p>
    <w:p w:rsidR="00464B16" w:rsidRDefault="0060008E" w:rsidP="00554A73">
      <w:pPr>
        <w:numPr>
          <w:ilvl w:val="0"/>
          <w:numId w:val="11"/>
        </w:numPr>
        <w:tabs>
          <w:tab w:val="left" w:pos="-567"/>
          <w:tab w:val="left" w:pos="851"/>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pelaksana kegiatan pembinaan ideologi negara dan kesatuan bangsa</w:t>
      </w:r>
      <w:r w:rsidR="00CE397D">
        <w:rPr>
          <w:rFonts w:ascii="Bookman Old Style" w:hAnsi="Bookman Old Style" w:cs="Tahoma"/>
          <w:sz w:val="24"/>
          <w:szCs w:val="24"/>
          <w:lang w:val="id-ID"/>
        </w:rPr>
        <w:t>;</w:t>
      </w:r>
    </w:p>
    <w:p w:rsidR="00CE397D" w:rsidRDefault="0060008E" w:rsidP="00554A73">
      <w:pPr>
        <w:numPr>
          <w:ilvl w:val="0"/>
          <w:numId w:val="11"/>
        </w:numPr>
        <w:tabs>
          <w:tab w:val="left" w:pos="-567"/>
          <w:tab w:val="left" w:pos="851"/>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pelaksanaan kegiatan pembinaan sosial kemasyarakatan;</w:t>
      </w:r>
    </w:p>
    <w:p w:rsidR="0060008E" w:rsidRDefault="0060008E" w:rsidP="00554A73">
      <w:pPr>
        <w:numPr>
          <w:ilvl w:val="0"/>
          <w:numId w:val="11"/>
        </w:numPr>
        <w:tabs>
          <w:tab w:val="left" w:pos="-567"/>
          <w:tab w:val="left" w:pos="851"/>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pelaksanaan kegiatan pembinaan ekonomi, koperasi dan usaha kecil menengah;</w:t>
      </w:r>
    </w:p>
    <w:p w:rsidR="0060008E" w:rsidRDefault="0060008E" w:rsidP="00554A73">
      <w:pPr>
        <w:numPr>
          <w:ilvl w:val="0"/>
          <w:numId w:val="11"/>
        </w:numPr>
        <w:tabs>
          <w:tab w:val="left" w:pos="-567"/>
          <w:tab w:val="left" w:pos="851"/>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pelaksanaan tugas-tugas pemerintahan umum, keagrariaan dan kependudukan;</w:t>
      </w:r>
    </w:p>
    <w:p w:rsidR="0060008E" w:rsidRDefault="0060008E" w:rsidP="00D07FEB">
      <w:pPr>
        <w:numPr>
          <w:ilvl w:val="0"/>
          <w:numId w:val="11"/>
        </w:numPr>
        <w:tabs>
          <w:tab w:val="left" w:pos="-567"/>
          <w:tab w:val="left" w:pos="851"/>
          <w:tab w:val="left" w:pos="8647"/>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pelaksanaan kegiatan pembinaan pembangunan dan pengembangan partisipasi masyarakat;</w:t>
      </w:r>
    </w:p>
    <w:p w:rsidR="0060008E" w:rsidRDefault="0060008E" w:rsidP="00554A73">
      <w:pPr>
        <w:numPr>
          <w:ilvl w:val="0"/>
          <w:numId w:val="11"/>
        </w:numPr>
        <w:tabs>
          <w:tab w:val="left" w:pos="-567"/>
          <w:tab w:val="left" w:pos="851"/>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pembinaan penyelenggaraan pemerintahan desa dan /atau kelurahan;</w:t>
      </w:r>
    </w:p>
    <w:p w:rsidR="0060008E" w:rsidRDefault="0060008E" w:rsidP="00554A73">
      <w:pPr>
        <w:numPr>
          <w:ilvl w:val="0"/>
          <w:numId w:val="11"/>
        </w:numPr>
        <w:tabs>
          <w:tab w:val="left" w:pos="-567"/>
          <w:tab w:val="left" w:pos="851"/>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pengkoordinasian penyelenggaraan tugas instansi pemerintahan lainnya yang berada di wilayahnya;</w:t>
      </w:r>
    </w:p>
    <w:p w:rsidR="0060008E" w:rsidRDefault="0060008E" w:rsidP="00554A73">
      <w:pPr>
        <w:numPr>
          <w:ilvl w:val="0"/>
          <w:numId w:val="11"/>
        </w:numPr>
        <w:tabs>
          <w:tab w:val="left" w:pos="-567"/>
          <w:tab w:val="left" w:pos="851"/>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pelaksanaan pelayanan masyarakat yang menjadi ruang lingkup tugasnya dan /atau yang belum dapat dilaksanakan pemerintahan desa atau keluarahan;</w:t>
      </w:r>
    </w:p>
    <w:p w:rsidR="0060008E" w:rsidRDefault="0060008E" w:rsidP="00554A73">
      <w:pPr>
        <w:numPr>
          <w:ilvl w:val="0"/>
          <w:numId w:val="11"/>
        </w:numPr>
        <w:tabs>
          <w:tab w:val="left" w:pos="-567"/>
          <w:tab w:val="left" w:pos="851"/>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pelaksanaan penyusunan program, pembinaan administrasi, ketatausahaan dan rumah tangga Kecamatan; dan</w:t>
      </w:r>
    </w:p>
    <w:p w:rsidR="0060008E" w:rsidRDefault="0060008E" w:rsidP="00554A73">
      <w:pPr>
        <w:numPr>
          <w:ilvl w:val="0"/>
          <w:numId w:val="11"/>
        </w:numPr>
        <w:tabs>
          <w:tab w:val="left" w:pos="-567"/>
          <w:tab w:val="left" w:pos="851"/>
        </w:tabs>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pelaksanaan tugas lain yang diberikan oleh Bupati sesuai dengan tugas dan fungsinya.</w:t>
      </w:r>
    </w:p>
    <w:p w:rsidR="00CE397D" w:rsidRDefault="00CE397D" w:rsidP="00CE397D">
      <w:pPr>
        <w:tabs>
          <w:tab w:val="left" w:pos="-567"/>
          <w:tab w:val="left" w:pos="851"/>
        </w:tabs>
        <w:snapToGrid w:val="0"/>
        <w:spacing w:after="0"/>
        <w:jc w:val="both"/>
        <w:rPr>
          <w:rFonts w:ascii="Bookman Old Style" w:hAnsi="Bookman Old Style" w:cs="Tahoma"/>
          <w:sz w:val="24"/>
          <w:szCs w:val="24"/>
          <w:lang w:val="id-ID"/>
        </w:rPr>
      </w:pPr>
    </w:p>
    <w:p w:rsidR="00CE397D" w:rsidRDefault="00CE397D" w:rsidP="00CE397D">
      <w:pPr>
        <w:tabs>
          <w:tab w:val="left" w:pos="-567"/>
          <w:tab w:val="left" w:pos="851"/>
        </w:tabs>
        <w:snapToGrid w:val="0"/>
        <w:spacing w:after="0"/>
        <w:jc w:val="both"/>
        <w:rPr>
          <w:rFonts w:ascii="Bookman Old Style" w:hAnsi="Bookman Old Style" w:cs="Tahoma"/>
          <w:sz w:val="24"/>
          <w:szCs w:val="24"/>
          <w:lang w:val="id-ID"/>
        </w:rPr>
      </w:pPr>
    </w:p>
    <w:p w:rsidR="00CE397D" w:rsidRDefault="00CE397D" w:rsidP="00CA7718">
      <w:pPr>
        <w:tabs>
          <w:tab w:val="left" w:pos="-567"/>
          <w:tab w:val="left" w:pos="426"/>
        </w:tabs>
        <w:snapToGrid w:val="0"/>
        <w:spacing w:after="0"/>
        <w:ind w:left="426" w:firstLine="567"/>
        <w:jc w:val="center"/>
        <w:rPr>
          <w:rFonts w:ascii="Bookman Old Style" w:hAnsi="Bookman Old Style" w:cs="Tahoma"/>
          <w:sz w:val="24"/>
          <w:szCs w:val="24"/>
          <w:lang w:val="id-ID"/>
        </w:rPr>
        <w:sectPr w:rsidR="00CE397D" w:rsidSect="00EC25E4">
          <w:headerReference w:type="even" r:id="rId8"/>
          <w:headerReference w:type="default" r:id="rId9"/>
          <w:footerReference w:type="even" r:id="rId10"/>
          <w:footerReference w:type="default" r:id="rId11"/>
          <w:pgSz w:w="12242" w:h="18722" w:code="258"/>
          <w:pgMar w:top="2268" w:right="1185" w:bottom="1701" w:left="2268" w:header="709" w:footer="709" w:gutter="0"/>
          <w:pgNumType w:fmt="numberInDash"/>
          <w:cols w:space="708"/>
          <w:docGrid w:linePitch="360"/>
        </w:sectPr>
      </w:pPr>
    </w:p>
    <w:p w:rsidR="00CE397D" w:rsidRDefault="00CE397D" w:rsidP="00CA7718">
      <w:pPr>
        <w:tabs>
          <w:tab w:val="left" w:pos="-567"/>
          <w:tab w:val="left" w:pos="426"/>
        </w:tabs>
        <w:snapToGrid w:val="0"/>
        <w:spacing w:after="0"/>
        <w:ind w:left="426" w:firstLine="567"/>
        <w:jc w:val="center"/>
        <w:rPr>
          <w:rFonts w:ascii="Bookman Old Style" w:hAnsi="Bookman Old Style" w:cs="Tahoma"/>
          <w:sz w:val="24"/>
          <w:szCs w:val="24"/>
          <w:lang w:val="id-ID"/>
        </w:rPr>
      </w:pPr>
      <w:r>
        <w:rPr>
          <w:rFonts w:ascii="Bookman Old Style" w:hAnsi="Bookman Old Style" w:cs="Tahoma"/>
          <w:sz w:val="24"/>
          <w:szCs w:val="24"/>
          <w:lang w:val="id-ID"/>
        </w:rPr>
        <w:lastRenderedPageBreak/>
        <w:t>Gambar 2.1</w:t>
      </w:r>
    </w:p>
    <w:p w:rsidR="00CA7718" w:rsidRPr="00251434" w:rsidRDefault="00CE397D" w:rsidP="00CA7718">
      <w:pPr>
        <w:tabs>
          <w:tab w:val="left" w:pos="-567"/>
          <w:tab w:val="left" w:pos="426"/>
        </w:tabs>
        <w:snapToGrid w:val="0"/>
        <w:spacing w:after="0"/>
        <w:ind w:left="426" w:firstLine="567"/>
        <w:jc w:val="center"/>
        <w:rPr>
          <w:rFonts w:ascii="Bookman Old Style" w:hAnsi="Bookman Old Style" w:cs="Tahoma"/>
          <w:sz w:val="24"/>
          <w:szCs w:val="24"/>
          <w:lang w:val="id-ID"/>
        </w:rPr>
      </w:pPr>
      <w:r>
        <w:rPr>
          <w:rFonts w:ascii="Bookman Old Style" w:hAnsi="Bookman Old Style" w:cs="Tahoma"/>
          <w:sz w:val="24"/>
          <w:szCs w:val="24"/>
          <w:lang w:val="id-ID"/>
        </w:rPr>
        <w:t>B</w:t>
      </w:r>
      <w:r w:rsidR="00CA7718" w:rsidRPr="00251434">
        <w:rPr>
          <w:rFonts w:ascii="Bookman Old Style" w:hAnsi="Bookman Old Style" w:cs="Tahoma"/>
          <w:sz w:val="24"/>
          <w:szCs w:val="24"/>
          <w:lang w:val="id-ID"/>
        </w:rPr>
        <w:t>agan Struktur Organisasi dan t</w:t>
      </w:r>
      <w:r>
        <w:rPr>
          <w:rFonts w:ascii="Bookman Old Style" w:hAnsi="Bookman Old Style" w:cs="Tahoma"/>
          <w:sz w:val="24"/>
          <w:szCs w:val="24"/>
          <w:lang w:val="id-ID"/>
        </w:rPr>
        <w:t xml:space="preserve">atalaksana Kecamatan </w:t>
      </w:r>
      <w:r w:rsidR="00460976">
        <w:rPr>
          <w:rFonts w:ascii="Bookman Old Style" w:hAnsi="Bookman Old Style" w:cs="Tahoma"/>
          <w:sz w:val="24"/>
          <w:szCs w:val="24"/>
          <w:lang w:val="id-ID"/>
        </w:rPr>
        <w:t>Ayah</w:t>
      </w:r>
    </w:p>
    <w:p w:rsidR="00CE397D" w:rsidRPr="00C47C10" w:rsidRDefault="001B5C26" w:rsidP="00CE397D">
      <w:pPr>
        <w:tabs>
          <w:tab w:val="left" w:pos="2060"/>
        </w:tabs>
        <w:spacing w:before="120" w:after="120"/>
        <w:ind w:left="1353" w:right="198"/>
        <w:rPr>
          <w:bCs/>
          <w:lang w:val="id-ID"/>
        </w:rPr>
      </w:pPr>
      <w:r w:rsidRPr="001B5C26">
        <w:rPr>
          <w:noProof/>
          <w:lang w:val="id-ID" w:eastAsia="id-ID"/>
        </w:rPr>
        <w:pict>
          <v:shapetype id="_x0000_t202" coordsize="21600,21600" o:spt="202" path="m,l,21600r21600,l21600,xe">
            <v:stroke joinstyle="miter"/>
            <v:path gradientshapeok="t" o:connecttype="rect"/>
          </v:shapetype>
          <v:shape id="Text Box 48" o:spid="_x0000_s1026" type="#_x0000_t202" style="position:absolute;left:0;text-align:left;margin-left:245.55pt;margin-top:6.1pt;width:174.25pt;height:36.2pt;z-index:2516608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">
            <v:textbox>
              <w:txbxContent>
                <w:p w:rsidR="00D07FEB" w:rsidRDefault="00D07FEB" w:rsidP="00CE397D">
                  <w:pPr>
                    <w:jc w:val="center"/>
                  </w:pPr>
                  <w:r>
                    <w:t>CAMAT</w:t>
                  </w:r>
                </w:p>
              </w:txbxContent>
            </v:textbox>
          </v:shape>
        </w:pict>
      </w:r>
    </w:p>
    <w:p w:rsidR="00CE397D" w:rsidRPr="00C47C10" w:rsidRDefault="001B5C26" w:rsidP="00CE397D">
      <w:pPr>
        <w:pStyle w:val="ListParagraph"/>
        <w:tabs>
          <w:tab w:val="left" w:pos="2060"/>
        </w:tabs>
        <w:spacing w:before="120" w:after="120"/>
        <w:ind w:left="1713" w:right="198"/>
        <w:rPr>
          <w:bCs/>
          <w:lang w:val="sv-SE"/>
        </w:rPr>
      </w:pPr>
      <w:r>
        <w:rPr>
          <w:bCs/>
          <w:noProof/>
        </w:rPr>
        <w:pict>
          <v:shapetype id="_x0000_t32" coordsize="21600,21600" o:spt="32" o:oned="t" path="m,l21600,21600e" filled="f">
            <v:path arrowok="t" fillok="f" o:connecttype="none"/>
            <o:lock v:ext="edit" shapetype="t"/>
          </v:shapetype>
          <v:shape id="_x0000_s1050" type="#_x0000_t32" style="position:absolute;left:0;text-align:left;margin-left:334.85pt;margin-top:14.85pt;width:0;height:145.05pt;z-index:251683328" o:connectortype="straight">
            <v:stroke endarrow="block"/>
          </v:shape>
        </w:pict>
      </w:r>
    </w:p>
    <w:p w:rsidR="00CE397D" w:rsidRPr="00C47C10" w:rsidRDefault="00CE397D" w:rsidP="00CE397D">
      <w:pPr>
        <w:tabs>
          <w:tab w:val="left" w:pos="2060"/>
        </w:tabs>
        <w:spacing w:before="120" w:after="120"/>
        <w:ind w:left="1713" w:right="198"/>
        <w:rPr>
          <w:bCs/>
          <w:lang w:val="sv-SE"/>
        </w:rPr>
      </w:pPr>
    </w:p>
    <w:p w:rsidR="00CE397D" w:rsidRPr="00C47C10" w:rsidRDefault="001B5C26" w:rsidP="00CE397D">
      <w:pPr>
        <w:pStyle w:val="ListParagraph"/>
        <w:tabs>
          <w:tab w:val="left" w:pos="2060"/>
        </w:tabs>
        <w:spacing w:before="120" w:after="120"/>
        <w:ind w:right="198"/>
        <w:rPr>
          <w:bCs/>
          <w:lang w:val="sv-SE"/>
        </w:rPr>
      </w:pPr>
      <w:r w:rsidRPr="001B5C26">
        <w:rPr>
          <w:noProof/>
          <w:lang w:val="id-ID" w:eastAsia="id-ID"/>
        </w:rPr>
        <w:pict>
          <v:shape id="Text Box 49" o:spid="_x0000_s1027" type="#_x0000_t202" style="position:absolute;left:0;text-align:left;margin-left:501.45pt;margin-top:3.15pt;width:174.25pt;height:36.2pt;z-index:25166182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">
            <v:textbox>
              <w:txbxContent>
                <w:p w:rsidR="00D07FEB" w:rsidRDefault="00D07FEB" w:rsidP="00CE397D">
                  <w:pPr>
                    <w:spacing w:before="120" w:after="120"/>
                    <w:jc w:val="center"/>
                  </w:pPr>
                  <w:r>
                    <w:t>SEKRETARIAT</w:t>
                  </w:r>
                </w:p>
              </w:txbxContent>
            </v:textbox>
          </v:shape>
        </w:pict>
      </w:r>
    </w:p>
    <w:p w:rsidR="00CE397D" w:rsidRPr="00C47C10" w:rsidRDefault="001B5C26" w:rsidP="00CE397D">
      <w:pPr>
        <w:pStyle w:val="ListParagraph"/>
        <w:tabs>
          <w:tab w:val="left" w:pos="12135"/>
        </w:tabs>
        <w:spacing w:before="120" w:after="120"/>
        <w:ind w:right="198"/>
        <w:rPr>
          <w:bCs/>
          <w:lang w:val="sv-SE"/>
        </w:rPr>
      </w:pPr>
      <w:r w:rsidRPr="001B5C26">
        <w:rPr>
          <w:noProof/>
          <w:lang w:val="id-ID" w:eastAsia="id-ID"/>
        </w:rPr>
        <w:pict>
          <v:shape id="AutoShape 57" o:spid="_x0000_s1047" type="#_x0000_t32" style="position:absolute;left:0;text-align:left;margin-left:337.05pt;margin-top:3.85pt;width:162.75pt;height:.75pt;flip:y;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">
            <v:stroke endarrow="block"/>
          </v:shape>
        </w:pict>
      </w:r>
      <w:r w:rsidRPr="001B5C26">
        <w:rPr>
          <w:noProof/>
          <w:lang w:val="id-ID" w:eastAsia="id-ID"/>
        </w:rPr>
        <w:pict>
          <v:shape id="AutoShape 56" o:spid="_x0000_s1046" type="#_x0000_t32" style="position:absolute;left:0;text-align:left;margin-left:450.3pt;margin-top:18.85pt;width:.05pt;height:.75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"/>
        </w:pict>
      </w:r>
      <w:r w:rsidR="00CE397D" w:rsidRPr="00C47C10">
        <w:rPr>
          <w:bCs/>
          <w:lang w:val="sv-SE"/>
        </w:rPr>
        <w:tab/>
      </w:r>
    </w:p>
    <w:p w:rsidR="00CE397D" w:rsidRPr="00C47C10" w:rsidRDefault="001B5C26" w:rsidP="00CE397D">
      <w:pPr>
        <w:pStyle w:val="ListParagraph"/>
        <w:tabs>
          <w:tab w:val="left" w:pos="2060"/>
        </w:tabs>
        <w:spacing w:before="120" w:after="120"/>
        <w:ind w:right="198"/>
        <w:rPr>
          <w:bCs/>
          <w:lang w:val="sv-SE"/>
        </w:rPr>
      </w:pPr>
      <w:r>
        <w:rPr>
          <w:bCs/>
          <w:noProof/>
        </w:rPr>
        <w:pict>
          <v:shape id="_x0000_s1053" type="#_x0000_t32" style="position:absolute;left:0;text-align:left;margin-left:589.35pt;margin-top:8.45pt;width:0;height:12.75pt;z-index:251686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">
            <v:stroke endarrow="block"/>
          </v:shape>
        </w:pict>
      </w:r>
    </w:p>
    <w:p w:rsidR="00CE397D" w:rsidRPr="00C47C10" w:rsidRDefault="001B5C26" w:rsidP="00CE397D">
      <w:pPr>
        <w:pStyle w:val="ListParagraph"/>
        <w:tabs>
          <w:tab w:val="left" w:pos="2060"/>
        </w:tabs>
        <w:spacing w:before="120" w:after="120"/>
        <w:ind w:right="198"/>
        <w:rPr>
          <w:bCs/>
          <w:lang w:val="sv-SE"/>
        </w:rPr>
      </w:pPr>
      <w:r w:rsidRPr="001B5C26">
        <w:rPr>
          <w:noProof/>
        </w:rPr>
        <w:pict>
          <v:shape id="_x0000_s1052" type="#_x0000_t32" style="position:absolute;left:0;text-align:left;margin-left:462.3pt;margin-top:2.5pt;width:223.15pt;height:.75pt;z-index:251685376" o:connectortype="straight"/>
        </w:pict>
      </w:r>
      <w:r w:rsidRPr="001B5C26">
        <w:rPr>
          <w:noProof/>
          <w:lang w:val="id-ID" w:eastAsia="id-ID"/>
        </w:rPr>
        <w:pict>
          <v:shape id="AutoShape 61" o:spid="_x0000_s1042" type="#_x0000_t32" style="position:absolute;left:0;text-align:left;margin-left:462.3pt;margin-top:2.5pt;width:0;height:12.75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">
            <v:stroke endarrow="block"/>
          </v:shape>
        </w:pict>
      </w:r>
      <w:r w:rsidRPr="001B5C26">
        <w:rPr>
          <w:noProof/>
          <w:lang w:val="id-ID" w:eastAsia="id-ID"/>
        </w:rPr>
        <w:pict>
          <v:shape id="AutoShape 62" o:spid="_x0000_s1043" type="#_x0000_t32" style="position:absolute;left:0;text-align:left;margin-left:685.45pt;margin-top:3.25pt;width:0;height:12.75pt;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">
            <v:stroke endarrow="block"/>
          </v:shape>
        </w:pict>
      </w:r>
    </w:p>
    <w:p w:rsidR="00CE397D" w:rsidRPr="00C47C10" w:rsidRDefault="001B5C26" w:rsidP="00CE397D">
      <w:pPr>
        <w:pStyle w:val="ListParagraph"/>
        <w:tabs>
          <w:tab w:val="left" w:pos="2060"/>
        </w:tabs>
        <w:spacing w:before="120" w:after="120"/>
        <w:ind w:right="198"/>
        <w:rPr>
          <w:bCs/>
          <w:lang w:val="sv-SE"/>
        </w:rPr>
      </w:pPr>
      <w:r w:rsidRPr="001B5C26">
        <w:rPr>
          <w:noProof/>
          <w:lang w:val="id-ID" w:eastAsia="id-ID"/>
        </w:rPr>
        <w:pict>
          <v:shape id="Text Box 51" o:spid="_x0000_s1028" type="#_x0000_t202" style="position:absolute;left:0;text-align:left;margin-left:603.75pt;margin-top:.55pt;width:164.45pt;height:48.35pt;z-index:2516638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">
            <v:textbox>
              <w:txbxContent>
                <w:p w:rsidR="00D07FEB" w:rsidRDefault="00D07FEB" w:rsidP="00CE397D">
                  <w:pPr>
                    <w:spacing w:before="120" w:after="120"/>
                    <w:jc w:val="center"/>
                  </w:pPr>
                  <w:r>
                    <w:t>SUB BAG UMUM DAN KEPEGAWAIAN</w:t>
                  </w:r>
                </w:p>
              </w:txbxContent>
            </v:textbox>
          </v:shape>
        </w:pict>
      </w:r>
      <w:r w:rsidRPr="001B5C26">
        <w:rPr>
          <w:noProof/>
          <w:lang w:val="id-ID" w:eastAsia="id-ID"/>
        </w:rPr>
        <w:pict>
          <v:shape id="Text Box 50" o:spid="_x0000_s1029" type="#_x0000_t202" style="position:absolute;left:0;text-align:left;margin-left:364.7pt;margin-top:.85pt;width:183.25pt;height:48.35pt;z-index:2516628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">
            <v:textbox>
              <w:txbxContent>
                <w:p w:rsidR="00D07FEB" w:rsidRDefault="00D07FEB" w:rsidP="00CE397D">
                  <w:pPr>
                    <w:spacing w:before="120" w:after="120"/>
                    <w:jc w:val="center"/>
                  </w:pPr>
                  <w:r>
                    <w:t>SUB BAG PERENCANAAN DAN KEUANGAN</w:t>
                  </w:r>
                </w:p>
              </w:txbxContent>
            </v:textbox>
          </v:shape>
        </w:pict>
      </w:r>
    </w:p>
    <w:p w:rsidR="00CE397D" w:rsidRPr="00C47C10" w:rsidRDefault="00CE397D" w:rsidP="00CE397D">
      <w:pPr>
        <w:pStyle w:val="ListParagraph"/>
        <w:tabs>
          <w:tab w:val="left" w:pos="2060"/>
        </w:tabs>
        <w:spacing w:before="120" w:after="120"/>
        <w:ind w:right="198"/>
        <w:rPr>
          <w:bCs/>
          <w:lang w:val="sv-SE"/>
        </w:rPr>
      </w:pPr>
    </w:p>
    <w:p w:rsidR="00CE397D" w:rsidRPr="00C47C10" w:rsidRDefault="00CE397D" w:rsidP="00CE397D">
      <w:pPr>
        <w:pStyle w:val="ListParagraph"/>
        <w:tabs>
          <w:tab w:val="left" w:pos="2060"/>
        </w:tabs>
        <w:spacing w:before="120" w:after="120"/>
        <w:ind w:right="198"/>
        <w:rPr>
          <w:bCs/>
          <w:lang w:val="sv-SE"/>
        </w:rPr>
      </w:pPr>
    </w:p>
    <w:p w:rsidR="00CE397D" w:rsidRPr="00C47C10" w:rsidRDefault="001B5C26" w:rsidP="00CE397D">
      <w:pPr>
        <w:pStyle w:val="ListParagraph"/>
        <w:tabs>
          <w:tab w:val="left" w:pos="2060"/>
        </w:tabs>
        <w:spacing w:before="120" w:after="120"/>
        <w:ind w:right="198"/>
        <w:rPr>
          <w:bCs/>
          <w:lang w:val="sv-SE"/>
        </w:rPr>
      </w:pPr>
      <w:r w:rsidRPr="001B5C26">
        <w:rPr>
          <w:noProof/>
        </w:rPr>
        <w:pict>
          <v:shape id="_x0000_s1051" type="#_x0000_t32" style="position:absolute;left:0;text-align:left;margin-left:25.8pt;margin-top:9.55pt;width:676.1pt;height:0;z-index:251684352" o:connectortype="straight"/>
        </w:pict>
      </w:r>
      <w:r w:rsidRPr="001B5C26">
        <w:rPr>
          <w:noProof/>
          <w:lang w:val="id-ID" w:eastAsia="id-ID"/>
        </w:rPr>
        <w:pict>
          <v:shape id="AutoShape 69" o:spid="_x0000_s1040" type="#_x0000_t32" style="position:absolute;left:0;text-align:left;margin-left:701.85pt;margin-top:9.55pt;width:.05pt;height:24.15pt;z-index:251682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">
            <v:stroke endarrow="block"/>
          </v:shape>
        </w:pict>
      </w:r>
      <w:r w:rsidRPr="001B5C26">
        <w:rPr>
          <w:noProof/>
          <w:lang w:val="id-ID" w:eastAsia="id-ID"/>
        </w:rPr>
        <w:pict>
          <v:shape id="AutoShape 67" o:spid="_x0000_s1035" type="#_x0000_t32" style="position:absolute;left:0;text-align:left;margin-left:236.85pt;margin-top:9.55pt;width:0;height:22.8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dZGNAIAAF0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">
            <v:stroke endarrow="block"/>
          </v:shape>
        </w:pict>
      </w:r>
      <w:r w:rsidRPr="001B5C26">
        <w:rPr>
          <w:noProof/>
          <w:lang w:val="id-ID" w:eastAsia="id-ID"/>
        </w:rPr>
        <w:pict>
          <v:shape id="AutoShape 66" o:spid="_x0000_s1036" type="#_x0000_t32" style="position:absolute;left:0;text-align:left;margin-left:25.75pt;margin-top:9.55pt;width:.05pt;height:22.8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">
            <v:stroke endarrow="block"/>
          </v:shape>
        </w:pict>
      </w:r>
      <w:r w:rsidRPr="001B5C26">
        <w:rPr>
          <w:noProof/>
          <w:lang w:val="id-ID" w:eastAsia="id-ID"/>
        </w:rPr>
        <w:pict>
          <v:shape id="AutoShape 68" o:spid="_x0000_s1039" type="#_x0000_t32" style="position:absolute;left:0;text-align:left;margin-left:488.45pt;margin-top:8.95pt;width:.05pt;height:24.15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">
            <v:stroke endarrow="block"/>
          </v:shape>
        </w:pict>
      </w:r>
    </w:p>
    <w:p w:rsidR="00CE397D" w:rsidRPr="00C47C10" w:rsidRDefault="00CE397D" w:rsidP="00CE397D">
      <w:pPr>
        <w:pStyle w:val="ListParagraph"/>
        <w:tabs>
          <w:tab w:val="left" w:pos="2060"/>
        </w:tabs>
        <w:spacing w:before="120" w:after="120"/>
        <w:ind w:left="1713" w:right="198"/>
        <w:rPr>
          <w:bCs/>
          <w:lang w:val="sv-SE"/>
        </w:rPr>
      </w:pPr>
    </w:p>
    <w:p w:rsidR="00CE397D" w:rsidRPr="00CE397D" w:rsidRDefault="001B5C26" w:rsidP="00CE397D">
      <w:pPr>
        <w:pStyle w:val="ListParagraph"/>
        <w:numPr>
          <w:ilvl w:val="0"/>
          <w:numId w:val="35"/>
        </w:numPr>
        <w:tabs>
          <w:tab w:val="left" w:pos="2060"/>
        </w:tabs>
        <w:spacing w:before="120" w:after="120"/>
        <w:ind w:right="198"/>
        <w:rPr>
          <w:bCs/>
          <w:lang w:val="sv-SE"/>
        </w:rPr>
        <w:sectPr w:rsidR="00CE397D" w:rsidRPr="00CE397D" w:rsidSect="00CE397D">
          <w:pgSz w:w="18722" w:h="12242" w:orient="landscape" w:code="258"/>
          <w:pgMar w:top="1701" w:right="1701" w:bottom="2268" w:left="2268" w:header="720" w:footer="720" w:gutter="0"/>
          <w:cols w:space="720"/>
          <w:docGrid w:linePitch="360"/>
        </w:sectPr>
      </w:pPr>
      <w:r w:rsidRPr="001B5C26">
        <w:rPr>
          <w:noProof/>
          <w:lang w:val="id-ID" w:eastAsia="id-ID"/>
        </w:rPr>
        <w:pict>
          <v:shape id="Text Box 53" o:spid="_x0000_s1032" type="#_x0000_t202" style="position:absolute;left:0;text-align:left;margin-left:156.55pt;margin-top:.7pt;width:174.25pt;height:44.25pt;z-index:2516659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">
            <v:textbox>
              <w:txbxContent>
                <w:p w:rsidR="00D07FEB" w:rsidRDefault="00D07FEB" w:rsidP="00CE397D">
                  <w:pPr>
                    <w:spacing w:before="120" w:after="120"/>
                    <w:jc w:val="center"/>
                  </w:pPr>
                  <w:r>
                    <w:t>SEKSI KETENTRAMAN DAN KETERTIBAN</w:t>
                  </w:r>
                </w:p>
              </w:txbxContent>
            </v:textbox>
          </v:shape>
        </w:pict>
      </w:r>
      <w:r w:rsidRPr="001B5C26">
        <w:rPr>
          <w:noProof/>
          <w:lang w:val="id-ID" w:eastAsia="id-ID"/>
        </w:rPr>
        <w:pict>
          <v:shape id="Text Box 52" o:spid="_x0000_s1033" type="#_x0000_t202" style="position:absolute;left:0;text-align:left;margin-left:-60.95pt;margin-top:.7pt;width:174.25pt;height:44.25pt;z-index:2516648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">
            <v:textbox>
              <w:txbxContent>
                <w:p w:rsidR="00D07FEB" w:rsidRDefault="00D07FEB" w:rsidP="00CE397D">
                  <w:pPr>
                    <w:spacing w:before="120" w:after="120"/>
                    <w:jc w:val="center"/>
                  </w:pPr>
                  <w:r>
                    <w:t>SEKSI TATA PEMERINTAHAN</w:t>
                  </w:r>
                </w:p>
              </w:txbxContent>
            </v:textbox>
          </v:shape>
        </w:pict>
      </w:r>
      <w:r w:rsidRPr="001B5C26">
        <w:rPr>
          <w:noProof/>
          <w:lang w:val="id-ID" w:eastAsia="id-ID"/>
        </w:rPr>
        <w:pict>
          <v:shape id="Text Box 55" o:spid="_x0000_s1030" type="#_x0000_t202" style="position:absolute;left:0;text-align:left;margin-left:620.95pt;margin-top:.7pt;width:174.25pt;height:44.25pt;z-index:2516679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">
            <v:textbox>
              <w:txbxContent>
                <w:p w:rsidR="00D07FEB" w:rsidRDefault="00D07FEB" w:rsidP="00CE397D">
                  <w:pPr>
                    <w:spacing w:before="120" w:after="120"/>
                    <w:jc w:val="center"/>
                  </w:pPr>
                  <w:r>
                    <w:t>SEKSI KESEJAHTERAAN SOSIAL</w:t>
                  </w:r>
                </w:p>
              </w:txbxContent>
            </v:textbox>
          </v:shape>
        </w:pict>
      </w:r>
      <w:r w:rsidRPr="001B5C26">
        <w:rPr>
          <w:noProof/>
          <w:lang w:val="id-ID" w:eastAsia="id-ID"/>
        </w:rPr>
        <w:pict>
          <v:shape id="Text Box 54" o:spid="_x0000_s1031" type="#_x0000_t202" style="position:absolute;left:0;text-align:left;margin-left:407.2pt;margin-top:.7pt;width:174.25pt;height:44.25pt;z-index:2516669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">
            <v:textbox>
              <w:txbxContent>
                <w:p w:rsidR="00D07FEB" w:rsidRDefault="00D07FEB" w:rsidP="00CE397D">
                  <w:pPr>
                    <w:spacing w:before="120" w:after="120"/>
                    <w:jc w:val="center"/>
                  </w:pPr>
                  <w:r>
                    <w:t>SEKSI PEMBERDAYAAN MASYARAKAT</w:t>
                  </w:r>
                </w:p>
              </w:txbxContent>
            </v:textbox>
          </v:shape>
        </w:pict>
      </w:r>
    </w:p>
    <w:p w:rsidR="00B376E2" w:rsidRPr="00251434" w:rsidRDefault="00B376E2" w:rsidP="00CE397D">
      <w:pPr>
        <w:tabs>
          <w:tab w:val="left" w:pos="426"/>
          <w:tab w:val="left" w:pos="1843"/>
        </w:tabs>
        <w:snapToGrid w:val="0"/>
        <w:spacing w:after="0"/>
        <w:jc w:val="both"/>
        <w:rPr>
          <w:rFonts w:ascii="Bookman Old Style" w:hAnsi="Bookman Old Style" w:cs="Tahoma"/>
          <w:sz w:val="24"/>
          <w:szCs w:val="24"/>
          <w:lang w:val="id-ID"/>
        </w:rPr>
      </w:pPr>
    </w:p>
    <w:p w:rsidR="00CA7718" w:rsidRPr="00251434" w:rsidRDefault="00CA7718" w:rsidP="00166361">
      <w:pPr>
        <w:tabs>
          <w:tab w:val="left" w:pos="851"/>
          <w:tab w:val="left" w:pos="1843"/>
        </w:tabs>
        <w:snapToGrid w:val="0"/>
        <w:spacing w:after="0"/>
        <w:ind w:left="426" w:firstLine="850"/>
        <w:jc w:val="both"/>
        <w:rPr>
          <w:rFonts w:ascii="Bookman Old Style" w:hAnsi="Bookman Old Style" w:cs="Tahoma"/>
          <w:sz w:val="24"/>
          <w:szCs w:val="24"/>
          <w:lang w:val="id-ID"/>
        </w:rPr>
      </w:pPr>
      <w:r w:rsidRPr="00251434">
        <w:rPr>
          <w:rFonts w:ascii="Bookman Old Style" w:hAnsi="Bookman Old Style" w:cs="Tahoma"/>
          <w:sz w:val="24"/>
          <w:szCs w:val="24"/>
          <w:lang w:val="id-ID"/>
        </w:rPr>
        <w:t>Berdasarkan bagan pada gambar 2.1 diatas, maka dapat dijelaskan tugas pokok dan fun</w:t>
      </w:r>
      <w:r w:rsidR="00583DC4" w:rsidRPr="00251434">
        <w:rPr>
          <w:rFonts w:ascii="Bookman Old Style" w:hAnsi="Bookman Old Style" w:cs="Tahoma"/>
          <w:sz w:val="24"/>
          <w:szCs w:val="24"/>
          <w:lang w:val="id-ID"/>
        </w:rPr>
        <w:t>g</w:t>
      </w:r>
      <w:r w:rsidRPr="00251434">
        <w:rPr>
          <w:rFonts w:ascii="Bookman Old Style" w:hAnsi="Bookman Old Style" w:cs="Tahoma"/>
          <w:sz w:val="24"/>
          <w:szCs w:val="24"/>
          <w:lang w:val="id-ID"/>
        </w:rPr>
        <w:t>si Ke</w:t>
      </w:r>
      <w:r w:rsidR="00CE397D">
        <w:rPr>
          <w:rFonts w:ascii="Bookman Old Style" w:hAnsi="Bookman Old Style" w:cs="Tahoma"/>
          <w:sz w:val="24"/>
          <w:szCs w:val="24"/>
          <w:lang w:val="id-ID"/>
        </w:rPr>
        <w:t xml:space="preserve">pala Camat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sampai pada tingkat Sekretariat</w:t>
      </w:r>
      <w:r w:rsidR="00CE397D">
        <w:rPr>
          <w:rFonts w:ascii="Bookman Old Style" w:hAnsi="Bookman Old Style" w:cs="Tahoma"/>
          <w:sz w:val="24"/>
          <w:szCs w:val="24"/>
          <w:lang w:val="id-ID"/>
        </w:rPr>
        <w:t xml:space="preserve"> Kecamatan </w:t>
      </w:r>
      <w:r w:rsidR="00460976">
        <w:rPr>
          <w:rFonts w:ascii="Bookman Old Style" w:hAnsi="Bookman Old Style" w:cs="Tahoma"/>
          <w:sz w:val="24"/>
          <w:szCs w:val="24"/>
          <w:lang w:val="id-ID"/>
        </w:rPr>
        <w:t>Ayah</w:t>
      </w:r>
      <w:r w:rsidR="00CE397D">
        <w:rPr>
          <w:rFonts w:ascii="Bookman Old Style" w:hAnsi="Bookman Old Style" w:cs="Tahoma"/>
          <w:sz w:val="24"/>
          <w:szCs w:val="24"/>
          <w:lang w:val="id-ID"/>
        </w:rPr>
        <w:t xml:space="preserve"> </w:t>
      </w:r>
      <w:r w:rsidRPr="00251434">
        <w:rPr>
          <w:rFonts w:ascii="Bookman Old Style" w:hAnsi="Bookman Old Style" w:cs="Tahoma"/>
          <w:sz w:val="24"/>
          <w:szCs w:val="24"/>
          <w:lang w:val="id-ID"/>
        </w:rPr>
        <w:t>atau tingkat Seksi di Kecamatan</w:t>
      </w:r>
      <w:r w:rsidR="00CE397D">
        <w:rPr>
          <w:rFonts w:ascii="Bookman Old Style" w:hAnsi="Bookman Old Style" w:cs="Tahoma"/>
          <w:sz w:val="24"/>
          <w:szCs w:val="24"/>
          <w:lang w:val="id-ID"/>
        </w:rPr>
        <w:t xml:space="preserve"> </w:t>
      </w:r>
      <w:r w:rsidR="00460976">
        <w:rPr>
          <w:rFonts w:ascii="Bookman Old Style" w:hAnsi="Bookman Old Style" w:cs="Tahoma"/>
          <w:sz w:val="24"/>
          <w:szCs w:val="24"/>
          <w:lang w:val="id-ID"/>
        </w:rPr>
        <w:t>Ayah</w:t>
      </w:r>
      <w:r w:rsidR="0099584A" w:rsidRPr="00251434">
        <w:rPr>
          <w:rFonts w:ascii="Bookman Old Style" w:hAnsi="Bookman Old Style" w:cs="Tahoma"/>
          <w:sz w:val="24"/>
          <w:szCs w:val="24"/>
          <w:lang w:val="id-ID"/>
        </w:rPr>
        <w:t xml:space="preserve"> sebagai berikut :</w:t>
      </w:r>
    </w:p>
    <w:p w:rsidR="0099584A" w:rsidRPr="00251434" w:rsidRDefault="0099584A" w:rsidP="00554A73">
      <w:pPr>
        <w:numPr>
          <w:ilvl w:val="0"/>
          <w:numId w:val="12"/>
        </w:numPr>
        <w:tabs>
          <w:tab w:val="left" w:pos="851"/>
          <w:tab w:val="left" w:pos="1843"/>
        </w:tabs>
        <w:snapToGrid w:val="0"/>
        <w:spacing w:after="0"/>
        <w:jc w:val="both"/>
        <w:rPr>
          <w:rFonts w:ascii="Bookman Old Style" w:hAnsi="Bookman Old Style" w:cs="Tahoma"/>
          <w:sz w:val="24"/>
          <w:szCs w:val="24"/>
          <w:lang w:val="id-ID"/>
        </w:rPr>
      </w:pPr>
      <w:r w:rsidRPr="00251434">
        <w:rPr>
          <w:rFonts w:ascii="Bookman Old Style" w:hAnsi="Bookman Old Style" w:cs="Tahoma"/>
          <w:sz w:val="24"/>
          <w:szCs w:val="24"/>
          <w:lang w:val="id-ID"/>
        </w:rPr>
        <w:t>Camat</w:t>
      </w:r>
    </w:p>
    <w:p w:rsidR="0099584A" w:rsidRPr="00251434" w:rsidRDefault="005D689B" w:rsidP="0099584A">
      <w:pPr>
        <w:tabs>
          <w:tab w:val="left" w:pos="851"/>
          <w:tab w:val="left" w:pos="1843"/>
        </w:tabs>
        <w:snapToGrid w:val="0"/>
        <w:spacing w:after="0"/>
        <w:ind w:left="851" w:firstLine="567"/>
        <w:jc w:val="both"/>
        <w:rPr>
          <w:rFonts w:ascii="Bookman Old Style" w:hAnsi="Bookman Old Style" w:cs="Tahoma"/>
          <w:sz w:val="24"/>
          <w:szCs w:val="24"/>
          <w:lang w:val="id-ID"/>
        </w:rPr>
      </w:pPr>
      <w:r>
        <w:rPr>
          <w:rFonts w:ascii="Bookman Old Style" w:hAnsi="Bookman Old Style" w:cs="Tahoma"/>
          <w:sz w:val="24"/>
          <w:szCs w:val="24"/>
          <w:lang w:val="id-ID"/>
        </w:rPr>
        <w:t>Camat mempunyai tugas untuk melaksanakan kewenangan pemerintahan yang dilimpahkan oleh Bupati untuk menangani urusan otonomi daerah.</w:t>
      </w:r>
    </w:p>
    <w:p w:rsidR="0099584A" w:rsidRPr="00251434" w:rsidRDefault="0099584A" w:rsidP="00554A73">
      <w:pPr>
        <w:numPr>
          <w:ilvl w:val="0"/>
          <w:numId w:val="12"/>
        </w:numPr>
        <w:tabs>
          <w:tab w:val="left" w:pos="851"/>
          <w:tab w:val="left" w:pos="1843"/>
        </w:tabs>
        <w:snapToGrid w:val="0"/>
        <w:spacing w:after="0"/>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Sekretariat </w:t>
      </w:r>
    </w:p>
    <w:p w:rsidR="0099584A" w:rsidRPr="00251434" w:rsidRDefault="0099584A" w:rsidP="0099584A">
      <w:pPr>
        <w:tabs>
          <w:tab w:val="left" w:pos="851"/>
          <w:tab w:val="left" w:pos="1843"/>
        </w:tabs>
        <w:snapToGrid w:val="0"/>
        <w:spacing w:after="0"/>
        <w:ind w:left="851" w:firstLine="632"/>
        <w:jc w:val="both"/>
        <w:rPr>
          <w:rFonts w:ascii="Bookman Old Style" w:hAnsi="Bookman Old Style" w:cs="Tahoma"/>
          <w:sz w:val="24"/>
          <w:szCs w:val="24"/>
          <w:lang w:val="id-ID"/>
        </w:rPr>
      </w:pPr>
      <w:r w:rsidRPr="00251434">
        <w:rPr>
          <w:rFonts w:ascii="Bookman Old Style" w:hAnsi="Bookman Old Style" w:cs="Tahoma"/>
          <w:sz w:val="24"/>
          <w:szCs w:val="24"/>
          <w:lang w:val="id-ID"/>
        </w:rPr>
        <w:t>Sekretariat mempuny</w:t>
      </w:r>
      <w:r w:rsidR="005D689B">
        <w:rPr>
          <w:rFonts w:ascii="Bookman Old Style" w:hAnsi="Bookman Old Style" w:cs="Tahoma"/>
          <w:sz w:val="24"/>
          <w:szCs w:val="24"/>
          <w:lang w:val="id-ID"/>
        </w:rPr>
        <w:t>ai tugas untuk melaksanakan penyusunan rencana, pengendalian, evaluasi pelaksanaan tugas Seksi-seksi, pelaksanaan urusan penelitian dan pengembangan keb</w:t>
      </w:r>
      <w:r w:rsidRPr="00251434">
        <w:rPr>
          <w:rFonts w:ascii="Bookman Old Style" w:hAnsi="Bookman Old Style" w:cs="Tahoma"/>
          <w:sz w:val="24"/>
          <w:szCs w:val="24"/>
          <w:lang w:val="id-ID"/>
        </w:rPr>
        <w:t>Guna melak</w:t>
      </w:r>
      <w:r w:rsidR="005D689B">
        <w:rPr>
          <w:rFonts w:ascii="Bookman Old Style" w:hAnsi="Bookman Old Style" w:cs="Tahoma"/>
          <w:sz w:val="24"/>
          <w:szCs w:val="24"/>
          <w:lang w:val="id-ID"/>
        </w:rPr>
        <w:t>ijakan program, pembinaan administrasi dan pemberian pelayanan teknis dan administrasi di bidang umum, kepegawaian, perencanaan dan keuangan kepada semua unsur dalam lingkungan satuan organisasi Kecamatan</w:t>
      </w:r>
      <w:r w:rsidRPr="00251434">
        <w:rPr>
          <w:rFonts w:ascii="Bookman Old Style" w:hAnsi="Bookman Old Style" w:cs="Tahoma"/>
          <w:sz w:val="24"/>
          <w:szCs w:val="24"/>
          <w:lang w:val="id-ID"/>
        </w:rPr>
        <w:t xml:space="preserve"> tugas pokok tersebut sekretariat memiliki fungsi sebagai berikut :</w:t>
      </w:r>
    </w:p>
    <w:p w:rsidR="005D689B" w:rsidRPr="001E6860" w:rsidRDefault="005D689B" w:rsidP="005D689B">
      <w:pPr>
        <w:pStyle w:val="ListParagraph"/>
        <w:numPr>
          <w:ilvl w:val="2"/>
          <w:numId w:val="36"/>
        </w:numPr>
        <w:spacing w:after="0"/>
        <w:ind w:left="1418" w:hanging="425"/>
        <w:jc w:val="both"/>
        <w:rPr>
          <w:rFonts w:ascii="Bookman Old Style" w:hAnsi="Bookman Old Style"/>
          <w:sz w:val="24"/>
        </w:rPr>
      </w:pPr>
      <w:r w:rsidRPr="001E6860">
        <w:rPr>
          <w:rFonts w:ascii="Bookman Old Style" w:hAnsi="Bookman Old Style"/>
          <w:sz w:val="24"/>
        </w:rPr>
        <w:t>pelaksanaan koordinasi penyusunan pendataan rencana dan program kegiatan, pelaporanserta pembinaan organisasi dan tata laksana;</w:t>
      </w:r>
    </w:p>
    <w:p w:rsidR="005D689B" w:rsidRPr="001E6860" w:rsidRDefault="005D689B" w:rsidP="005D689B">
      <w:pPr>
        <w:pStyle w:val="ListParagraph"/>
        <w:numPr>
          <w:ilvl w:val="2"/>
          <w:numId w:val="36"/>
        </w:numPr>
        <w:spacing w:after="0"/>
        <w:ind w:left="1418" w:hanging="425"/>
        <w:jc w:val="both"/>
        <w:rPr>
          <w:rFonts w:ascii="Bookman Old Style" w:hAnsi="Bookman Old Style"/>
          <w:sz w:val="24"/>
        </w:rPr>
      </w:pPr>
      <w:r w:rsidRPr="001E6860">
        <w:rPr>
          <w:rFonts w:ascii="Bookman Old Style" w:hAnsi="Bookman Old Style"/>
          <w:sz w:val="24"/>
        </w:rPr>
        <w:t>pelaksanaan pengelolaan administrasi keuangan;</w:t>
      </w:r>
    </w:p>
    <w:p w:rsidR="005D689B" w:rsidRPr="001E6860" w:rsidRDefault="005D689B" w:rsidP="005D689B">
      <w:pPr>
        <w:pStyle w:val="ListParagraph"/>
        <w:numPr>
          <w:ilvl w:val="2"/>
          <w:numId w:val="36"/>
        </w:numPr>
        <w:spacing w:after="0"/>
        <w:ind w:left="1418" w:hanging="425"/>
        <w:jc w:val="both"/>
        <w:rPr>
          <w:rFonts w:ascii="Bookman Old Style" w:hAnsi="Bookman Old Style"/>
          <w:sz w:val="24"/>
        </w:rPr>
      </w:pPr>
      <w:r w:rsidRPr="001E6860">
        <w:rPr>
          <w:rFonts w:ascii="Bookman Old Style" w:hAnsi="Bookman Old Style"/>
          <w:sz w:val="24"/>
        </w:rPr>
        <w:t>pelaksanaan pengelolaan administrasi kepegawaian;</w:t>
      </w:r>
    </w:p>
    <w:p w:rsidR="005D689B" w:rsidRPr="001E6860" w:rsidRDefault="005D689B" w:rsidP="005D689B">
      <w:pPr>
        <w:pStyle w:val="ListParagraph"/>
        <w:numPr>
          <w:ilvl w:val="2"/>
          <w:numId w:val="36"/>
        </w:numPr>
        <w:spacing w:after="0"/>
        <w:ind w:left="1418" w:hanging="425"/>
        <w:jc w:val="both"/>
        <w:rPr>
          <w:rFonts w:ascii="Bookman Old Style" w:hAnsi="Bookman Old Style"/>
          <w:sz w:val="24"/>
        </w:rPr>
      </w:pPr>
      <w:r w:rsidRPr="001E6860">
        <w:rPr>
          <w:rFonts w:ascii="Bookman Old Style" w:hAnsi="Bookman Old Style"/>
          <w:sz w:val="24"/>
        </w:rPr>
        <w:t>pelaksanaan urusan surat menyurat, kearsipan, perpustakaan, rumah tangga danperlengkapan;</w:t>
      </w:r>
    </w:p>
    <w:p w:rsidR="005D689B" w:rsidRPr="001E6860" w:rsidRDefault="005D689B" w:rsidP="005D689B">
      <w:pPr>
        <w:pStyle w:val="ListParagraph"/>
        <w:numPr>
          <w:ilvl w:val="2"/>
          <w:numId w:val="36"/>
        </w:numPr>
        <w:spacing w:after="0"/>
        <w:ind w:left="1418" w:hanging="425"/>
        <w:jc w:val="both"/>
        <w:rPr>
          <w:rFonts w:ascii="Bookman Old Style" w:hAnsi="Bookman Old Style"/>
          <w:sz w:val="24"/>
        </w:rPr>
      </w:pPr>
      <w:r w:rsidRPr="001E6860">
        <w:rPr>
          <w:rFonts w:ascii="Bookman Old Style" w:hAnsi="Bookman Old Style"/>
          <w:sz w:val="24"/>
        </w:rPr>
        <w:t>penyusunan rencana, pengendalian dan evaluasi pelaksanaan tugas Seksi-seksi;</w:t>
      </w:r>
    </w:p>
    <w:p w:rsidR="005D689B" w:rsidRPr="001E6860" w:rsidRDefault="005D689B" w:rsidP="005D689B">
      <w:pPr>
        <w:pStyle w:val="ListParagraph"/>
        <w:numPr>
          <w:ilvl w:val="2"/>
          <w:numId w:val="36"/>
        </w:numPr>
        <w:spacing w:after="0"/>
        <w:ind w:left="1418" w:hanging="425"/>
        <w:jc w:val="both"/>
        <w:rPr>
          <w:rFonts w:ascii="Bookman Old Style" w:hAnsi="Bookman Old Style"/>
          <w:sz w:val="24"/>
        </w:rPr>
      </w:pPr>
      <w:r w:rsidRPr="001E6860">
        <w:rPr>
          <w:rFonts w:ascii="Bookman Old Style" w:hAnsi="Bookman Old Style"/>
          <w:sz w:val="24"/>
        </w:rPr>
        <w:t>pelaksanaan perencanaan kegiatan pelayanan kepada masyarakat di kecamatan;</w:t>
      </w:r>
    </w:p>
    <w:p w:rsidR="005D689B" w:rsidRPr="001E6860" w:rsidRDefault="005D689B" w:rsidP="005D689B">
      <w:pPr>
        <w:pStyle w:val="ListParagraph"/>
        <w:numPr>
          <w:ilvl w:val="2"/>
          <w:numId w:val="36"/>
        </w:numPr>
        <w:spacing w:after="0"/>
        <w:ind w:left="1418" w:hanging="425"/>
        <w:jc w:val="both"/>
        <w:rPr>
          <w:rFonts w:ascii="Bookman Old Style" w:hAnsi="Bookman Old Style"/>
          <w:sz w:val="24"/>
        </w:rPr>
      </w:pPr>
      <w:r w:rsidRPr="001E6860">
        <w:rPr>
          <w:rFonts w:ascii="Bookman Old Style" w:hAnsi="Bookman Old Style"/>
          <w:sz w:val="24"/>
        </w:rPr>
        <w:t>pelaksanaan percepatan pencapaian standar pelayanan minimal di wilayahnya;</w:t>
      </w:r>
    </w:p>
    <w:p w:rsidR="005D689B" w:rsidRPr="001E6860" w:rsidRDefault="005D689B" w:rsidP="005D689B">
      <w:pPr>
        <w:pStyle w:val="ListParagraph"/>
        <w:numPr>
          <w:ilvl w:val="2"/>
          <w:numId w:val="36"/>
        </w:numPr>
        <w:spacing w:after="0"/>
        <w:ind w:left="1418" w:hanging="425"/>
        <w:jc w:val="both"/>
        <w:rPr>
          <w:rFonts w:ascii="Bookman Old Style" w:hAnsi="Bookman Old Style"/>
          <w:sz w:val="24"/>
        </w:rPr>
      </w:pPr>
      <w:r w:rsidRPr="001E6860">
        <w:rPr>
          <w:rFonts w:ascii="Bookman Old Style" w:hAnsi="Bookman Old Style"/>
          <w:sz w:val="24"/>
        </w:rPr>
        <w:t>pembinaan dan pengawasan terhadap pelaksanaan pelayanan kepada mayarakat dikecamatan;</w:t>
      </w:r>
    </w:p>
    <w:p w:rsidR="005D689B" w:rsidRPr="001E6860" w:rsidRDefault="005D689B" w:rsidP="005D689B">
      <w:pPr>
        <w:pStyle w:val="ListParagraph"/>
        <w:numPr>
          <w:ilvl w:val="2"/>
          <w:numId w:val="36"/>
        </w:numPr>
        <w:spacing w:after="0"/>
        <w:ind w:left="1418" w:hanging="425"/>
        <w:jc w:val="both"/>
        <w:rPr>
          <w:rFonts w:ascii="Bookman Old Style" w:hAnsi="Bookman Old Style"/>
          <w:sz w:val="24"/>
        </w:rPr>
      </w:pPr>
      <w:r w:rsidRPr="001E6860">
        <w:rPr>
          <w:rFonts w:ascii="Bookman Old Style" w:hAnsi="Bookman Old Style"/>
          <w:sz w:val="24"/>
        </w:rPr>
        <w:t>koordinasi dengan satuan kerja perangkat daerah dan/atau instansi vertikal yang tugasdan fungsinya di bidang pemeliharaan prasarana dan fasilitas pelayanan umum;</w:t>
      </w:r>
    </w:p>
    <w:p w:rsidR="005D689B" w:rsidRPr="001E6860" w:rsidRDefault="005D689B" w:rsidP="005D689B">
      <w:pPr>
        <w:pStyle w:val="ListParagraph"/>
        <w:numPr>
          <w:ilvl w:val="2"/>
          <w:numId w:val="36"/>
        </w:numPr>
        <w:spacing w:after="0"/>
        <w:ind w:left="1418" w:hanging="425"/>
        <w:jc w:val="both"/>
        <w:rPr>
          <w:rFonts w:ascii="Bookman Old Style" w:hAnsi="Bookman Old Style"/>
          <w:sz w:val="24"/>
        </w:rPr>
      </w:pPr>
      <w:r w:rsidRPr="001E6860">
        <w:rPr>
          <w:rFonts w:ascii="Bookman Old Style" w:hAnsi="Bookman Old Style"/>
          <w:sz w:val="24"/>
        </w:rPr>
        <w:t>koordinasi dengan pihak swasta dalam pelaksanaan pemeliharaan prasarana dan fasilitaspelayanan umum;</w:t>
      </w:r>
    </w:p>
    <w:p w:rsidR="005D689B" w:rsidRPr="001E6860" w:rsidRDefault="005D689B" w:rsidP="005D689B">
      <w:pPr>
        <w:pStyle w:val="ListParagraph"/>
        <w:numPr>
          <w:ilvl w:val="2"/>
          <w:numId w:val="36"/>
        </w:numPr>
        <w:spacing w:after="0"/>
        <w:ind w:left="1418" w:hanging="425"/>
        <w:jc w:val="both"/>
        <w:rPr>
          <w:rFonts w:ascii="Bookman Old Style" w:hAnsi="Bookman Old Style"/>
          <w:sz w:val="24"/>
        </w:rPr>
      </w:pPr>
      <w:r w:rsidRPr="001E6860">
        <w:rPr>
          <w:rFonts w:ascii="Bookman Old Style" w:hAnsi="Bookman Old Style"/>
          <w:sz w:val="24"/>
        </w:rPr>
        <w:t>pelaporan pelaksanaan pemeliharaan prasarana dan fasilitas pelayanan umum di wilayah</w:t>
      </w:r>
      <w:r w:rsidR="006C78A7">
        <w:rPr>
          <w:rFonts w:ascii="Bookman Old Style" w:hAnsi="Bookman Old Style"/>
          <w:sz w:val="24"/>
          <w:lang w:val="id-ID"/>
        </w:rPr>
        <w:t xml:space="preserve"> </w:t>
      </w:r>
      <w:r w:rsidRPr="001E6860">
        <w:rPr>
          <w:rFonts w:ascii="Bookman Old Style" w:hAnsi="Bookman Old Style"/>
          <w:sz w:val="24"/>
        </w:rPr>
        <w:t>kecamatan;</w:t>
      </w:r>
    </w:p>
    <w:p w:rsidR="005D689B" w:rsidRPr="001E6860" w:rsidRDefault="005D689B" w:rsidP="005D689B">
      <w:pPr>
        <w:pStyle w:val="ListParagraph"/>
        <w:numPr>
          <w:ilvl w:val="2"/>
          <w:numId w:val="36"/>
        </w:numPr>
        <w:spacing w:after="0"/>
        <w:ind w:left="1418" w:hanging="425"/>
        <w:jc w:val="both"/>
        <w:rPr>
          <w:rFonts w:ascii="Bookman Old Style" w:hAnsi="Bookman Old Style"/>
          <w:sz w:val="24"/>
        </w:rPr>
      </w:pPr>
      <w:r w:rsidRPr="001E6860">
        <w:rPr>
          <w:rFonts w:ascii="Bookman Old Style" w:hAnsi="Bookman Old Style"/>
          <w:sz w:val="24"/>
        </w:rPr>
        <w:t>pelaksanaan evaluasi dan pelaporan pelaksanaan kegiatan kepada Bupati; dan</w:t>
      </w:r>
    </w:p>
    <w:p w:rsidR="0099584A" w:rsidRPr="005D689B" w:rsidRDefault="005D689B" w:rsidP="005D689B">
      <w:pPr>
        <w:pStyle w:val="ListParagraph"/>
        <w:numPr>
          <w:ilvl w:val="2"/>
          <w:numId w:val="36"/>
        </w:numPr>
        <w:spacing w:after="0"/>
        <w:ind w:left="1418" w:hanging="425"/>
        <w:jc w:val="both"/>
        <w:rPr>
          <w:rFonts w:ascii="Bookman Old Style" w:hAnsi="Bookman Old Style"/>
          <w:sz w:val="24"/>
        </w:rPr>
      </w:pPr>
      <w:r w:rsidRPr="001E6860">
        <w:rPr>
          <w:rFonts w:ascii="Bookman Old Style" w:hAnsi="Bookman Old Style"/>
          <w:sz w:val="24"/>
        </w:rPr>
        <w:lastRenderedPageBreak/>
        <w:t>pelaksanaan tugas lain yang diberikan oleh Camat sesuai tugas dan fungsinya.</w:t>
      </w:r>
    </w:p>
    <w:p w:rsidR="005D689B" w:rsidRDefault="005D689B" w:rsidP="005D689B">
      <w:pPr>
        <w:pStyle w:val="ListParagraph"/>
        <w:numPr>
          <w:ilvl w:val="0"/>
          <w:numId w:val="38"/>
        </w:numPr>
        <w:spacing w:after="0"/>
        <w:ind w:left="1843" w:hanging="490"/>
        <w:jc w:val="both"/>
        <w:rPr>
          <w:rFonts w:ascii="Bookman Old Style" w:hAnsi="Bookman Old Style"/>
          <w:sz w:val="24"/>
        </w:rPr>
      </w:pPr>
      <w:r w:rsidRPr="001E6860">
        <w:rPr>
          <w:rFonts w:ascii="Bookman Old Style" w:hAnsi="Bookman Old Style"/>
          <w:sz w:val="24"/>
        </w:rPr>
        <w:t xml:space="preserve">Sub </w:t>
      </w:r>
      <w:r>
        <w:rPr>
          <w:rFonts w:ascii="Bookman Old Style" w:hAnsi="Bookman Old Style"/>
          <w:sz w:val="24"/>
        </w:rPr>
        <w:t>Bagian Perencanaan dan Keuangan</w:t>
      </w:r>
    </w:p>
    <w:p w:rsidR="005D689B" w:rsidRPr="001E6860" w:rsidRDefault="005D689B" w:rsidP="005D689B">
      <w:pPr>
        <w:pStyle w:val="ListParagraph"/>
        <w:spacing w:after="0"/>
        <w:ind w:left="1843"/>
        <w:jc w:val="both"/>
        <w:rPr>
          <w:rFonts w:ascii="Bookman Old Style" w:hAnsi="Bookman Old Style"/>
          <w:sz w:val="24"/>
        </w:rPr>
      </w:pPr>
      <w:r w:rsidRPr="001E6860">
        <w:rPr>
          <w:rFonts w:ascii="Bookman Old Style" w:hAnsi="Bookman Old Style"/>
          <w:sz w:val="24"/>
        </w:rPr>
        <w:t>Sub Bagian Perencanaan dan Keuangan mempunyai tugas untuk melaksanakan urusan,pendataan perencanaan program dan kegiatan, evaluasi dan pelaporan sertamelaksanakan urusan keuangan meliputi akuntansi, penerimaan kas, pengeluaran kas,pembukuan dan pelaporan.</w:t>
      </w:r>
    </w:p>
    <w:p w:rsidR="005D689B" w:rsidRDefault="005D689B" w:rsidP="005D689B">
      <w:pPr>
        <w:pStyle w:val="ListParagraph"/>
        <w:numPr>
          <w:ilvl w:val="0"/>
          <w:numId w:val="38"/>
        </w:numPr>
        <w:spacing w:after="0"/>
        <w:ind w:left="1843" w:hanging="490"/>
        <w:jc w:val="both"/>
        <w:rPr>
          <w:rFonts w:ascii="Bookman Old Style" w:hAnsi="Bookman Old Style"/>
          <w:sz w:val="24"/>
        </w:rPr>
      </w:pPr>
      <w:r>
        <w:rPr>
          <w:rFonts w:ascii="Bookman Old Style" w:hAnsi="Bookman Old Style"/>
          <w:sz w:val="24"/>
        </w:rPr>
        <w:t>Sub Bagian Umum dan Kepegawaian</w:t>
      </w:r>
    </w:p>
    <w:p w:rsidR="005D689B" w:rsidRDefault="005D689B" w:rsidP="005D689B">
      <w:pPr>
        <w:pStyle w:val="ListParagraph"/>
        <w:spacing w:after="0"/>
        <w:ind w:left="1843"/>
        <w:jc w:val="both"/>
        <w:rPr>
          <w:rFonts w:ascii="Bookman Old Style" w:hAnsi="Bookman Old Style"/>
          <w:sz w:val="24"/>
        </w:rPr>
      </w:pPr>
      <w:r w:rsidRPr="001E6860">
        <w:rPr>
          <w:rFonts w:ascii="Bookman Old Style" w:hAnsi="Bookman Old Style"/>
          <w:sz w:val="24"/>
        </w:rPr>
        <w:t>Sub Bagian Umum dan Kepegawaian mempunyai tugas untuk melaksanakan urusansurat menyurat, kearsipan, perpustakaan, perlengkapan dan rumah tangga, pembinaanorganisasi dan tata laksana, penyiapan bahan penyusunan rencana percepatanpencapaian standar pelayanan minimal di wilayahnya serta pembinaan dan pengawasanterhadap pelaksanaan pelayanan kepada masyarakat di Kecamatan.</w:t>
      </w:r>
    </w:p>
    <w:p w:rsidR="005D689B" w:rsidRPr="005D689B" w:rsidRDefault="005D689B" w:rsidP="005D689B">
      <w:pPr>
        <w:tabs>
          <w:tab w:val="left" w:pos="993"/>
        </w:tabs>
        <w:spacing w:after="0"/>
        <w:ind w:left="1980" w:hanging="1413"/>
        <w:jc w:val="both"/>
        <w:rPr>
          <w:rFonts w:ascii="Bookman Old Style" w:hAnsi="Bookman Old Style"/>
          <w:sz w:val="24"/>
        </w:rPr>
      </w:pPr>
      <w:r>
        <w:rPr>
          <w:rFonts w:ascii="Bookman Old Style" w:hAnsi="Bookman Old Style"/>
          <w:sz w:val="24"/>
          <w:lang w:val="id-ID"/>
        </w:rPr>
        <w:t>3</w:t>
      </w:r>
      <w:r>
        <w:rPr>
          <w:rFonts w:ascii="Bookman Old Style" w:hAnsi="Bookman Old Style"/>
          <w:sz w:val="24"/>
          <w:lang w:val="id-ID"/>
        </w:rPr>
        <w:tab/>
      </w:r>
      <w:r w:rsidRPr="005D689B">
        <w:rPr>
          <w:rFonts w:ascii="Bookman Old Style" w:hAnsi="Bookman Old Style"/>
          <w:sz w:val="24"/>
        </w:rPr>
        <w:t>Seksi Tata Pemerintahan</w:t>
      </w:r>
    </w:p>
    <w:p w:rsidR="005D689B" w:rsidRDefault="005D689B" w:rsidP="005D689B">
      <w:pPr>
        <w:pStyle w:val="ListParagraph"/>
        <w:spacing w:after="0"/>
        <w:ind w:left="993"/>
        <w:jc w:val="both"/>
        <w:rPr>
          <w:rFonts w:ascii="Bookman Old Style" w:hAnsi="Bookman Old Style"/>
          <w:sz w:val="24"/>
        </w:rPr>
      </w:pPr>
      <w:r w:rsidRPr="00FA4FD2">
        <w:rPr>
          <w:rFonts w:ascii="Bookman Old Style" w:hAnsi="Bookman Old Style"/>
          <w:sz w:val="24"/>
        </w:rPr>
        <w:t>Seksi Tata Pemerintahan mempunyai tugas untuk melakukan urusan pemerintahan danpembinaan pemerintahan Desa/Kelurahan.</w:t>
      </w:r>
    </w:p>
    <w:p w:rsidR="005D689B" w:rsidRDefault="005D689B" w:rsidP="005D689B">
      <w:pPr>
        <w:pStyle w:val="ListParagraph"/>
        <w:spacing w:after="0"/>
        <w:ind w:left="993"/>
        <w:jc w:val="both"/>
        <w:rPr>
          <w:rFonts w:ascii="Bookman Old Style" w:hAnsi="Bookman Old Style"/>
          <w:sz w:val="24"/>
        </w:rPr>
      </w:pPr>
      <w:r w:rsidRPr="00FA4FD2">
        <w:rPr>
          <w:rFonts w:ascii="Bookman Old Style" w:hAnsi="Bookman Old Style"/>
          <w:sz w:val="24"/>
        </w:rPr>
        <w:t>Untuk melaksanakan tugas pokok</w:t>
      </w:r>
      <w:r>
        <w:rPr>
          <w:rFonts w:ascii="Bookman Old Style" w:hAnsi="Bookman Old Style"/>
          <w:sz w:val="24"/>
        </w:rPr>
        <w:t>nya</w:t>
      </w:r>
      <w:r w:rsidRPr="00FA4FD2">
        <w:rPr>
          <w:rFonts w:ascii="Bookman Old Style" w:hAnsi="Bookman Old Style"/>
          <w:sz w:val="24"/>
        </w:rPr>
        <w:t>, Seksi TataPemerintahan mempunyai fungsi:</w:t>
      </w:r>
    </w:p>
    <w:p w:rsidR="005D689B" w:rsidRPr="00FA4FD2"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t>pelaksanaan penyiapan bahan penyusunan rencana dan program kegiatan bidangpemerintahan;</w:t>
      </w:r>
    </w:p>
    <w:p w:rsidR="005D689B" w:rsidRPr="00FA4FD2"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t>penyusunan program, pembinaan, penyelenggaraan pemerintahan desa/kelurahan;</w:t>
      </w:r>
    </w:p>
    <w:p w:rsidR="005D689B" w:rsidRPr="00FA4FD2"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t>fasilitasi pelaksanaan tugas-tugas di bidang keagrariaan sesuai dengan ketentuanperaturan perundang-undangan yang berlaku;</w:t>
      </w:r>
    </w:p>
    <w:p w:rsidR="005D689B" w:rsidRPr="00FA4FD2"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t>pelayanan pembuatan Kartu Tanda Penduduk dan Kartu Keluarga;</w:t>
      </w:r>
    </w:p>
    <w:p w:rsidR="005D689B" w:rsidRPr="00FA4FD2"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t>pelaksanaan upaya kelancaran pemasukan setiap pendapatan daerah yang bersumber dariwilayah kerjanya;</w:t>
      </w:r>
    </w:p>
    <w:p w:rsidR="005D689B" w:rsidRPr="00FA4FD2"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t>pelaksanaan koordinasi dengan satuan kerja perangkat daerah dan instansi vertikal dibidang penyelenggaraan kegiatan pemerintahan;</w:t>
      </w:r>
    </w:p>
    <w:p w:rsidR="005D689B" w:rsidRPr="00FA4FD2"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t>pelaksanaan koordinasi dan sinkronisasi perencanaan dengan satuan kerja perangkatdaerah dan instansi vertikal di bidang penyelenggaraan kegiatan pemerintahan;</w:t>
      </w:r>
    </w:p>
    <w:p w:rsidR="005D689B" w:rsidRPr="00FA4FD2"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lastRenderedPageBreak/>
        <w:t>pelaksanaan evaluasi dan pelaporan penyelenggaraan kegiatan pemerintahandesa/kelurahan di tingkat kecamatan;</w:t>
      </w:r>
    </w:p>
    <w:p w:rsidR="005D689B" w:rsidRPr="00FA4FD2"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t>pelaporan penyelenggaraan kegiatan pemerintahan desa/kelurahan di tingkat Kecamatan;</w:t>
      </w:r>
    </w:p>
    <w:p w:rsidR="005D689B" w:rsidRPr="00FA4FD2"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t>penyusunan program, penyelenggaraan, pembina</w:t>
      </w:r>
      <w:r>
        <w:rPr>
          <w:rFonts w:ascii="Bookman Old Style" w:hAnsi="Bookman Old Style"/>
          <w:sz w:val="24"/>
        </w:rPr>
        <w:t>an serta inventarisasi sumber-</w:t>
      </w:r>
      <w:r w:rsidRPr="00FA4FD2">
        <w:rPr>
          <w:rFonts w:ascii="Bookman Old Style" w:hAnsi="Bookman Old Style"/>
          <w:sz w:val="24"/>
        </w:rPr>
        <w:t>sumberpandapatan dan kekayaan desa/kelurahan;</w:t>
      </w:r>
    </w:p>
    <w:p w:rsidR="005D689B" w:rsidRPr="00FA4FD2"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t>pelaksanaan pembinaan dan pengawasan, pemberian bimbingan, supervisi, fasilitasi dankonsultasi pelaksanaan tertib administrasi pemerintahan Desa dan/atau Kelurahan;</w:t>
      </w:r>
    </w:p>
    <w:p w:rsidR="005D689B" w:rsidRPr="00FA4FD2"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t>administrasi desa dan/atau kelurahan;</w:t>
      </w:r>
    </w:p>
    <w:p w:rsidR="005D689B" w:rsidRPr="00FA4FD2"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t>pembinaan dan pengawasan terhadap Kepala Desa dan/atau Kelurahan beserta PerangkatDesa dan/atau Kelurahan;</w:t>
      </w:r>
    </w:p>
    <w:p w:rsidR="005D689B" w:rsidRPr="00FA4FD2"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t>pelaksanaan evaluasi penyelenggaraan tata pemerintahan Desa dan/atau Kelurahan ditingkat Kecamatan; dan</w:t>
      </w:r>
    </w:p>
    <w:p w:rsidR="005D689B" w:rsidRDefault="005D689B" w:rsidP="005D689B">
      <w:pPr>
        <w:pStyle w:val="ListParagraph"/>
        <w:numPr>
          <w:ilvl w:val="0"/>
          <w:numId w:val="39"/>
        </w:numPr>
        <w:spacing w:after="0"/>
        <w:ind w:left="1418" w:hanging="425"/>
        <w:jc w:val="both"/>
        <w:rPr>
          <w:rFonts w:ascii="Bookman Old Style" w:hAnsi="Bookman Old Style"/>
          <w:sz w:val="24"/>
        </w:rPr>
      </w:pPr>
      <w:r w:rsidRPr="00FA4FD2">
        <w:rPr>
          <w:rFonts w:ascii="Bookman Old Style" w:hAnsi="Bookman Old Style"/>
          <w:sz w:val="24"/>
        </w:rPr>
        <w:t>pelaksanaan tugas lain yang diberikan oleh Camat sesuai tugas dan fungsinya.</w:t>
      </w:r>
    </w:p>
    <w:p w:rsidR="005D689B" w:rsidRPr="00F062A2" w:rsidRDefault="005D689B" w:rsidP="00F062A2">
      <w:pPr>
        <w:pStyle w:val="ListParagraph"/>
        <w:numPr>
          <w:ilvl w:val="0"/>
          <w:numId w:val="8"/>
        </w:numPr>
        <w:tabs>
          <w:tab w:val="left" w:pos="993"/>
        </w:tabs>
        <w:spacing w:after="0"/>
        <w:ind w:hanging="1233"/>
        <w:jc w:val="both"/>
        <w:rPr>
          <w:rFonts w:ascii="Bookman Old Style" w:hAnsi="Bookman Old Style"/>
          <w:sz w:val="24"/>
        </w:rPr>
      </w:pPr>
      <w:r w:rsidRPr="00F062A2">
        <w:rPr>
          <w:rFonts w:ascii="Bookman Old Style" w:hAnsi="Bookman Old Style"/>
          <w:sz w:val="24"/>
        </w:rPr>
        <w:t>Seksi Ketenteraman dan Ketertiban</w:t>
      </w:r>
    </w:p>
    <w:p w:rsidR="005D689B" w:rsidRDefault="005D689B" w:rsidP="005D689B">
      <w:pPr>
        <w:pStyle w:val="ListParagraph"/>
        <w:spacing w:after="0"/>
        <w:ind w:left="993"/>
        <w:jc w:val="both"/>
        <w:rPr>
          <w:rFonts w:ascii="Bookman Old Style" w:hAnsi="Bookman Old Style"/>
          <w:sz w:val="24"/>
        </w:rPr>
      </w:pPr>
      <w:r w:rsidRPr="00FA4FD2">
        <w:rPr>
          <w:rFonts w:ascii="Bookman Old Style" w:hAnsi="Bookman Old Style"/>
          <w:sz w:val="24"/>
        </w:rPr>
        <w:t>Seksi Ketentraman dan Ketertiban mempunyai tugas untuk melakukan pembinaanketentraman dan ketertiban wilayah.</w:t>
      </w:r>
    </w:p>
    <w:p w:rsidR="005D689B" w:rsidRDefault="005D689B" w:rsidP="005D689B">
      <w:pPr>
        <w:pStyle w:val="ListParagraph"/>
        <w:spacing w:after="0"/>
        <w:ind w:left="993"/>
        <w:jc w:val="both"/>
        <w:rPr>
          <w:rFonts w:ascii="Bookman Old Style" w:hAnsi="Bookman Old Style"/>
          <w:sz w:val="24"/>
        </w:rPr>
      </w:pPr>
      <w:r w:rsidRPr="00FA4FD2">
        <w:rPr>
          <w:rFonts w:ascii="Bookman Old Style" w:hAnsi="Bookman Old Style"/>
          <w:sz w:val="24"/>
        </w:rPr>
        <w:t>Untuk melaksanakan tugas</w:t>
      </w:r>
      <w:r>
        <w:rPr>
          <w:rFonts w:ascii="Bookman Old Style" w:hAnsi="Bookman Old Style"/>
          <w:sz w:val="24"/>
        </w:rPr>
        <w:t>nya</w:t>
      </w:r>
      <w:r w:rsidRPr="00FA4FD2">
        <w:rPr>
          <w:rFonts w:ascii="Bookman Old Style" w:hAnsi="Bookman Old Style"/>
          <w:sz w:val="24"/>
        </w:rPr>
        <w:t>, Seksi Ketentraman danKetertiban mempunyai fungsi:</w:t>
      </w:r>
    </w:p>
    <w:p w:rsidR="005D689B" w:rsidRDefault="005D689B" w:rsidP="005D689B">
      <w:pPr>
        <w:pStyle w:val="ListParagraph"/>
        <w:numPr>
          <w:ilvl w:val="2"/>
          <w:numId w:val="34"/>
        </w:numPr>
        <w:spacing w:after="0"/>
        <w:ind w:left="1418" w:hanging="425"/>
        <w:jc w:val="both"/>
        <w:rPr>
          <w:rFonts w:ascii="Bookman Old Style" w:hAnsi="Bookman Old Style"/>
          <w:sz w:val="24"/>
        </w:rPr>
      </w:pPr>
      <w:r w:rsidRPr="00FA4FD2">
        <w:rPr>
          <w:rFonts w:ascii="Bookman Old Style" w:hAnsi="Bookman Old Style"/>
          <w:sz w:val="24"/>
        </w:rPr>
        <w:t>penyiapan bahan penyusunan rencana dan program kegiatan bidang ketentraman danketertiban wilayah</w:t>
      </w:r>
      <w:r>
        <w:rPr>
          <w:rFonts w:ascii="Bookman Old Style" w:hAnsi="Bookman Old Style"/>
          <w:sz w:val="24"/>
        </w:rPr>
        <w:t>;</w:t>
      </w:r>
    </w:p>
    <w:p w:rsidR="005D689B" w:rsidRPr="00FA4FD2" w:rsidRDefault="005D689B" w:rsidP="005D689B">
      <w:pPr>
        <w:pStyle w:val="ListParagraph"/>
        <w:numPr>
          <w:ilvl w:val="2"/>
          <w:numId w:val="34"/>
        </w:numPr>
        <w:spacing w:after="0"/>
        <w:ind w:left="1418" w:hanging="425"/>
        <w:jc w:val="both"/>
        <w:rPr>
          <w:rFonts w:ascii="Bookman Old Style" w:hAnsi="Bookman Old Style"/>
          <w:sz w:val="24"/>
        </w:rPr>
      </w:pPr>
      <w:r w:rsidRPr="00FA4FD2">
        <w:rPr>
          <w:rFonts w:ascii="Bookman Old Style" w:hAnsi="Bookman Old Style"/>
          <w:sz w:val="24"/>
        </w:rPr>
        <w:t>penyusunan program dan pembinaan umum dalam rangka pemantapan kesadaranmasyarakat dalam berbangsa dan bernegara berdasarkan Pancasila dan Undang-UndangDasar 1945;</w:t>
      </w:r>
    </w:p>
    <w:p w:rsidR="005D689B" w:rsidRPr="00FA4FD2" w:rsidRDefault="005D689B" w:rsidP="005D689B">
      <w:pPr>
        <w:pStyle w:val="ListParagraph"/>
        <w:numPr>
          <w:ilvl w:val="2"/>
          <w:numId w:val="34"/>
        </w:numPr>
        <w:spacing w:after="0"/>
        <w:ind w:left="1418" w:hanging="425"/>
        <w:jc w:val="both"/>
        <w:rPr>
          <w:rFonts w:ascii="Bookman Old Style" w:hAnsi="Bookman Old Style"/>
          <w:sz w:val="24"/>
        </w:rPr>
      </w:pPr>
      <w:r w:rsidRPr="00FA4FD2">
        <w:rPr>
          <w:rFonts w:ascii="Bookman Old Style" w:hAnsi="Bookman Old Style"/>
          <w:sz w:val="24"/>
        </w:rPr>
        <w:t>penyiapan bahan pelaksanaan kegiatan pembinaan ideologi negara dan kesatuan bangsaserta sosial politik;</w:t>
      </w:r>
    </w:p>
    <w:p w:rsidR="005D689B" w:rsidRPr="00FA4FD2" w:rsidRDefault="005D689B" w:rsidP="005D689B">
      <w:pPr>
        <w:pStyle w:val="ListParagraph"/>
        <w:numPr>
          <w:ilvl w:val="2"/>
          <w:numId w:val="34"/>
        </w:numPr>
        <w:spacing w:after="0"/>
        <w:ind w:left="1418" w:hanging="425"/>
        <w:jc w:val="both"/>
        <w:rPr>
          <w:rFonts w:ascii="Bookman Old Style" w:hAnsi="Bookman Old Style"/>
          <w:sz w:val="24"/>
        </w:rPr>
      </w:pPr>
      <w:r w:rsidRPr="00FA4FD2">
        <w:rPr>
          <w:rFonts w:ascii="Bookman Old Style" w:hAnsi="Bookman Old Style"/>
          <w:sz w:val="24"/>
        </w:rPr>
        <w:t>penyiapan dan pelaksanaan pendataan yang diperlukan dalam penyelenggaraan Pemilu;</w:t>
      </w:r>
    </w:p>
    <w:p w:rsidR="005D689B" w:rsidRPr="00FA4FD2" w:rsidRDefault="005D689B" w:rsidP="005D689B">
      <w:pPr>
        <w:pStyle w:val="ListParagraph"/>
        <w:numPr>
          <w:ilvl w:val="2"/>
          <w:numId w:val="34"/>
        </w:numPr>
        <w:spacing w:after="0"/>
        <w:ind w:left="1418" w:hanging="425"/>
        <w:jc w:val="both"/>
        <w:rPr>
          <w:rFonts w:ascii="Bookman Old Style" w:hAnsi="Bookman Old Style"/>
          <w:sz w:val="24"/>
        </w:rPr>
      </w:pPr>
      <w:r w:rsidRPr="00FA4FD2">
        <w:rPr>
          <w:rFonts w:ascii="Bookman Old Style" w:hAnsi="Bookman Old Style"/>
          <w:sz w:val="24"/>
        </w:rPr>
        <w:t>pemberian rekomendasi perizinan sesuai prosedur dan tanggungjawabnya;</w:t>
      </w:r>
    </w:p>
    <w:p w:rsidR="005D689B" w:rsidRPr="00FA4FD2" w:rsidRDefault="005D689B" w:rsidP="005D689B">
      <w:pPr>
        <w:pStyle w:val="ListParagraph"/>
        <w:numPr>
          <w:ilvl w:val="2"/>
          <w:numId w:val="34"/>
        </w:numPr>
        <w:spacing w:after="0"/>
        <w:ind w:left="1418" w:hanging="425"/>
        <w:jc w:val="both"/>
        <w:rPr>
          <w:rFonts w:ascii="Bookman Old Style" w:hAnsi="Bookman Old Style"/>
          <w:sz w:val="24"/>
        </w:rPr>
      </w:pPr>
      <w:r w:rsidRPr="00FA4FD2">
        <w:rPr>
          <w:rFonts w:ascii="Bookman Old Style" w:hAnsi="Bookman Old Style"/>
          <w:sz w:val="24"/>
        </w:rPr>
        <w:t>penyusunan program dan penyelenggaraan pembinaan Polisi Pamong Praja danperlindungan masyarakat di tingkat desa/kelurahan;</w:t>
      </w:r>
    </w:p>
    <w:p w:rsidR="005D689B" w:rsidRPr="00FA4FD2" w:rsidRDefault="005D689B" w:rsidP="005D689B">
      <w:pPr>
        <w:pStyle w:val="ListParagraph"/>
        <w:numPr>
          <w:ilvl w:val="2"/>
          <w:numId w:val="34"/>
        </w:numPr>
        <w:spacing w:after="0"/>
        <w:ind w:left="1418" w:hanging="425"/>
        <w:jc w:val="both"/>
        <w:rPr>
          <w:rFonts w:ascii="Bookman Old Style" w:hAnsi="Bookman Old Style"/>
          <w:sz w:val="24"/>
        </w:rPr>
      </w:pPr>
      <w:r w:rsidRPr="00FA4FD2">
        <w:rPr>
          <w:rFonts w:ascii="Bookman Old Style" w:hAnsi="Bookman Old Style"/>
          <w:sz w:val="24"/>
        </w:rPr>
        <w:t>fasilitasi pelaksanaan kegiatan pengamanan akibat bencana alam dan bencana lainnya;</w:t>
      </w:r>
    </w:p>
    <w:p w:rsidR="005D689B" w:rsidRPr="00FA4FD2" w:rsidRDefault="005D689B" w:rsidP="005D689B">
      <w:pPr>
        <w:pStyle w:val="ListParagraph"/>
        <w:numPr>
          <w:ilvl w:val="2"/>
          <w:numId w:val="34"/>
        </w:numPr>
        <w:spacing w:after="0"/>
        <w:ind w:left="1418" w:hanging="425"/>
        <w:jc w:val="both"/>
        <w:rPr>
          <w:rFonts w:ascii="Bookman Old Style" w:hAnsi="Bookman Old Style"/>
          <w:sz w:val="24"/>
        </w:rPr>
      </w:pPr>
      <w:r w:rsidRPr="00FA4FD2">
        <w:rPr>
          <w:rFonts w:ascii="Bookman Old Style" w:hAnsi="Bookman Old Style"/>
          <w:sz w:val="24"/>
        </w:rPr>
        <w:t>peningkatan kesadaran masyarakat dalam upaya terlaksananya supremasi hukum dalamilayah kerjanya;</w:t>
      </w:r>
    </w:p>
    <w:p w:rsidR="005D689B" w:rsidRPr="00FA4FD2" w:rsidRDefault="005D689B" w:rsidP="005D689B">
      <w:pPr>
        <w:pStyle w:val="ListParagraph"/>
        <w:numPr>
          <w:ilvl w:val="2"/>
          <w:numId w:val="34"/>
        </w:numPr>
        <w:spacing w:after="0"/>
        <w:ind w:left="1418" w:hanging="425"/>
        <w:jc w:val="both"/>
        <w:rPr>
          <w:rFonts w:ascii="Bookman Old Style" w:hAnsi="Bookman Old Style"/>
          <w:sz w:val="24"/>
        </w:rPr>
      </w:pPr>
      <w:r w:rsidRPr="00FA4FD2">
        <w:rPr>
          <w:rFonts w:ascii="Bookman Old Style" w:hAnsi="Bookman Old Style"/>
          <w:sz w:val="24"/>
        </w:rPr>
        <w:lastRenderedPageBreak/>
        <w:t>pelaksanaan koordinasi dengan Kepolisian Negara Republik Indonesia dan/atau TentaraNasional Indonesia mengenai program dan kegiatan penyelenggaraan ketentraman danketertiban umum di wilayah kecamatan;</w:t>
      </w:r>
    </w:p>
    <w:p w:rsidR="005D689B" w:rsidRPr="00FA4FD2" w:rsidRDefault="005D689B" w:rsidP="005D689B">
      <w:pPr>
        <w:pStyle w:val="ListParagraph"/>
        <w:numPr>
          <w:ilvl w:val="2"/>
          <w:numId w:val="34"/>
        </w:numPr>
        <w:spacing w:after="0"/>
        <w:ind w:left="1418" w:hanging="425"/>
        <w:jc w:val="both"/>
        <w:rPr>
          <w:rFonts w:ascii="Bookman Old Style" w:hAnsi="Bookman Old Style"/>
          <w:sz w:val="24"/>
        </w:rPr>
      </w:pPr>
      <w:r w:rsidRPr="00FA4FD2">
        <w:rPr>
          <w:rFonts w:ascii="Bookman Old Style" w:hAnsi="Bookman Old Style"/>
          <w:sz w:val="24"/>
        </w:rPr>
        <w:t>pelaksanaan koordinasi dengan pemuka agama yang berada di wilayah kerjanya untukmewujudkan ketentraman dan ketertiban umum masyarakat;</w:t>
      </w:r>
    </w:p>
    <w:p w:rsidR="005D689B" w:rsidRPr="00FA4FD2" w:rsidRDefault="005D689B" w:rsidP="005D689B">
      <w:pPr>
        <w:pStyle w:val="ListParagraph"/>
        <w:numPr>
          <w:ilvl w:val="2"/>
          <w:numId w:val="34"/>
        </w:numPr>
        <w:spacing w:after="0"/>
        <w:ind w:left="1418" w:hanging="425"/>
        <w:jc w:val="both"/>
        <w:rPr>
          <w:rFonts w:ascii="Bookman Old Style" w:hAnsi="Bookman Old Style"/>
          <w:sz w:val="24"/>
        </w:rPr>
      </w:pPr>
      <w:r w:rsidRPr="00FA4FD2">
        <w:rPr>
          <w:rFonts w:ascii="Bookman Old Style" w:hAnsi="Bookman Old Style"/>
          <w:sz w:val="24"/>
        </w:rPr>
        <w:t>pelaporan pelaksanaan pembinaan ketentraman dan ketertiban;</w:t>
      </w:r>
    </w:p>
    <w:p w:rsidR="005D689B" w:rsidRPr="00FA4FD2" w:rsidRDefault="005D689B" w:rsidP="005D689B">
      <w:pPr>
        <w:pStyle w:val="ListParagraph"/>
        <w:numPr>
          <w:ilvl w:val="2"/>
          <w:numId w:val="34"/>
        </w:numPr>
        <w:spacing w:after="0"/>
        <w:ind w:left="1418" w:hanging="425"/>
        <w:jc w:val="both"/>
        <w:rPr>
          <w:rFonts w:ascii="Bookman Old Style" w:hAnsi="Bookman Old Style"/>
          <w:sz w:val="24"/>
        </w:rPr>
      </w:pPr>
      <w:r w:rsidRPr="00FA4FD2">
        <w:rPr>
          <w:rFonts w:ascii="Bookman Old Style" w:hAnsi="Bookman Old Style"/>
          <w:sz w:val="24"/>
        </w:rPr>
        <w:t>pelaksanaan koordinasi dengan satuan kerja perangkat daerah yang tugas dan fungsinyadi bidang penegakan peraturan perundang-undangan dan/atau Kepolisian NegaraRepublik Indonesia;</w:t>
      </w:r>
    </w:p>
    <w:p w:rsidR="005D689B" w:rsidRPr="00FA4FD2" w:rsidRDefault="005D689B" w:rsidP="005D689B">
      <w:pPr>
        <w:pStyle w:val="ListParagraph"/>
        <w:numPr>
          <w:ilvl w:val="2"/>
          <w:numId w:val="34"/>
        </w:numPr>
        <w:spacing w:after="0"/>
        <w:ind w:left="1418" w:hanging="425"/>
        <w:jc w:val="both"/>
        <w:rPr>
          <w:rFonts w:ascii="Bookman Old Style" w:hAnsi="Bookman Old Style"/>
          <w:sz w:val="24"/>
        </w:rPr>
      </w:pPr>
      <w:r w:rsidRPr="00FA4FD2">
        <w:rPr>
          <w:rFonts w:ascii="Bookman Old Style" w:hAnsi="Bookman Old Style"/>
          <w:sz w:val="24"/>
        </w:rPr>
        <w:t>pelaporan pelaksanaan penerapan dan penegakan peraturan perundang-undangan diwilayahnya; dan</w:t>
      </w:r>
    </w:p>
    <w:p w:rsidR="005D689B" w:rsidRDefault="005D689B" w:rsidP="005D689B">
      <w:pPr>
        <w:pStyle w:val="ListParagraph"/>
        <w:numPr>
          <w:ilvl w:val="2"/>
          <w:numId w:val="34"/>
        </w:numPr>
        <w:spacing w:after="0"/>
        <w:ind w:left="1418" w:hanging="425"/>
        <w:jc w:val="both"/>
        <w:rPr>
          <w:rFonts w:ascii="Bookman Old Style" w:hAnsi="Bookman Old Style"/>
          <w:sz w:val="24"/>
        </w:rPr>
      </w:pPr>
      <w:r w:rsidRPr="00FA4FD2">
        <w:rPr>
          <w:rFonts w:ascii="Bookman Old Style" w:hAnsi="Bookman Old Style"/>
          <w:sz w:val="24"/>
        </w:rPr>
        <w:t>pelaksanaan tugas lain yang diberikan oleh Camat sesuai tugas dan fungsinya.</w:t>
      </w:r>
    </w:p>
    <w:p w:rsidR="005D689B" w:rsidRPr="00F062A2" w:rsidRDefault="005D689B" w:rsidP="00F062A2">
      <w:pPr>
        <w:pStyle w:val="ListParagraph"/>
        <w:numPr>
          <w:ilvl w:val="0"/>
          <w:numId w:val="8"/>
        </w:numPr>
        <w:tabs>
          <w:tab w:val="left" w:pos="993"/>
        </w:tabs>
        <w:spacing w:after="0"/>
        <w:ind w:hanging="1233"/>
        <w:jc w:val="both"/>
        <w:rPr>
          <w:rFonts w:ascii="Bookman Old Style" w:hAnsi="Bookman Old Style"/>
          <w:sz w:val="24"/>
        </w:rPr>
      </w:pPr>
      <w:r w:rsidRPr="00F062A2">
        <w:rPr>
          <w:rFonts w:ascii="Bookman Old Style" w:hAnsi="Bookman Old Style"/>
          <w:sz w:val="24"/>
        </w:rPr>
        <w:t>Seksi Pemberdayaan Masyarakat</w:t>
      </w:r>
    </w:p>
    <w:p w:rsidR="005D689B" w:rsidRDefault="005D689B" w:rsidP="005D689B">
      <w:pPr>
        <w:pStyle w:val="ListParagraph"/>
        <w:spacing w:after="0"/>
        <w:ind w:left="993"/>
        <w:jc w:val="both"/>
        <w:rPr>
          <w:rFonts w:ascii="Bookman Old Style" w:hAnsi="Bookman Old Style"/>
          <w:sz w:val="24"/>
        </w:rPr>
      </w:pPr>
      <w:r w:rsidRPr="00FA4FD2">
        <w:rPr>
          <w:rFonts w:ascii="Bookman Old Style" w:hAnsi="Bookman Old Style"/>
          <w:sz w:val="24"/>
        </w:rPr>
        <w:t>Seksi Pemberdayaan Masyarakat mempunyai tugas untuk mengkoordinasikan perencanaan,pelaksanaan, monitoring, evaluasi dan pelaporan di bidang pemberdayaan masyarakat.</w:t>
      </w:r>
    </w:p>
    <w:p w:rsidR="005D689B" w:rsidRDefault="005D689B" w:rsidP="005D689B">
      <w:pPr>
        <w:pStyle w:val="ListParagraph"/>
        <w:spacing w:after="0"/>
        <w:ind w:left="993"/>
        <w:jc w:val="both"/>
        <w:rPr>
          <w:rFonts w:ascii="Bookman Old Style" w:hAnsi="Bookman Old Style"/>
          <w:sz w:val="24"/>
        </w:rPr>
      </w:pPr>
      <w:r w:rsidRPr="00FA4FD2">
        <w:rPr>
          <w:rFonts w:ascii="Bookman Old Style" w:hAnsi="Bookman Old Style"/>
          <w:sz w:val="24"/>
        </w:rPr>
        <w:t>Untuk melaksanakan tugas</w:t>
      </w:r>
      <w:r>
        <w:rPr>
          <w:rFonts w:ascii="Bookman Old Style" w:hAnsi="Bookman Old Style"/>
          <w:sz w:val="24"/>
        </w:rPr>
        <w:t>nya</w:t>
      </w:r>
      <w:r w:rsidRPr="00FA4FD2">
        <w:rPr>
          <w:rFonts w:ascii="Bookman Old Style" w:hAnsi="Bookman Old Style"/>
          <w:sz w:val="24"/>
        </w:rPr>
        <w:t>, Seksi PemberdayaanMasyarakat mempunyai fungsi:</w:t>
      </w:r>
    </w:p>
    <w:p w:rsidR="005D689B" w:rsidRPr="00FA4FD2" w:rsidRDefault="005D689B" w:rsidP="005D689B">
      <w:pPr>
        <w:pStyle w:val="ListParagraph"/>
        <w:numPr>
          <w:ilvl w:val="0"/>
          <w:numId w:val="40"/>
        </w:numPr>
        <w:spacing w:after="0"/>
        <w:jc w:val="both"/>
        <w:rPr>
          <w:rFonts w:ascii="Bookman Old Style" w:hAnsi="Bookman Old Style"/>
          <w:sz w:val="24"/>
        </w:rPr>
      </w:pPr>
      <w:r w:rsidRPr="00FA4FD2">
        <w:rPr>
          <w:rFonts w:ascii="Bookman Old Style" w:hAnsi="Bookman Old Style"/>
          <w:sz w:val="24"/>
        </w:rPr>
        <w:t>penyiapan bahan penyusunan rencana dan program kegiatan bidang pemberdayaanmasyarakat;</w:t>
      </w:r>
    </w:p>
    <w:p w:rsidR="005D689B" w:rsidRPr="00FA4FD2" w:rsidRDefault="005D689B" w:rsidP="005D689B">
      <w:pPr>
        <w:pStyle w:val="ListParagraph"/>
        <w:numPr>
          <w:ilvl w:val="0"/>
          <w:numId w:val="40"/>
        </w:numPr>
        <w:spacing w:after="0"/>
        <w:jc w:val="both"/>
        <w:rPr>
          <w:rFonts w:ascii="Bookman Old Style" w:hAnsi="Bookman Old Style"/>
          <w:sz w:val="24"/>
        </w:rPr>
      </w:pPr>
      <w:r w:rsidRPr="00FA4FD2">
        <w:rPr>
          <w:rFonts w:ascii="Bookman Old Style" w:hAnsi="Bookman Old Style"/>
          <w:sz w:val="24"/>
        </w:rPr>
        <w:t>koordinasi pelaksanaan program pemberdayaan masyarakat;</w:t>
      </w:r>
    </w:p>
    <w:p w:rsidR="005D689B" w:rsidRPr="00FA4FD2" w:rsidRDefault="005D689B" w:rsidP="005D689B">
      <w:pPr>
        <w:pStyle w:val="ListParagraph"/>
        <w:numPr>
          <w:ilvl w:val="0"/>
          <w:numId w:val="40"/>
        </w:numPr>
        <w:spacing w:after="0"/>
        <w:jc w:val="both"/>
        <w:rPr>
          <w:rFonts w:ascii="Bookman Old Style" w:hAnsi="Bookman Old Style"/>
          <w:sz w:val="24"/>
        </w:rPr>
      </w:pPr>
      <w:r w:rsidRPr="00FA4FD2">
        <w:rPr>
          <w:rFonts w:ascii="Bookman Old Style" w:hAnsi="Bookman Old Style"/>
          <w:sz w:val="24"/>
        </w:rPr>
        <w:t>pelaksanaan monitoring, evaluasi dan pelaporan pelaksanaan kegiatan bidangpemberdayaan masyarakat;</w:t>
      </w:r>
    </w:p>
    <w:p w:rsidR="005D689B" w:rsidRPr="00FA4FD2" w:rsidRDefault="005D689B" w:rsidP="005D689B">
      <w:pPr>
        <w:pStyle w:val="ListParagraph"/>
        <w:numPr>
          <w:ilvl w:val="0"/>
          <w:numId w:val="40"/>
        </w:numPr>
        <w:spacing w:after="0"/>
        <w:jc w:val="both"/>
        <w:rPr>
          <w:rFonts w:ascii="Bookman Old Style" w:hAnsi="Bookman Old Style"/>
          <w:sz w:val="24"/>
        </w:rPr>
      </w:pPr>
      <w:r w:rsidRPr="00FA4FD2">
        <w:rPr>
          <w:rFonts w:ascii="Bookman Old Style" w:hAnsi="Bookman Old Style"/>
          <w:sz w:val="24"/>
        </w:rPr>
        <w:t>koordinasi dan fasilitasi pelaksanaan musyawarah perencanaan pembangunan lingkupkecamatan;</w:t>
      </w:r>
    </w:p>
    <w:p w:rsidR="005D689B" w:rsidRDefault="005D689B" w:rsidP="005D689B">
      <w:pPr>
        <w:pStyle w:val="ListParagraph"/>
        <w:numPr>
          <w:ilvl w:val="0"/>
          <w:numId w:val="40"/>
        </w:numPr>
        <w:spacing w:after="0"/>
        <w:jc w:val="both"/>
        <w:rPr>
          <w:rFonts w:ascii="Bookman Old Style" w:hAnsi="Bookman Old Style"/>
          <w:sz w:val="24"/>
        </w:rPr>
      </w:pPr>
      <w:r w:rsidRPr="00FA4FD2">
        <w:rPr>
          <w:rFonts w:ascii="Bookman Old Style" w:hAnsi="Bookman Old Style"/>
          <w:sz w:val="24"/>
        </w:rPr>
        <w:t>peningkatan partisipasi masyarakat dan pihak-pihak lain untuk meningkatkankesejahteraan masyarakat;</w:t>
      </w:r>
    </w:p>
    <w:p w:rsidR="005D689B" w:rsidRPr="00FA4FD2" w:rsidRDefault="005D689B" w:rsidP="005D689B">
      <w:pPr>
        <w:pStyle w:val="ListParagraph"/>
        <w:numPr>
          <w:ilvl w:val="0"/>
          <w:numId w:val="40"/>
        </w:numPr>
        <w:spacing w:after="0"/>
        <w:jc w:val="both"/>
        <w:rPr>
          <w:rFonts w:ascii="Bookman Old Style" w:hAnsi="Bookman Old Style"/>
          <w:sz w:val="24"/>
        </w:rPr>
      </w:pPr>
      <w:r w:rsidRPr="00FA4FD2">
        <w:rPr>
          <w:rFonts w:ascii="Bookman Old Style" w:hAnsi="Bookman Old Style"/>
          <w:sz w:val="24"/>
        </w:rPr>
        <w:t>pelaksanaan pembinaan dan pengawasan terhadap keseluruhan unit kerja baikpemerintah maupun swasta yang mempunyai program kerja dan kegiatan pemberdayaanmasyarakat di wilayah kerja Kecamatan;</w:t>
      </w:r>
    </w:p>
    <w:p w:rsidR="005D689B" w:rsidRDefault="005D689B" w:rsidP="005D689B">
      <w:pPr>
        <w:pStyle w:val="ListParagraph"/>
        <w:numPr>
          <w:ilvl w:val="0"/>
          <w:numId w:val="40"/>
        </w:numPr>
        <w:spacing w:after="0"/>
        <w:jc w:val="both"/>
        <w:rPr>
          <w:rFonts w:ascii="Bookman Old Style" w:hAnsi="Bookman Old Style"/>
          <w:sz w:val="24"/>
        </w:rPr>
      </w:pPr>
      <w:r w:rsidRPr="00FA4FD2">
        <w:rPr>
          <w:rFonts w:ascii="Bookman Old Style" w:hAnsi="Bookman Old Style"/>
          <w:sz w:val="24"/>
        </w:rPr>
        <w:t>pelaksanaan evaluasi terhadap berbagai kegiatan pemberdayaan dan pembangunanmasyarakat di wilayah Kecamatan baik yang dilakukan oleh unit kerja pemerintahmaupun swasta;</w:t>
      </w:r>
    </w:p>
    <w:p w:rsidR="005D689B" w:rsidRDefault="005D689B" w:rsidP="005D689B">
      <w:pPr>
        <w:pStyle w:val="ListParagraph"/>
        <w:numPr>
          <w:ilvl w:val="0"/>
          <w:numId w:val="40"/>
        </w:numPr>
        <w:spacing w:after="0"/>
        <w:jc w:val="both"/>
        <w:rPr>
          <w:rFonts w:ascii="Bookman Old Style" w:hAnsi="Bookman Old Style"/>
          <w:sz w:val="24"/>
        </w:rPr>
      </w:pPr>
      <w:r w:rsidRPr="00FA4FD2">
        <w:rPr>
          <w:rFonts w:ascii="Bookman Old Style" w:hAnsi="Bookman Old Style"/>
          <w:sz w:val="24"/>
        </w:rPr>
        <w:t>koordinasi pembinaan lingkungan hidup, pertanian, peternakan, perikanan dan kelautan,perekonomian masyarakat desa/kelurahan, produksi dan distribusi serta koperasi danusaha kecil menengah;</w:t>
      </w:r>
    </w:p>
    <w:p w:rsidR="005D689B" w:rsidRPr="00FA4FD2" w:rsidRDefault="005D689B" w:rsidP="005D689B">
      <w:pPr>
        <w:pStyle w:val="ListParagraph"/>
        <w:numPr>
          <w:ilvl w:val="0"/>
          <w:numId w:val="40"/>
        </w:numPr>
        <w:spacing w:after="0"/>
        <w:jc w:val="both"/>
        <w:rPr>
          <w:rFonts w:ascii="Bookman Old Style" w:hAnsi="Bookman Old Style"/>
          <w:sz w:val="24"/>
        </w:rPr>
      </w:pPr>
      <w:r w:rsidRPr="00FA4FD2">
        <w:rPr>
          <w:rFonts w:ascii="Bookman Old Style" w:hAnsi="Bookman Old Style"/>
          <w:sz w:val="24"/>
        </w:rPr>
        <w:lastRenderedPageBreak/>
        <w:t>penyiapan bahan pelaporan pelaksanaan tugas pemberdayaan masyarakat di wilayahkerjanya;</w:t>
      </w:r>
    </w:p>
    <w:p w:rsidR="005D689B" w:rsidRPr="00FA4FD2" w:rsidRDefault="005D689B" w:rsidP="005D689B">
      <w:pPr>
        <w:pStyle w:val="ListParagraph"/>
        <w:numPr>
          <w:ilvl w:val="0"/>
          <w:numId w:val="40"/>
        </w:numPr>
        <w:spacing w:after="0"/>
        <w:jc w:val="both"/>
        <w:rPr>
          <w:rFonts w:ascii="Bookman Old Style" w:hAnsi="Bookman Old Style"/>
          <w:sz w:val="24"/>
        </w:rPr>
      </w:pPr>
      <w:r w:rsidRPr="00FA4FD2">
        <w:rPr>
          <w:rFonts w:ascii="Bookman Old Style" w:hAnsi="Bookman Old Style"/>
          <w:sz w:val="24"/>
        </w:rPr>
        <w:t>pelaksanaan tugas-tugas lain di bidang pemberdayaan masyarakat sesuai denganperaturan perundang-undangan; dan</w:t>
      </w:r>
    </w:p>
    <w:p w:rsidR="005D689B" w:rsidRPr="004B1674" w:rsidRDefault="005D689B" w:rsidP="005D689B">
      <w:pPr>
        <w:pStyle w:val="ListParagraph"/>
        <w:numPr>
          <w:ilvl w:val="0"/>
          <w:numId w:val="40"/>
        </w:numPr>
        <w:spacing w:after="0"/>
        <w:jc w:val="both"/>
        <w:rPr>
          <w:rFonts w:ascii="Bookman Old Style" w:hAnsi="Bookman Old Style"/>
          <w:sz w:val="24"/>
        </w:rPr>
      </w:pPr>
      <w:r w:rsidRPr="00FA4FD2">
        <w:rPr>
          <w:rFonts w:ascii="Bookman Old Style" w:hAnsi="Bookman Old Style"/>
          <w:sz w:val="24"/>
        </w:rPr>
        <w:t>pelaksanaan tugas lain yang diberikan oleh Camat sesuai tugas dan fungsinya.</w:t>
      </w:r>
    </w:p>
    <w:p w:rsidR="005D689B" w:rsidRDefault="005D689B" w:rsidP="005D689B">
      <w:pPr>
        <w:pStyle w:val="ListParagraph"/>
        <w:spacing w:after="0"/>
        <w:ind w:left="1353"/>
        <w:jc w:val="both"/>
        <w:rPr>
          <w:rFonts w:ascii="Bookman Old Style" w:hAnsi="Bookman Old Style"/>
          <w:sz w:val="24"/>
        </w:rPr>
      </w:pPr>
    </w:p>
    <w:p w:rsidR="005D689B" w:rsidRPr="00F062A2" w:rsidRDefault="005D689B" w:rsidP="00F062A2">
      <w:pPr>
        <w:pStyle w:val="ListParagraph"/>
        <w:numPr>
          <w:ilvl w:val="0"/>
          <w:numId w:val="8"/>
        </w:numPr>
        <w:tabs>
          <w:tab w:val="left" w:pos="993"/>
        </w:tabs>
        <w:spacing w:after="0"/>
        <w:ind w:hanging="1233"/>
        <w:jc w:val="both"/>
        <w:rPr>
          <w:rFonts w:ascii="Bookman Old Style" w:hAnsi="Bookman Old Style"/>
          <w:sz w:val="24"/>
        </w:rPr>
      </w:pPr>
      <w:r w:rsidRPr="00F062A2">
        <w:rPr>
          <w:rFonts w:ascii="Bookman Old Style" w:hAnsi="Bookman Old Style"/>
          <w:sz w:val="24"/>
        </w:rPr>
        <w:t>Seksi Kesejahteraan Sosial</w:t>
      </w:r>
    </w:p>
    <w:p w:rsidR="005D689B" w:rsidRDefault="005D689B" w:rsidP="005D689B">
      <w:pPr>
        <w:pStyle w:val="ListParagraph"/>
        <w:spacing w:after="0"/>
        <w:ind w:left="993"/>
        <w:jc w:val="both"/>
        <w:rPr>
          <w:rFonts w:ascii="Bookman Old Style" w:hAnsi="Bookman Old Style"/>
          <w:sz w:val="24"/>
        </w:rPr>
      </w:pPr>
      <w:r w:rsidRPr="00FA4FD2">
        <w:rPr>
          <w:rFonts w:ascii="Bookman Old Style" w:hAnsi="Bookman Old Style"/>
          <w:sz w:val="24"/>
        </w:rPr>
        <w:t>Seksi Kesejahteraan Sosial mempunyai tugas untuk mengkoordinasikan penyusunan rencanadan program serta melaksanakan pembinaan kesejahteraan sosial.</w:t>
      </w:r>
    </w:p>
    <w:p w:rsidR="005D689B" w:rsidRDefault="005D689B" w:rsidP="005D689B">
      <w:pPr>
        <w:pStyle w:val="ListParagraph"/>
        <w:spacing w:after="0"/>
        <w:ind w:left="993"/>
        <w:jc w:val="both"/>
        <w:rPr>
          <w:rFonts w:ascii="Bookman Old Style" w:hAnsi="Bookman Old Style"/>
          <w:sz w:val="24"/>
        </w:rPr>
      </w:pPr>
      <w:r w:rsidRPr="00FA4FD2">
        <w:rPr>
          <w:rFonts w:ascii="Bookman Old Style" w:hAnsi="Bookman Old Style"/>
          <w:sz w:val="24"/>
        </w:rPr>
        <w:t>Untuk melaksanakan tugas</w:t>
      </w:r>
      <w:r>
        <w:rPr>
          <w:rFonts w:ascii="Bookman Old Style" w:hAnsi="Bookman Old Style"/>
          <w:sz w:val="24"/>
        </w:rPr>
        <w:t>nya</w:t>
      </w:r>
      <w:r w:rsidRPr="00FA4FD2">
        <w:rPr>
          <w:rFonts w:ascii="Bookman Old Style" w:hAnsi="Bookman Old Style"/>
          <w:sz w:val="24"/>
        </w:rPr>
        <w:t>, Seksi KesejahteraanSosial mempunyai fungsi:</w:t>
      </w:r>
    </w:p>
    <w:p w:rsidR="005D689B" w:rsidRPr="00FA4FD2" w:rsidRDefault="005D689B" w:rsidP="005D689B">
      <w:pPr>
        <w:pStyle w:val="ListParagraph"/>
        <w:numPr>
          <w:ilvl w:val="1"/>
          <w:numId w:val="35"/>
        </w:numPr>
        <w:spacing w:after="0"/>
        <w:ind w:left="1418" w:hanging="425"/>
        <w:jc w:val="both"/>
        <w:rPr>
          <w:rFonts w:ascii="Bookman Old Style" w:hAnsi="Bookman Old Style"/>
          <w:sz w:val="24"/>
        </w:rPr>
      </w:pPr>
      <w:r w:rsidRPr="00FA4FD2">
        <w:rPr>
          <w:rFonts w:ascii="Bookman Old Style" w:hAnsi="Bookman Old Style"/>
          <w:sz w:val="24"/>
        </w:rPr>
        <w:t>penyiapan bahan penyusunan rencana dan program kegiatan bidang kesejahteraan sosial;</w:t>
      </w:r>
    </w:p>
    <w:p w:rsidR="005D689B" w:rsidRPr="00FA4FD2" w:rsidRDefault="005D689B" w:rsidP="005D689B">
      <w:pPr>
        <w:pStyle w:val="ListParagraph"/>
        <w:numPr>
          <w:ilvl w:val="1"/>
          <w:numId w:val="35"/>
        </w:numPr>
        <w:spacing w:after="0"/>
        <w:ind w:left="1418" w:hanging="425"/>
        <w:jc w:val="both"/>
        <w:rPr>
          <w:rFonts w:ascii="Bookman Old Style" w:hAnsi="Bookman Old Style"/>
          <w:sz w:val="24"/>
        </w:rPr>
      </w:pPr>
      <w:r w:rsidRPr="00FA4FD2">
        <w:rPr>
          <w:rFonts w:ascii="Bookman Old Style" w:hAnsi="Bookman Old Style"/>
          <w:sz w:val="24"/>
        </w:rPr>
        <w:t>koordinasi dan fasilitasi pelaksanaan kegiatan pembinaan kesejahteraan sosial,pelayanan dan bantuan sosial, peranan wanita, Keluarga Berencana, pembinaankepemudaan olah raga dan kesehatan;</w:t>
      </w:r>
    </w:p>
    <w:p w:rsidR="005D689B" w:rsidRPr="00FA4FD2" w:rsidRDefault="005D689B" w:rsidP="005D689B">
      <w:pPr>
        <w:pStyle w:val="ListParagraph"/>
        <w:numPr>
          <w:ilvl w:val="1"/>
          <w:numId w:val="35"/>
        </w:numPr>
        <w:spacing w:after="0"/>
        <w:ind w:left="1418" w:hanging="425"/>
        <w:jc w:val="both"/>
        <w:rPr>
          <w:rFonts w:ascii="Bookman Old Style" w:hAnsi="Bookman Old Style"/>
          <w:sz w:val="24"/>
        </w:rPr>
      </w:pPr>
      <w:r w:rsidRPr="00FA4FD2">
        <w:rPr>
          <w:rFonts w:ascii="Bookman Old Style" w:hAnsi="Bookman Old Style"/>
          <w:sz w:val="24"/>
        </w:rPr>
        <w:t>koordinasi dan fasilitasi pemeliharaan dan pengembangan kehidupan masyarakat dibidang sosial budaya, agama dan kepercayaan terhadap Tuhan Yang Maha Esa;</w:t>
      </w:r>
    </w:p>
    <w:p w:rsidR="005D689B" w:rsidRPr="00FA4FD2" w:rsidRDefault="005D689B" w:rsidP="005D689B">
      <w:pPr>
        <w:pStyle w:val="ListParagraph"/>
        <w:numPr>
          <w:ilvl w:val="1"/>
          <w:numId w:val="35"/>
        </w:numPr>
        <w:spacing w:after="0"/>
        <w:ind w:left="1418" w:hanging="425"/>
        <w:jc w:val="both"/>
        <w:rPr>
          <w:rFonts w:ascii="Bookman Old Style" w:hAnsi="Bookman Old Style"/>
          <w:sz w:val="24"/>
        </w:rPr>
      </w:pPr>
      <w:r w:rsidRPr="00FA4FD2">
        <w:rPr>
          <w:rFonts w:ascii="Bookman Old Style" w:hAnsi="Bookman Old Style"/>
          <w:sz w:val="24"/>
        </w:rPr>
        <w:t>penanganan bencana alam dan bencana sosial;</w:t>
      </w:r>
    </w:p>
    <w:p w:rsidR="005D689B" w:rsidRPr="00FA4FD2" w:rsidRDefault="005D689B" w:rsidP="005D689B">
      <w:pPr>
        <w:pStyle w:val="ListParagraph"/>
        <w:numPr>
          <w:ilvl w:val="1"/>
          <w:numId w:val="35"/>
        </w:numPr>
        <w:spacing w:after="0"/>
        <w:ind w:left="1418" w:hanging="425"/>
        <w:jc w:val="both"/>
        <w:rPr>
          <w:rFonts w:ascii="Bookman Old Style" w:hAnsi="Bookman Old Style"/>
          <w:sz w:val="24"/>
        </w:rPr>
      </w:pPr>
      <w:r w:rsidRPr="00FA4FD2">
        <w:rPr>
          <w:rFonts w:ascii="Bookman Old Style" w:hAnsi="Bookman Old Style"/>
          <w:sz w:val="24"/>
        </w:rPr>
        <w:t>pelaksanaan evaluasi dan pelaporan pelaksanaan tugas kesejahteraan sosial di wilayahkerjanya; dan</w:t>
      </w:r>
    </w:p>
    <w:p w:rsidR="005D689B" w:rsidRPr="00C47C10" w:rsidRDefault="005D689B" w:rsidP="005D689B">
      <w:pPr>
        <w:pStyle w:val="ListParagraph"/>
        <w:numPr>
          <w:ilvl w:val="1"/>
          <w:numId w:val="35"/>
        </w:numPr>
        <w:spacing w:after="0"/>
        <w:ind w:left="1418" w:hanging="425"/>
        <w:jc w:val="both"/>
        <w:rPr>
          <w:rFonts w:ascii="Bookman Old Style" w:hAnsi="Bookman Old Style"/>
          <w:sz w:val="24"/>
        </w:rPr>
      </w:pPr>
      <w:r w:rsidRPr="00FA4FD2">
        <w:rPr>
          <w:rFonts w:ascii="Bookman Old Style" w:hAnsi="Bookman Old Style"/>
          <w:sz w:val="24"/>
        </w:rPr>
        <w:t>pelaksanaan tugas lain yang diberikan oleh Camat sesuai tugas dan fungsinya.</w:t>
      </w:r>
    </w:p>
    <w:p w:rsidR="0099584A" w:rsidRPr="00251434" w:rsidRDefault="0099584A" w:rsidP="0099584A">
      <w:pPr>
        <w:tabs>
          <w:tab w:val="left" w:pos="851"/>
          <w:tab w:val="left" w:pos="1843"/>
        </w:tabs>
        <w:snapToGrid w:val="0"/>
        <w:spacing w:after="0"/>
        <w:jc w:val="both"/>
        <w:rPr>
          <w:rFonts w:ascii="Bookman Old Style" w:hAnsi="Bookman Old Style" w:cs="Tahoma"/>
          <w:sz w:val="24"/>
          <w:szCs w:val="24"/>
          <w:lang w:val="id-ID"/>
        </w:rPr>
      </w:pPr>
    </w:p>
    <w:p w:rsidR="00597620" w:rsidRPr="00251434" w:rsidRDefault="00597620" w:rsidP="00554A73">
      <w:pPr>
        <w:numPr>
          <w:ilvl w:val="0"/>
          <w:numId w:val="10"/>
        </w:numPr>
        <w:tabs>
          <w:tab w:val="left" w:pos="426"/>
          <w:tab w:val="left" w:pos="1843"/>
        </w:tabs>
        <w:snapToGrid w:val="0"/>
        <w:spacing w:after="0"/>
        <w:ind w:left="426" w:hanging="426"/>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Sumberdaya </w:t>
      </w:r>
      <w:r w:rsidR="0099584A" w:rsidRPr="00251434">
        <w:rPr>
          <w:rFonts w:ascii="Bookman Old Style" w:hAnsi="Bookman Old Style" w:cs="Tahoma"/>
          <w:sz w:val="24"/>
          <w:szCs w:val="24"/>
          <w:lang w:val="id-ID"/>
        </w:rPr>
        <w:t>Yang Dimiliki</w:t>
      </w:r>
    </w:p>
    <w:p w:rsidR="00597620" w:rsidRPr="00251434" w:rsidRDefault="00FE037C" w:rsidP="00554A73">
      <w:pPr>
        <w:numPr>
          <w:ilvl w:val="0"/>
          <w:numId w:val="15"/>
        </w:numPr>
        <w:tabs>
          <w:tab w:val="left" w:pos="851"/>
        </w:tabs>
        <w:snapToGrid w:val="0"/>
        <w:spacing w:after="0"/>
        <w:ind w:left="851" w:hanging="425"/>
        <w:jc w:val="both"/>
        <w:rPr>
          <w:rFonts w:ascii="Bookman Old Style" w:hAnsi="Bookman Old Style" w:cs="Tahoma"/>
          <w:sz w:val="24"/>
          <w:szCs w:val="24"/>
          <w:lang w:val="id-ID"/>
        </w:rPr>
      </w:pPr>
      <w:r w:rsidRPr="00251434">
        <w:rPr>
          <w:rFonts w:ascii="Bookman Old Style" w:hAnsi="Bookman Old Style" w:cs="Tahoma"/>
          <w:sz w:val="24"/>
          <w:szCs w:val="24"/>
          <w:lang w:val="id-ID"/>
        </w:rPr>
        <w:t>S</w:t>
      </w:r>
      <w:r w:rsidR="00597620" w:rsidRPr="00251434">
        <w:rPr>
          <w:rFonts w:ascii="Bookman Old Style" w:hAnsi="Bookman Old Style" w:cs="Tahoma"/>
          <w:sz w:val="24"/>
          <w:szCs w:val="24"/>
          <w:lang w:val="id-ID"/>
        </w:rPr>
        <w:t xml:space="preserve">umberdaya Alam/Lingkungan </w:t>
      </w:r>
    </w:p>
    <w:p w:rsidR="0099584A" w:rsidRPr="00251434" w:rsidRDefault="0099584A" w:rsidP="00166361">
      <w:pPr>
        <w:tabs>
          <w:tab w:val="left" w:pos="851"/>
        </w:tabs>
        <w:snapToGrid w:val="0"/>
        <w:spacing w:after="0"/>
        <w:ind w:left="851" w:firstLine="850"/>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r w:rsidR="00F062A2">
        <w:rPr>
          <w:rFonts w:ascii="Bookman Old Style" w:hAnsi="Bookman Old Style" w:cs="Tahoma"/>
          <w:sz w:val="24"/>
          <w:szCs w:val="24"/>
          <w:lang w:val="id-ID"/>
        </w:rPr>
        <w:t xml:space="preserve"> </w:t>
      </w:r>
      <w:r w:rsidRPr="00251434">
        <w:rPr>
          <w:rFonts w:ascii="Bookman Old Style" w:hAnsi="Bookman Old Style" w:cs="Tahoma"/>
          <w:sz w:val="24"/>
          <w:szCs w:val="24"/>
          <w:lang w:val="id-ID"/>
        </w:rPr>
        <w:t>berada pada jarak</w:t>
      </w:r>
      <w:r w:rsidR="00F062A2">
        <w:rPr>
          <w:rFonts w:ascii="Bookman Old Style" w:hAnsi="Bookman Old Style" w:cs="Tahoma"/>
          <w:sz w:val="24"/>
          <w:szCs w:val="24"/>
          <w:lang w:val="id-ID"/>
        </w:rPr>
        <w:t xml:space="preserve"> 12 </w:t>
      </w:r>
      <w:r w:rsidRPr="00251434">
        <w:rPr>
          <w:rFonts w:ascii="Bookman Old Style" w:hAnsi="Bookman Old Style" w:cs="Tahoma"/>
          <w:sz w:val="24"/>
          <w:szCs w:val="24"/>
          <w:lang w:val="id-ID"/>
        </w:rPr>
        <w:t xml:space="preserve">km dari Pusat pemerintahan Kabupaten Kebumen. </w:t>
      </w:r>
      <w:r w:rsidR="00FE037C" w:rsidRPr="00251434">
        <w:rPr>
          <w:rFonts w:ascii="Bookman Old Style" w:hAnsi="Bookman Old Style" w:cs="Tahoma"/>
          <w:sz w:val="24"/>
          <w:szCs w:val="24"/>
          <w:lang w:val="id-ID"/>
        </w:rPr>
        <w:t xml:space="preserve"> Selanjutnya ceritakan bagaimana situasi/lingkungan disekitar kantor yang berhubungan atau yang mempengaruhi kinerja dinas/kecamatan.  Dapat pula disertakan gambar kantor dan lingkungan sekitar apabila ada yang penting untuk dikemukakan.</w:t>
      </w:r>
    </w:p>
    <w:p w:rsidR="00FE037C" w:rsidRPr="00251434" w:rsidRDefault="00FE037C" w:rsidP="0099584A">
      <w:pPr>
        <w:tabs>
          <w:tab w:val="left" w:pos="851"/>
        </w:tabs>
        <w:snapToGrid w:val="0"/>
        <w:spacing w:after="0"/>
        <w:ind w:left="851" w:firstLine="567"/>
        <w:jc w:val="both"/>
        <w:rPr>
          <w:rFonts w:ascii="Bookman Old Style" w:hAnsi="Bookman Old Style" w:cs="Tahoma"/>
          <w:sz w:val="24"/>
          <w:szCs w:val="24"/>
          <w:lang w:val="id-ID"/>
        </w:rPr>
      </w:pPr>
    </w:p>
    <w:p w:rsidR="00FE037C" w:rsidRPr="00251434" w:rsidRDefault="00597620" w:rsidP="00554A73">
      <w:pPr>
        <w:numPr>
          <w:ilvl w:val="0"/>
          <w:numId w:val="15"/>
        </w:numPr>
        <w:tabs>
          <w:tab w:val="left" w:pos="851"/>
        </w:tabs>
        <w:snapToGrid w:val="0"/>
        <w:spacing w:after="0"/>
        <w:ind w:left="851" w:hanging="425"/>
        <w:jc w:val="both"/>
        <w:rPr>
          <w:rFonts w:ascii="Bookman Old Style" w:hAnsi="Bookman Old Style" w:cs="Tahoma"/>
          <w:sz w:val="24"/>
          <w:szCs w:val="24"/>
          <w:lang w:val="id-ID"/>
        </w:rPr>
      </w:pPr>
      <w:r w:rsidRPr="00251434">
        <w:rPr>
          <w:rFonts w:ascii="Bookman Old Style" w:hAnsi="Bookman Old Style" w:cs="Tahoma"/>
          <w:sz w:val="24"/>
          <w:szCs w:val="24"/>
          <w:lang w:val="id-ID"/>
        </w:rPr>
        <w:t>Sumberdaya Manusia</w:t>
      </w:r>
    </w:p>
    <w:p w:rsidR="00FE037C" w:rsidRPr="00251434" w:rsidRDefault="00FE037C" w:rsidP="00166361">
      <w:pPr>
        <w:tabs>
          <w:tab w:val="left" w:pos="851"/>
        </w:tabs>
        <w:snapToGrid w:val="0"/>
        <w:spacing w:after="0"/>
        <w:ind w:left="851" w:firstLine="850"/>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Secara Kuantitas, pegawai Kecamatan </w:t>
      </w:r>
      <w:r w:rsidR="00F062A2">
        <w:rPr>
          <w:rFonts w:ascii="Bookman Old Style" w:hAnsi="Bookman Old Style" w:cs="Tahoma"/>
          <w:sz w:val="24"/>
          <w:szCs w:val="24"/>
          <w:lang w:val="id-ID"/>
        </w:rPr>
        <w:t xml:space="preserve"> </w:t>
      </w:r>
      <w:r w:rsidR="00460976">
        <w:rPr>
          <w:rFonts w:ascii="Bookman Old Style" w:hAnsi="Bookman Old Style" w:cs="Tahoma"/>
          <w:sz w:val="24"/>
          <w:szCs w:val="24"/>
          <w:lang w:val="id-ID"/>
        </w:rPr>
        <w:t>Ayah</w:t>
      </w:r>
      <w:r w:rsidR="00F062A2">
        <w:rPr>
          <w:rFonts w:ascii="Bookman Old Style" w:hAnsi="Bookman Old Style" w:cs="Tahoma"/>
          <w:sz w:val="24"/>
          <w:szCs w:val="24"/>
          <w:lang w:val="id-ID"/>
        </w:rPr>
        <w:t xml:space="preserve"> </w:t>
      </w:r>
      <w:r w:rsidRPr="00251434">
        <w:rPr>
          <w:rFonts w:ascii="Bookman Old Style" w:hAnsi="Bookman Old Style" w:cs="Tahoma"/>
          <w:sz w:val="24"/>
          <w:szCs w:val="24"/>
          <w:lang w:val="id-ID"/>
        </w:rPr>
        <w:t>berjumlah</w:t>
      </w:r>
      <w:r w:rsidR="00F062A2">
        <w:rPr>
          <w:rFonts w:ascii="Bookman Old Style" w:hAnsi="Bookman Old Style" w:cs="Tahoma"/>
          <w:sz w:val="24"/>
          <w:szCs w:val="24"/>
          <w:lang w:val="id-ID"/>
        </w:rPr>
        <w:t xml:space="preserve"> 20 </w:t>
      </w:r>
      <w:r w:rsidRPr="00251434">
        <w:rPr>
          <w:rFonts w:ascii="Bookman Old Style" w:hAnsi="Bookman Old Style" w:cs="Tahoma"/>
          <w:sz w:val="24"/>
          <w:szCs w:val="24"/>
          <w:lang w:val="id-ID"/>
        </w:rPr>
        <w:t xml:space="preserve">orang yang terdiri dari </w:t>
      </w:r>
      <w:r w:rsidR="00F062A2">
        <w:rPr>
          <w:rFonts w:ascii="Bookman Old Style" w:hAnsi="Bookman Old Style" w:cs="Tahoma"/>
          <w:sz w:val="24"/>
          <w:szCs w:val="24"/>
          <w:lang w:val="id-ID"/>
        </w:rPr>
        <w:t xml:space="preserve">19 </w:t>
      </w:r>
      <w:r w:rsidRPr="00251434">
        <w:rPr>
          <w:rFonts w:ascii="Bookman Old Style" w:hAnsi="Bookman Old Style" w:cs="Tahoma"/>
          <w:sz w:val="24"/>
          <w:szCs w:val="24"/>
          <w:lang w:val="id-ID"/>
        </w:rPr>
        <w:t xml:space="preserve">orang Pegawai Negeri Sipil dan </w:t>
      </w:r>
      <w:r w:rsidR="00F062A2">
        <w:rPr>
          <w:rFonts w:ascii="Bookman Old Style" w:hAnsi="Bookman Old Style" w:cs="Tahoma"/>
          <w:sz w:val="24"/>
          <w:szCs w:val="24"/>
          <w:lang w:val="id-ID"/>
        </w:rPr>
        <w:t xml:space="preserve">1 </w:t>
      </w:r>
      <w:r w:rsidRPr="00251434">
        <w:rPr>
          <w:rFonts w:ascii="Bookman Old Style" w:hAnsi="Bookman Old Style" w:cs="Tahoma"/>
          <w:sz w:val="24"/>
          <w:szCs w:val="24"/>
          <w:lang w:val="id-ID"/>
        </w:rPr>
        <w:t xml:space="preserve">orang non Pegawai Negeri Sipil.  </w:t>
      </w:r>
    </w:p>
    <w:p w:rsidR="00FE037C" w:rsidRPr="00251434" w:rsidRDefault="00FE037C" w:rsidP="00166361">
      <w:pPr>
        <w:tabs>
          <w:tab w:val="left" w:pos="851"/>
        </w:tabs>
        <w:snapToGrid w:val="0"/>
        <w:spacing w:after="0"/>
        <w:ind w:left="851" w:firstLine="850"/>
        <w:jc w:val="both"/>
        <w:rPr>
          <w:rFonts w:ascii="Bookman Old Style" w:hAnsi="Bookman Old Style" w:cs="Tahoma"/>
          <w:sz w:val="24"/>
          <w:szCs w:val="24"/>
          <w:lang w:val="id-ID"/>
        </w:rPr>
      </w:pPr>
      <w:r w:rsidRPr="00251434">
        <w:rPr>
          <w:rFonts w:ascii="Bookman Old Style" w:hAnsi="Bookman Old Style" w:cs="Tahoma"/>
          <w:sz w:val="24"/>
          <w:szCs w:val="24"/>
          <w:lang w:val="id-ID"/>
        </w:rPr>
        <w:lastRenderedPageBreak/>
        <w:t xml:space="preserve">Secara kualitas, pegawai Kecamatan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 sebagian besar berpendidikan S1 yaitu </w:t>
      </w:r>
      <w:r w:rsidR="00F062A2">
        <w:rPr>
          <w:rFonts w:ascii="Bookman Old Style" w:hAnsi="Bookman Old Style" w:cs="Tahoma"/>
          <w:sz w:val="24"/>
          <w:szCs w:val="24"/>
          <w:lang w:val="id-ID"/>
        </w:rPr>
        <w:t xml:space="preserve"> 15 </w:t>
      </w:r>
      <w:r w:rsidRPr="00251434">
        <w:rPr>
          <w:rFonts w:ascii="Bookman Old Style" w:hAnsi="Bookman Old Style" w:cs="Tahoma"/>
          <w:sz w:val="24"/>
          <w:szCs w:val="24"/>
          <w:lang w:val="id-ID"/>
        </w:rPr>
        <w:t>orang (</w:t>
      </w:r>
      <w:r w:rsidR="00BE2C02">
        <w:rPr>
          <w:rFonts w:ascii="Bookman Old Style" w:hAnsi="Bookman Old Style" w:cs="Tahoma"/>
          <w:sz w:val="24"/>
          <w:szCs w:val="24"/>
          <w:lang w:val="id-ID"/>
        </w:rPr>
        <w:t>25</w:t>
      </w:r>
      <w:r w:rsidRPr="00251434">
        <w:rPr>
          <w:rFonts w:ascii="Bookman Old Style" w:hAnsi="Bookman Old Style" w:cs="Tahoma"/>
          <w:sz w:val="24"/>
          <w:szCs w:val="24"/>
          <w:lang w:val="id-ID"/>
        </w:rPr>
        <w:t xml:space="preserve">%) sedangkan yang lainnya berpendidikan SMA yaitu </w:t>
      </w:r>
      <w:r w:rsidR="00F062A2">
        <w:rPr>
          <w:rFonts w:ascii="Bookman Old Style" w:hAnsi="Bookman Old Style" w:cs="Tahoma"/>
          <w:sz w:val="24"/>
          <w:szCs w:val="24"/>
          <w:lang w:val="id-ID"/>
        </w:rPr>
        <w:t>12 orang (</w:t>
      </w:r>
      <w:r w:rsidR="00BE2C02">
        <w:rPr>
          <w:rFonts w:ascii="Bookman Old Style" w:hAnsi="Bookman Old Style" w:cs="Tahoma"/>
          <w:sz w:val="24"/>
          <w:szCs w:val="24"/>
          <w:lang w:val="id-ID"/>
        </w:rPr>
        <w:t>60</w:t>
      </w:r>
      <w:r w:rsidRPr="00251434">
        <w:rPr>
          <w:rFonts w:ascii="Bookman Old Style" w:hAnsi="Bookman Old Style" w:cs="Tahoma"/>
          <w:sz w:val="24"/>
          <w:szCs w:val="24"/>
          <w:lang w:val="id-ID"/>
        </w:rPr>
        <w:t xml:space="preserve">%), S2 </w:t>
      </w:r>
      <w:r w:rsidR="00F062A2">
        <w:rPr>
          <w:rFonts w:ascii="Bookman Old Style" w:hAnsi="Bookman Old Style" w:cs="Tahoma"/>
          <w:sz w:val="24"/>
          <w:szCs w:val="24"/>
          <w:lang w:val="id-ID"/>
        </w:rPr>
        <w:t xml:space="preserve">1 </w:t>
      </w:r>
      <w:r w:rsidRPr="00251434">
        <w:rPr>
          <w:rFonts w:ascii="Bookman Old Style" w:hAnsi="Bookman Old Style" w:cs="Tahoma"/>
          <w:sz w:val="24"/>
          <w:szCs w:val="24"/>
          <w:lang w:val="id-ID"/>
        </w:rPr>
        <w:t>orang (</w:t>
      </w:r>
      <w:r w:rsidR="00F062A2">
        <w:rPr>
          <w:rFonts w:ascii="Bookman Old Style" w:hAnsi="Bookman Old Style" w:cs="Tahoma"/>
          <w:sz w:val="24"/>
          <w:szCs w:val="24"/>
          <w:lang w:val="id-ID"/>
        </w:rPr>
        <w:t xml:space="preserve">5 </w:t>
      </w:r>
      <w:r w:rsidRPr="00251434">
        <w:rPr>
          <w:rFonts w:ascii="Bookman Old Style" w:hAnsi="Bookman Old Style" w:cs="Tahoma"/>
          <w:sz w:val="24"/>
          <w:szCs w:val="24"/>
          <w:lang w:val="id-ID"/>
        </w:rPr>
        <w:t xml:space="preserve">%) </w:t>
      </w:r>
      <w:r w:rsidR="00BE2C02">
        <w:rPr>
          <w:rFonts w:ascii="Bookman Old Style" w:hAnsi="Bookman Old Style" w:cs="Tahoma"/>
          <w:sz w:val="24"/>
          <w:szCs w:val="24"/>
          <w:lang w:val="id-ID"/>
        </w:rPr>
        <w:t xml:space="preserve">D3 1 orang (5%) </w:t>
      </w:r>
      <w:r w:rsidRPr="00251434">
        <w:rPr>
          <w:rFonts w:ascii="Bookman Old Style" w:hAnsi="Bookman Old Style" w:cs="Tahoma"/>
          <w:sz w:val="24"/>
          <w:szCs w:val="24"/>
          <w:lang w:val="id-ID"/>
        </w:rPr>
        <w:t>dan ada j</w:t>
      </w:r>
      <w:r w:rsidR="00F062A2">
        <w:rPr>
          <w:rFonts w:ascii="Bookman Old Style" w:hAnsi="Bookman Old Style" w:cs="Tahoma"/>
          <w:sz w:val="24"/>
          <w:szCs w:val="24"/>
          <w:lang w:val="id-ID"/>
        </w:rPr>
        <w:t xml:space="preserve">uga yang berpendidikan SMP 1 </w:t>
      </w:r>
      <w:r w:rsidRPr="00251434">
        <w:rPr>
          <w:rFonts w:ascii="Bookman Old Style" w:hAnsi="Bookman Old Style" w:cs="Tahoma"/>
          <w:sz w:val="24"/>
          <w:szCs w:val="24"/>
          <w:lang w:val="id-ID"/>
        </w:rPr>
        <w:t>orang (</w:t>
      </w:r>
      <w:r w:rsidR="00BE2C02">
        <w:rPr>
          <w:rFonts w:ascii="Bookman Old Style" w:hAnsi="Bookman Old Style" w:cs="Tahoma"/>
          <w:sz w:val="24"/>
          <w:szCs w:val="24"/>
          <w:lang w:val="id-ID"/>
        </w:rPr>
        <w:t>5</w:t>
      </w:r>
      <w:r w:rsidRPr="00251434">
        <w:rPr>
          <w:rFonts w:ascii="Bookman Old Style" w:hAnsi="Bookman Old Style" w:cs="Tahoma"/>
          <w:sz w:val="24"/>
          <w:szCs w:val="24"/>
          <w:lang w:val="id-ID"/>
        </w:rPr>
        <w:t>%).  Sedangkan untuk non pegawai negeri sipil direkrut dengan kedudukan sebagai tenaga harian lepas yang ditempatkan sesuai kemampuann</w:t>
      </w:r>
      <w:r w:rsidR="007921F0">
        <w:rPr>
          <w:rFonts w:ascii="Bookman Old Style" w:hAnsi="Bookman Old Style" w:cs="Tahoma"/>
          <w:sz w:val="24"/>
          <w:szCs w:val="24"/>
          <w:lang w:val="id-ID"/>
        </w:rPr>
        <w:t xml:space="preserve">ya.  </w:t>
      </w:r>
    </w:p>
    <w:p w:rsidR="00FE037C" w:rsidRPr="00251434" w:rsidRDefault="00AD0429" w:rsidP="00166361">
      <w:pPr>
        <w:tabs>
          <w:tab w:val="left" w:pos="851"/>
        </w:tabs>
        <w:snapToGrid w:val="0"/>
        <w:spacing w:after="0"/>
        <w:ind w:left="851" w:firstLine="850"/>
        <w:jc w:val="both"/>
        <w:rPr>
          <w:rFonts w:ascii="Bookman Old Style" w:hAnsi="Bookman Old Style" w:cs="Tahoma"/>
          <w:sz w:val="24"/>
          <w:szCs w:val="24"/>
          <w:lang w:val="id-ID"/>
        </w:rPr>
      </w:pPr>
      <w:r w:rsidRPr="00251434">
        <w:rPr>
          <w:rFonts w:ascii="Bookman Old Style" w:hAnsi="Bookman Old Style" w:cs="Tahoma"/>
          <w:sz w:val="24"/>
          <w:szCs w:val="24"/>
          <w:lang w:val="id-ID"/>
        </w:rPr>
        <w:t>Pegawai yang menduduki jabatan eselon sebagian besar sudah mengikuti diklat struktural sesuai kapasitasnya.  Tetapi ada juga yang bel</w:t>
      </w:r>
      <w:r w:rsidR="00BE2C02">
        <w:rPr>
          <w:rFonts w:ascii="Bookman Old Style" w:hAnsi="Bookman Old Style" w:cs="Tahoma"/>
          <w:sz w:val="24"/>
          <w:szCs w:val="24"/>
          <w:lang w:val="id-ID"/>
        </w:rPr>
        <w:t>um mengikuti yaitu sebanyak 2 orang (10</w:t>
      </w:r>
      <w:r w:rsidRPr="00251434">
        <w:rPr>
          <w:rFonts w:ascii="Bookman Old Style" w:hAnsi="Bookman Old Style" w:cs="Tahoma"/>
          <w:sz w:val="24"/>
          <w:szCs w:val="24"/>
          <w:lang w:val="id-ID"/>
        </w:rPr>
        <w:t>%)</w:t>
      </w:r>
    </w:p>
    <w:p w:rsidR="00AD0429" w:rsidRPr="00251434" w:rsidRDefault="00AD0429" w:rsidP="00166361">
      <w:pPr>
        <w:tabs>
          <w:tab w:val="left" w:pos="851"/>
        </w:tabs>
        <w:snapToGrid w:val="0"/>
        <w:spacing w:after="0"/>
        <w:ind w:left="851" w:firstLine="850"/>
        <w:jc w:val="both"/>
        <w:rPr>
          <w:rFonts w:ascii="Bookman Old Style" w:hAnsi="Bookman Old Style" w:cs="Tahoma"/>
          <w:sz w:val="24"/>
          <w:szCs w:val="24"/>
          <w:lang w:val="id-ID"/>
        </w:rPr>
      </w:pPr>
      <w:r w:rsidRPr="00251434">
        <w:rPr>
          <w:rFonts w:ascii="Bookman Old Style" w:hAnsi="Bookman Old Style" w:cs="Tahoma"/>
          <w:sz w:val="24"/>
          <w:szCs w:val="24"/>
          <w:lang w:val="id-ID"/>
        </w:rPr>
        <w:t>Secara lengkap kondisi Sumberdaya manusi</w:t>
      </w:r>
      <w:r w:rsidR="00BE2C02">
        <w:rPr>
          <w:rFonts w:ascii="Bookman Old Style" w:hAnsi="Bookman Old Style" w:cs="Tahoma"/>
          <w:sz w:val="24"/>
          <w:szCs w:val="24"/>
          <w:lang w:val="id-ID"/>
        </w:rPr>
        <w:t xml:space="preserve">a yang ada </w:t>
      </w:r>
      <w:r w:rsidRPr="00251434">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 disajikan pada tabel 2.1</w:t>
      </w:r>
    </w:p>
    <w:p w:rsidR="00AD0429" w:rsidRPr="00251434" w:rsidRDefault="00AD0429" w:rsidP="00FE037C">
      <w:pPr>
        <w:tabs>
          <w:tab w:val="left" w:pos="851"/>
        </w:tabs>
        <w:snapToGrid w:val="0"/>
        <w:spacing w:after="0"/>
        <w:ind w:left="851" w:firstLine="567"/>
        <w:jc w:val="both"/>
        <w:rPr>
          <w:rFonts w:ascii="Bookman Old Style" w:hAnsi="Bookman Old Style" w:cs="Tahoma"/>
          <w:sz w:val="24"/>
          <w:szCs w:val="24"/>
          <w:lang w:val="id-ID"/>
        </w:rPr>
      </w:pPr>
    </w:p>
    <w:p w:rsidR="00BE2C02" w:rsidRDefault="00AD0429" w:rsidP="00AD0429">
      <w:pPr>
        <w:tabs>
          <w:tab w:val="left" w:pos="851"/>
        </w:tabs>
        <w:snapToGrid w:val="0"/>
        <w:spacing w:after="0"/>
        <w:ind w:left="851"/>
        <w:jc w:val="center"/>
        <w:rPr>
          <w:rFonts w:ascii="Bookman Old Style" w:hAnsi="Bookman Old Style" w:cs="Tahoma"/>
          <w:sz w:val="24"/>
          <w:szCs w:val="24"/>
          <w:lang w:val="id-ID"/>
        </w:rPr>
      </w:pPr>
      <w:r w:rsidRPr="00251434">
        <w:rPr>
          <w:rFonts w:ascii="Bookman Old Style" w:hAnsi="Bookman Old Style" w:cs="Tahoma"/>
          <w:sz w:val="24"/>
          <w:szCs w:val="24"/>
          <w:lang w:val="id-ID"/>
        </w:rPr>
        <w:t>Tabel 2.1. Komposis</w:t>
      </w:r>
      <w:r w:rsidR="00BE2C02">
        <w:rPr>
          <w:rFonts w:ascii="Bookman Old Style" w:hAnsi="Bookman Old Style" w:cs="Tahoma"/>
          <w:sz w:val="24"/>
          <w:szCs w:val="24"/>
          <w:lang w:val="id-ID"/>
        </w:rPr>
        <w:t xml:space="preserve">i Sumberdaya Manusia pada </w:t>
      </w:r>
    </w:p>
    <w:p w:rsidR="00597620" w:rsidRPr="00251434" w:rsidRDefault="00AD0429" w:rsidP="00AD0429">
      <w:pPr>
        <w:tabs>
          <w:tab w:val="left" w:pos="851"/>
        </w:tabs>
        <w:snapToGrid w:val="0"/>
        <w:spacing w:after="0"/>
        <w:ind w:left="851"/>
        <w:jc w:val="center"/>
        <w:rPr>
          <w:rFonts w:ascii="Bookman Old Style" w:hAnsi="Bookman Old Style" w:cs="Tahoma"/>
          <w:sz w:val="24"/>
          <w:szCs w:val="24"/>
          <w:lang w:val="id-ID"/>
        </w:rPr>
      </w:pPr>
      <w:r w:rsidRPr="00251434">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 Awal Tahun 2016</w:t>
      </w:r>
    </w:p>
    <w:p w:rsidR="00AD0429" w:rsidRDefault="00AD0429" w:rsidP="00FE037C">
      <w:pPr>
        <w:tabs>
          <w:tab w:val="left" w:pos="851"/>
        </w:tabs>
        <w:snapToGrid w:val="0"/>
        <w:spacing w:after="0"/>
        <w:ind w:left="851"/>
        <w:jc w:val="both"/>
        <w:rPr>
          <w:rFonts w:ascii="Bookman Old Style" w:hAnsi="Bookman Old Style" w:cs="Tahoma"/>
          <w:sz w:val="20"/>
          <w:szCs w:val="20"/>
          <w:lang w:val="id-ID"/>
        </w:rPr>
      </w:pPr>
    </w:p>
    <w:tbl>
      <w:tblPr>
        <w:tblW w:w="8930" w:type="dxa"/>
        <w:tblInd w:w="250" w:type="dxa"/>
        <w:tblLayout w:type="fixed"/>
        <w:tblLook w:val="04A0"/>
      </w:tblPr>
      <w:tblGrid>
        <w:gridCol w:w="708"/>
        <w:gridCol w:w="426"/>
        <w:gridCol w:w="425"/>
        <w:gridCol w:w="426"/>
        <w:gridCol w:w="425"/>
        <w:gridCol w:w="567"/>
        <w:gridCol w:w="567"/>
        <w:gridCol w:w="425"/>
        <w:gridCol w:w="425"/>
        <w:gridCol w:w="567"/>
        <w:gridCol w:w="567"/>
        <w:gridCol w:w="567"/>
        <w:gridCol w:w="426"/>
        <w:gridCol w:w="567"/>
        <w:gridCol w:w="567"/>
        <w:gridCol w:w="567"/>
        <w:gridCol w:w="708"/>
      </w:tblGrid>
      <w:tr w:rsidR="00BE2C02" w:rsidRPr="00AD0429" w:rsidTr="00B014C9">
        <w:trPr>
          <w:trHeight w:val="315"/>
        </w:trPr>
        <w:tc>
          <w:tcPr>
            <w:tcW w:w="708" w:type="dxa"/>
            <w:vMerge w:val="restart"/>
            <w:tcBorders>
              <w:top w:val="double" w:sz="6" w:space="0" w:color="auto"/>
              <w:left w:val="double" w:sz="6" w:space="0" w:color="auto"/>
              <w:bottom w:val="single" w:sz="4" w:space="0" w:color="000000"/>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Eselon</w:t>
            </w:r>
          </w:p>
        </w:tc>
        <w:tc>
          <w:tcPr>
            <w:tcW w:w="2836" w:type="dxa"/>
            <w:gridSpan w:val="6"/>
            <w:tcBorders>
              <w:top w:val="double" w:sz="6" w:space="0" w:color="auto"/>
              <w:left w:val="nil"/>
              <w:bottom w:val="single" w:sz="4" w:space="0" w:color="auto"/>
              <w:right w:val="single" w:sz="4" w:space="0" w:color="000000"/>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BERDASAR GOL</w:t>
            </w:r>
          </w:p>
        </w:tc>
        <w:tc>
          <w:tcPr>
            <w:tcW w:w="850" w:type="dxa"/>
            <w:gridSpan w:val="2"/>
            <w:tcBorders>
              <w:top w:val="double" w:sz="6" w:space="0" w:color="auto"/>
              <w:left w:val="nil"/>
              <w:bottom w:val="single" w:sz="4" w:space="0" w:color="auto"/>
              <w:right w:val="nil"/>
            </w:tcBorders>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p>
        </w:tc>
        <w:tc>
          <w:tcPr>
            <w:tcW w:w="2694" w:type="dxa"/>
            <w:gridSpan w:val="5"/>
            <w:tcBorders>
              <w:top w:val="double" w:sz="6" w:space="0" w:color="auto"/>
              <w:left w:val="nil"/>
              <w:bottom w:val="single" w:sz="4" w:space="0" w:color="auto"/>
              <w:right w:val="single" w:sz="4" w:space="0" w:color="000000"/>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BERDASAR PENDIDIKAN</w:t>
            </w:r>
          </w:p>
        </w:tc>
        <w:tc>
          <w:tcPr>
            <w:tcW w:w="1842" w:type="dxa"/>
            <w:gridSpan w:val="3"/>
            <w:tcBorders>
              <w:top w:val="double" w:sz="6" w:space="0" w:color="auto"/>
              <w:left w:val="nil"/>
              <w:bottom w:val="single" w:sz="4" w:space="0" w:color="auto"/>
              <w:right w:val="double" w:sz="6" w:space="0" w:color="000000"/>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DIKLAT YG DIIKUTI</w:t>
            </w:r>
          </w:p>
        </w:tc>
      </w:tr>
      <w:tr w:rsidR="00B014C9" w:rsidRPr="00AD0429" w:rsidTr="00B014C9">
        <w:trPr>
          <w:trHeight w:val="900"/>
        </w:trPr>
        <w:tc>
          <w:tcPr>
            <w:tcW w:w="708" w:type="dxa"/>
            <w:vMerge/>
            <w:tcBorders>
              <w:top w:val="double" w:sz="6" w:space="0" w:color="auto"/>
              <w:left w:val="double" w:sz="6" w:space="0" w:color="auto"/>
              <w:bottom w:val="single" w:sz="4" w:space="0" w:color="000000"/>
              <w:right w:val="single" w:sz="4" w:space="0" w:color="auto"/>
            </w:tcBorders>
            <w:vAlign w:val="center"/>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IV</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III</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II</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I</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991F14">
              <w:rPr>
                <w:rFonts w:ascii="Bookman Old Style" w:eastAsia="Times New Roman" w:hAnsi="Bookman Old Style" w:cs="Calibri"/>
                <w:color w:val="000000"/>
                <w:sz w:val="14"/>
                <w:szCs w:val="14"/>
                <w:lang w:val="id-ID" w:eastAsia="id-ID"/>
              </w:rPr>
              <w:t>Non</w:t>
            </w:r>
            <w:r w:rsidRPr="00AD0429">
              <w:rPr>
                <w:rFonts w:ascii="Bookman Old Style" w:eastAsia="Times New Roman" w:hAnsi="Bookman Old Style" w:cs="Calibri"/>
                <w:color w:val="000000"/>
                <w:sz w:val="14"/>
                <w:szCs w:val="14"/>
                <w:lang w:val="id-ID" w:eastAsia="id-ID"/>
              </w:rPr>
              <w:t xml:space="preserve"> PNS</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991F14">
              <w:rPr>
                <w:rFonts w:ascii="Bookman Old Style" w:eastAsia="Times New Roman" w:hAnsi="Bookman Old Style" w:cs="Calibri"/>
                <w:color w:val="000000"/>
                <w:sz w:val="14"/>
                <w:szCs w:val="14"/>
                <w:lang w:val="id-ID" w:eastAsia="id-ID"/>
              </w:rPr>
              <w:t>Jml</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S2</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S1</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D3</w:t>
            </w:r>
          </w:p>
        </w:tc>
        <w:tc>
          <w:tcPr>
            <w:tcW w:w="567" w:type="dxa"/>
            <w:tcBorders>
              <w:top w:val="nil"/>
              <w:left w:val="nil"/>
              <w:bottom w:val="single" w:sz="4" w:space="0" w:color="auto"/>
              <w:right w:val="single" w:sz="4" w:space="0" w:color="auto"/>
            </w:tcBorders>
          </w:tcPr>
          <w:p w:rsidR="00BE2C02" w:rsidRPr="00AD0429" w:rsidRDefault="00BE2C02" w:rsidP="00EB494F">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SMA</w:t>
            </w:r>
          </w:p>
        </w:tc>
        <w:tc>
          <w:tcPr>
            <w:tcW w:w="567" w:type="dxa"/>
            <w:tcBorders>
              <w:top w:val="nil"/>
              <w:left w:val="single" w:sz="4" w:space="0" w:color="auto"/>
              <w:bottom w:val="single" w:sz="4" w:space="0" w:color="auto"/>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SMP</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SD</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JML</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STRUKTURAL</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FUNGSIONAL</w:t>
            </w:r>
          </w:p>
        </w:tc>
        <w:tc>
          <w:tcPr>
            <w:tcW w:w="708" w:type="dxa"/>
            <w:tcBorders>
              <w:top w:val="nil"/>
              <w:left w:val="nil"/>
              <w:bottom w:val="single" w:sz="4" w:space="0" w:color="auto"/>
              <w:right w:val="double" w:sz="6" w:space="0" w:color="auto"/>
            </w:tcBorders>
            <w:shd w:val="clear" w:color="auto" w:fill="auto"/>
            <w:hideMark/>
          </w:tcPr>
          <w:p w:rsidR="00BE2C02" w:rsidRPr="00AD0429" w:rsidRDefault="00BE2C02" w:rsidP="00AD0429">
            <w:pPr>
              <w:spacing w:after="0" w:line="240" w:lineRule="auto"/>
              <w:jc w:val="center"/>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JML</w:t>
            </w:r>
          </w:p>
        </w:tc>
      </w:tr>
      <w:tr w:rsidR="00B014C9" w:rsidRPr="00AD0429" w:rsidTr="00B014C9">
        <w:trPr>
          <w:trHeight w:val="300"/>
        </w:trPr>
        <w:tc>
          <w:tcPr>
            <w:tcW w:w="708" w:type="dxa"/>
            <w:tcBorders>
              <w:top w:val="nil"/>
              <w:left w:val="double" w:sz="6" w:space="0" w:color="auto"/>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ESLON III</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1</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1</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2</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2</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2</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2</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708" w:type="dxa"/>
            <w:tcBorders>
              <w:top w:val="nil"/>
              <w:left w:val="nil"/>
              <w:bottom w:val="single" w:sz="4" w:space="0" w:color="auto"/>
              <w:right w:val="double" w:sz="6"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2</w:t>
            </w:r>
          </w:p>
        </w:tc>
      </w:tr>
      <w:tr w:rsidR="00B014C9" w:rsidRPr="00AD0429" w:rsidTr="00B014C9">
        <w:trPr>
          <w:trHeight w:val="300"/>
        </w:trPr>
        <w:tc>
          <w:tcPr>
            <w:tcW w:w="708" w:type="dxa"/>
            <w:tcBorders>
              <w:top w:val="nil"/>
              <w:left w:val="double" w:sz="6" w:space="0" w:color="auto"/>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ESELON IV</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6</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6</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1</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3</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1</w:t>
            </w:r>
          </w:p>
        </w:tc>
        <w:tc>
          <w:tcPr>
            <w:tcW w:w="567" w:type="dxa"/>
            <w:tcBorders>
              <w:top w:val="nil"/>
              <w:left w:val="nil"/>
              <w:bottom w:val="single" w:sz="4" w:space="0" w:color="auto"/>
              <w:right w:val="single" w:sz="4" w:space="0" w:color="auto"/>
            </w:tcBorders>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6</w:t>
            </w:r>
          </w:p>
        </w:tc>
        <w:tc>
          <w:tcPr>
            <w:tcW w:w="567" w:type="dxa"/>
            <w:tcBorders>
              <w:top w:val="nil"/>
              <w:left w:val="nil"/>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6</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708" w:type="dxa"/>
            <w:tcBorders>
              <w:top w:val="nil"/>
              <w:left w:val="nil"/>
              <w:bottom w:val="single" w:sz="4" w:space="0" w:color="auto"/>
              <w:right w:val="double" w:sz="6"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6</w:t>
            </w:r>
          </w:p>
        </w:tc>
      </w:tr>
      <w:tr w:rsidR="00B014C9" w:rsidRPr="00AD0429" w:rsidTr="00B014C9">
        <w:trPr>
          <w:trHeight w:val="300"/>
        </w:trPr>
        <w:tc>
          <w:tcPr>
            <w:tcW w:w="708" w:type="dxa"/>
            <w:tcBorders>
              <w:top w:val="nil"/>
              <w:left w:val="double" w:sz="6" w:space="0" w:color="auto"/>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STAF</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6</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4</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1</w:t>
            </w: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1</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12</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11</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1</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r>
              <w:rPr>
                <w:rFonts w:ascii="Bookman Old Style" w:eastAsia="Times New Roman" w:hAnsi="Bookman Old Style" w:cs="Calibri"/>
                <w:color w:val="000000"/>
                <w:sz w:val="14"/>
                <w:szCs w:val="14"/>
                <w:lang w:val="id-ID" w:eastAsia="id-ID"/>
              </w:rPr>
              <w:t>12</w:t>
            </w:r>
          </w:p>
        </w:tc>
        <w:tc>
          <w:tcPr>
            <w:tcW w:w="567" w:type="dxa"/>
            <w:tcBorders>
              <w:top w:val="nil"/>
              <w:left w:val="nil"/>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12</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708" w:type="dxa"/>
            <w:tcBorders>
              <w:top w:val="nil"/>
              <w:left w:val="nil"/>
              <w:bottom w:val="single" w:sz="4" w:space="0" w:color="auto"/>
              <w:right w:val="double" w:sz="6"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12</w:t>
            </w:r>
          </w:p>
        </w:tc>
      </w:tr>
      <w:tr w:rsidR="00B014C9" w:rsidRPr="00AD0429" w:rsidTr="00B014C9">
        <w:trPr>
          <w:trHeight w:val="300"/>
        </w:trPr>
        <w:tc>
          <w:tcPr>
            <w:tcW w:w="708" w:type="dxa"/>
            <w:tcBorders>
              <w:top w:val="nil"/>
              <w:left w:val="double" w:sz="6" w:space="0" w:color="auto"/>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THL</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425"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708" w:type="dxa"/>
            <w:tcBorders>
              <w:top w:val="nil"/>
              <w:left w:val="nil"/>
              <w:bottom w:val="single" w:sz="4" w:space="0" w:color="auto"/>
              <w:right w:val="double" w:sz="6"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r>
      <w:tr w:rsidR="00B014C9" w:rsidRPr="00AD0429" w:rsidTr="00B014C9">
        <w:trPr>
          <w:trHeight w:val="300"/>
        </w:trPr>
        <w:tc>
          <w:tcPr>
            <w:tcW w:w="708" w:type="dxa"/>
            <w:tcBorders>
              <w:top w:val="nil"/>
              <w:left w:val="double" w:sz="6" w:space="0" w:color="auto"/>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JUMLAH</w:t>
            </w:r>
          </w:p>
        </w:tc>
        <w:tc>
          <w:tcPr>
            <w:tcW w:w="426" w:type="dxa"/>
            <w:tcBorders>
              <w:top w:val="nil"/>
              <w:left w:val="nil"/>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1</w:t>
            </w:r>
          </w:p>
        </w:tc>
        <w:tc>
          <w:tcPr>
            <w:tcW w:w="425" w:type="dxa"/>
            <w:tcBorders>
              <w:top w:val="nil"/>
              <w:left w:val="nil"/>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13</w:t>
            </w:r>
          </w:p>
        </w:tc>
        <w:tc>
          <w:tcPr>
            <w:tcW w:w="426" w:type="dxa"/>
            <w:tcBorders>
              <w:top w:val="nil"/>
              <w:left w:val="nil"/>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4</w:t>
            </w:r>
          </w:p>
        </w:tc>
        <w:tc>
          <w:tcPr>
            <w:tcW w:w="425" w:type="dxa"/>
            <w:tcBorders>
              <w:top w:val="nil"/>
              <w:left w:val="nil"/>
              <w:bottom w:val="single" w:sz="4" w:space="0" w:color="auto"/>
              <w:right w:val="single" w:sz="4" w:space="0" w:color="auto"/>
            </w:tcBorders>
            <w:shd w:val="clear" w:color="auto" w:fill="auto"/>
            <w:hideMark/>
          </w:tcPr>
          <w:p w:rsidR="00BE2C02" w:rsidRPr="009C52B9" w:rsidRDefault="00BE2C02" w:rsidP="009C52B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1</w:t>
            </w:r>
          </w:p>
        </w:tc>
        <w:tc>
          <w:tcPr>
            <w:tcW w:w="567" w:type="dxa"/>
            <w:tcBorders>
              <w:top w:val="nil"/>
              <w:left w:val="nil"/>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1</w:t>
            </w:r>
          </w:p>
        </w:tc>
        <w:tc>
          <w:tcPr>
            <w:tcW w:w="567" w:type="dxa"/>
            <w:tcBorders>
              <w:top w:val="nil"/>
              <w:left w:val="nil"/>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20</w:t>
            </w:r>
          </w:p>
        </w:tc>
        <w:tc>
          <w:tcPr>
            <w:tcW w:w="425" w:type="dxa"/>
            <w:tcBorders>
              <w:top w:val="nil"/>
              <w:left w:val="nil"/>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1</w:t>
            </w:r>
          </w:p>
        </w:tc>
        <w:tc>
          <w:tcPr>
            <w:tcW w:w="425" w:type="dxa"/>
            <w:tcBorders>
              <w:top w:val="nil"/>
              <w:left w:val="nil"/>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5</w:t>
            </w:r>
          </w:p>
        </w:tc>
        <w:tc>
          <w:tcPr>
            <w:tcW w:w="567" w:type="dxa"/>
            <w:tcBorders>
              <w:top w:val="nil"/>
              <w:left w:val="nil"/>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1</w:t>
            </w:r>
          </w:p>
        </w:tc>
        <w:tc>
          <w:tcPr>
            <w:tcW w:w="567" w:type="dxa"/>
            <w:tcBorders>
              <w:top w:val="nil"/>
              <w:left w:val="nil"/>
              <w:bottom w:val="single" w:sz="4" w:space="0" w:color="auto"/>
              <w:right w:val="single" w:sz="4" w:space="0" w:color="auto"/>
            </w:tcBorders>
          </w:tcPr>
          <w:p w:rsidR="00BE2C02" w:rsidRPr="009C52B9" w:rsidRDefault="009C52B9" w:rsidP="00AD0429">
            <w:pPr>
              <w:spacing w:after="0" w:line="240" w:lineRule="auto"/>
              <w:rPr>
                <w:rFonts w:ascii="Bookman Old Style" w:eastAsia="Times New Roman" w:hAnsi="Bookman Old Style" w:cs="Calibri"/>
                <w:color w:val="000000"/>
                <w:sz w:val="14"/>
                <w:szCs w:val="14"/>
                <w:lang w:eastAsia="id-ID"/>
              </w:rPr>
            </w:pPr>
            <w:r>
              <w:rPr>
                <w:rFonts w:ascii="Bookman Old Style" w:eastAsia="Times New Roman" w:hAnsi="Bookman Old Style" w:cs="Calibri"/>
                <w:color w:val="000000"/>
                <w:sz w:val="14"/>
                <w:szCs w:val="14"/>
                <w:lang w:eastAsia="id-ID"/>
              </w:rPr>
              <w:t>12</w:t>
            </w:r>
          </w:p>
        </w:tc>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1</w:t>
            </w:r>
          </w:p>
        </w:tc>
        <w:tc>
          <w:tcPr>
            <w:tcW w:w="426"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20</w:t>
            </w:r>
          </w:p>
        </w:tc>
        <w:tc>
          <w:tcPr>
            <w:tcW w:w="567" w:type="dxa"/>
            <w:tcBorders>
              <w:top w:val="nil"/>
              <w:left w:val="nil"/>
              <w:bottom w:val="single" w:sz="4"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20</w:t>
            </w:r>
          </w:p>
        </w:tc>
        <w:tc>
          <w:tcPr>
            <w:tcW w:w="567" w:type="dxa"/>
            <w:tcBorders>
              <w:top w:val="nil"/>
              <w:left w:val="nil"/>
              <w:bottom w:val="single" w:sz="4"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708" w:type="dxa"/>
            <w:tcBorders>
              <w:top w:val="nil"/>
              <w:left w:val="nil"/>
              <w:bottom w:val="single" w:sz="4" w:space="0" w:color="auto"/>
              <w:right w:val="double" w:sz="6"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20</w:t>
            </w:r>
          </w:p>
        </w:tc>
      </w:tr>
      <w:tr w:rsidR="00B014C9" w:rsidRPr="00AD0429" w:rsidTr="00B014C9">
        <w:trPr>
          <w:trHeight w:val="615"/>
        </w:trPr>
        <w:tc>
          <w:tcPr>
            <w:tcW w:w="708" w:type="dxa"/>
            <w:tcBorders>
              <w:top w:val="nil"/>
              <w:left w:val="double" w:sz="6" w:space="0" w:color="auto"/>
              <w:bottom w:val="double" w:sz="6"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DARI JML PEG</w:t>
            </w:r>
          </w:p>
        </w:tc>
        <w:tc>
          <w:tcPr>
            <w:tcW w:w="426" w:type="dxa"/>
            <w:tcBorders>
              <w:top w:val="nil"/>
              <w:left w:val="nil"/>
              <w:bottom w:val="double" w:sz="6"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5</w:t>
            </w:r>
          </w:p>
        </w:tc>
        <w:tc>
          <w:tcPr>
            <w:tcW w:w="425" w:type="dxa"/>
            <w:tcBorders>
              <w:top w:val="nil"/>
              <w:left w:val="nil"/>
              <w:bottom w:val="double" w:sz="6"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65</w:t>
            </w:r>
          </w:p>
        </w:tc>
        <w:tc>
          <w:tcPr>
            <w:tcW w:w="426" w:type="dxa"/>
            <w:tcBorders>
              <w:top w:val="nil"/>
              <w:left w:val="nil"/>
              <w:bottom w:val="double" w:sz="6"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20</w:t>
            </w:r>
          </w:p>
        </w:tc>
        <w:tc>
          <w:tcPr>
            <w:tcW w:w="425" w:type="dxa"/>
            <w:tcBorders>
              <w:top w:val="nil"/>
              <w:left w:val="nil"/>
              <w:bottom w:val="double" w:sz="6"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5</w:t>
            </w:r>
          </w:p>
        </w:tc>
        <w:tc>
          <w:tcPr>
            <w:tcW w:w="567" w:type="dxa"/>
            <w:tcBorders>
              <w:top w:val="nil"/>
              <w:left w:val="nil"/>
              <w:bottom w:val="double" w:sz="6"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5</w:t>
            </w:r>
          </w:p>
        </w:tc>
        <w:tc>
          <w:tcPr>
            <w:tcW w:w="567" w:type="dxa"/>
            <w:tcBorders>
              <w:top w:val="nil"/>
              <w:left w:val="nil"/>
              <w:bottom w:val="double" w:sz="6"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100</w:t>
            </w:r>
          </w:p>
        </w:tc>
        <w:tc>
          <w:tcPr>
            <w:tcW w:w="425" w:type="dxa"/>
            <w:tcBorders>
              <w:top w:val="nil"/>
              <w:left w:val="nil"/>
              <w:bottom w:val="double" w:sz="6"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5</w:t>
            </w:r>
          </w:p>
        </w:tc>
        <w:tc>
          <w:tcPr>
            <w:tcW w:w="425" w:type="dxa"/>
            <w:tcBorders>
              <w:top w:val="nil"/>
              <w:left w:val="nil"/>
              <w:bottom w:val="double" w:sz="6"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25</w:t>
            </w:r>
          </w:p>
        </w:tc>
        <w:tc>
          <w:tcPr>
            <w:tcW w:w="567" w:type="dxa"/>
            <w:tcBorders>
              <w:top w:val="nil"/>
              <w:left w:val="nil"/>
              <w:bottom w:val="double" w:sz="6"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5</w:t>
            </w:r>
          </w:p>
        </w:tc>
        <w:tc>
          <w:tcPr>
            <w:tcW w:w="567" w:type="dxa"/>
            <w:tcBorders>
              <w:top w:val="nil"/>
              <w:left w:val="nil"/>
              <w:bottom w:val="double" w:sz="6" w:space="0" w:color="auto"/>
              <w:right w:val="single" w:sz="4" w:space="0" w:color="auto"/>
            </w:tcBorders>
          </w:tcPr>
          <w:p w:rsidR="00BE2C02" w:rsidRPr="009C52B9" w:rsidRDefault="009C52B9" w:rsidP="00AD0429">
            <w:pPr>
              <w:spacing w:after="0" w:line="240" w:lineRule="auto"/>
              <w:rPr>
                <w:rFonts w:ascii="Bookman Old Style" w:eastAsia="Times New Roman" w:hAnsi="Bookman Old Style" w:cs="Calibri"/>
                <w:color w:val="000000"/>
                <w:sz w:val="14"/>
                <w:szCs w:val="14"/>
                <w:lang w:eastAsia="id-ID"/>
              </w:rPr>
            </w:pPr>
            <w:r>
              <w:rPr>
                <w:rFonts w:ascii="Bookman Old Style" w:eastAsia="Times New Roman" w:hAnsi="Bookman Old Style" w:cs="Calibri"/>
                <w:color w:val="000000"/>
                <w:sz w:val="14"/>
                <w:szCs w:val="14"/>
                <w:lang w:eastAsia="id-ID"/>
              </w:rPr>
              <w:t>60</w:t>
            </w:r>
          </w:p>
        </w:tc>
        <w:tc>
          <w:tcPr>
            <w:tcW w:w="567" w:type="dxa"/>
            <w:tcBorders>
              <w:top w:val="single" w:sz="4" w:space="0" w:color="auto"/>
              <w:left w:val="single" w:sz="4" w:space="0" w:color="auto"/>
              <w:bottom w:val="double" w:sz="6"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5</w:t>
            </w:r>
          </w:p>
        </w:tc>
        <w:tc>
          <w:tcPr>
            <w:tcW w:w="426" w:type="dxa"/>
            <w:tcBorders>
              <w:top w:val="nil"/>
              <w:left w:val="nil"/>
              <w:bottom w:val="double" w:sz="6"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567" w:type="dxa"/>
            <w:tcBorders>
              <w:top w:val="nil"/>
              <w:left w:val="nil"/>
              <w:bottom w:val="double" w:sz="6"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100</w:t>
            </w:r>
          </w:p>
        </w:tc>
        <w:tc>
          <w:tcPr>
            <w:tcW w:w="567" w:type="dxa"/>
            <w:tcBorders>
              <w:top w:val="nil"/>
              <w:left w:val="nil"/>
              <w:bottom w:val="double" w:sz="6" w:space="0" w:color="auto"/>
              <w:right w:val="single" w:sz="4"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100</w:t>
            </w:r>
          </w:p>
        </w:tc>
        <w:tc>
          <w:tcPr>
            <w:tcW w:w="567" w:type="dxa"/>
            <w:tcBorders>
              <w:top w:val="nil"/>
              <w:left w:val="nil"/>
              <w:bottom w:val="double" w:sz="6" w:space="0" w:color="auto"/>
              <w:right w:val="single" w:sz="4" w:space="0" w:color="auto"/>
            </w:tcBorders>
            <w:shd w:val="clear" w:color="auto" w:fill="auto"/>
            <w:hideMark/>
          </w:tcPr>
          <w:p w:rsidR="00BE2C02" w:rsidRPr="00AD0429" w:rsidRDefault="00BE2C02" w:rsidP="00AD0429">
            <w:pPr>
              <w:spacing w:after="0" w:line="240" w:lineRule="auto"/>
              <w:rPr>
                <w:rFonts w:ascii="Bookman Old Style" w:eastAsia="Times New Roman" w:hAnsi="Bookman Old Style" w:cs="Calibri"/>
                <w:color w:val="000000"/>
                <w:sz w:val="14"/>
                <w:szCs w:val="14"/>
                <w:lang w:val="id-ID" w:eastAsia="id-ID"/>
              </w:rPr>
            </w:pPr>
            <w:r w:rsidRPr="00AD0429">
              <w:rPr>
                <w:rFonts w:ascii="Bookman Old Style" w:eastAsia="Times New Roman" w:hAnsi="Bookman Old Style" w:cs="Calibri"/>
                <w:color w:val="000000"/>
                <w:sz w:val="14"/>
                <w:szCs w:val="14"/>
                <w:lang w:val="id-ID" w:eastAsia="id-ID"/>
              </w:rPr>
              <w:t> </w:t>
            </w:r>
          </w:p>
        </w:tc>
        <w:tc>
          <w:tcPr>
            <w:tcW w:w="708" w:type="dxa"/>
            <w:tcBorders>
              <w:top w:val="nil"/>
              <w:left w:val="nil"/>
              <w:bottom w:val="double" w:sz="6" w:space="0" w:color="auto"/>
              <w:right w:val="double" w:sz="6" w:space="0" w:color="auto"/>
            </w:tcBorders>
            <w:shd w:val="clear" w:color="auto" w:fill="auto"/>
            <w:hideMark/>
          </w:tcPr>
          <w:p w:rsidR="00BE2C02" w:rsidRPr="009C52B9" w:rsidRDefault="00BE2C02" w:rsidP="00AD0429">
            <w:pPr>
              <w:spacing w:after="0" w:line="240" w:lineRule="auto"/>
              <w:rPr>
                <w:rFonts w:ascii="Bookman Old Style" w:eastAsia="Times New Roman" w:hAnsi="Bookman Old Style" w:cs="Calibri"/>
                <w:color w:val="000000"/>
                <w:sz w:val="14"/>
                <w:szCs w:val="14"/>
                <w:lang w:eastAsia="id-ID"/>
              </w:rPr>
            </w:pPr>
            <w:r w:rsidRPr="00AD0429">
              <w:rPr>
                <w:rFonts w:ascii="Bookman Old Style" w:eastAsia="Times New Roman" w:hAnsi="Bookman Old Style" w:cs="Calibri"/>
                <w:color w:val="000000"/>
                <w:sz w:val="14"/>
                <w:szCs w:val="14"/>
                <w:lang w:val="id-ID" w:eastAsia="id-ID"/>
              </w:rPr>
              <w:t> </w:t>
            </w:r>
            <w:r w:rsidR="009C52B9">
              <w:rPr>
                <w:rFonts w:ascii="Bookman Old Style" w:eastAsia="Times New Roman" w:hAnsi="Bookman Old Style" w:cs="Calibri"/>
                <w:color w:val="000000"/>
                <w:sz w:val="14"/>
                <w:szCs w:val="14"/>
                <w:lang w:eastAsia="id-ID"/>
              </w:rPr>
              <w:t>100</w:t>
            </w:r>
          </w:p>
        </w:tc>
      </w:tr>
    </w:tbl>
    <w:p w:rsidR="00AD0429" w:rsidRDefault="00AD0429" w:rsidP="00FE037C">
      <w:pPr>
        <w:tabs>
          <w:tab w:val="left" w:pos="851"/>
        </w:tabs>
        <w:snapToGrid w:val="0"/>
        <w:spacing w:after="0"/>
        <w:ind w:left="851"/>
        <w:jc w:val="both"/>
        <w:rPr>
          <w:rFonts w:ascii="Bookman Old Style" w:hAnsi="Bookman Old Style" w:cs="Tahoma"/>
          <w:sz w:val="20"/>
          <w:szCs w:val="20"/>
          <w:lang w:val="id-ID"/>
        </w:rPr>
      </w:pPr>
    </w:p>
    <w:p w:rsidR="00991F14" w:rsidRPr="00251434" w:rsidRDefault="00AD0429" w:rsidP="00991F14">
      <w:pPr>
        <w:tabs>
          <w:tab w:val="left" w:pos="851"/>
        </w:tabs>
        <w:snapToGrid w:val="0"/>
        <w:spacing w:after="0"/>
        <w:ind w:left="851" w:firstLine="709"/>
        <w:jc w:val="both"/>
        <w:rPr>
          <w:rFonts w:ascii="Bookman Old Style" w:hAnsi="Bookman Old Style" w:cs="Tahoma"/>
          <w:sz w:val="24"/>
          <w:szCs w:val="24"/>
          <w:lang w:val="id-ID"/>
        </w:rPr>
      </w:pPr>
      <w:r w:rsidRPr="00251434">
        <w:rPr>
          <w:rFonts w:ascii="Bookman Old Style" w:hAnsi="Bookman Old Style" w:cs="Tahoma"/>
          <w:sz w:val="24"/>
          <w:szCs w:val="24"/>
          <w:lang w:val="id-ID"/>
        </w:rPr>
        <w:t>Berdasarkan tabel tersebut,</w:t>
      </w:r>
      <w:r w:rsidR="00BE2C02">
        <w:rPr>
          <w:rFonts w:ascii="Bookman Old Style" w:hAnsi="Bookman Old Style" w:cs="Tahoma"/>
          <w:sz w:val="24"/>
          <w:szCs w:val="24"/>
          <w:lang w:val="id-ID"/>
        </w:rPr>
        <w:t xml:space="preserve"> secara kuantitas pegawai </w:t>
      </w:r>
      <w:r w:rsidRPr="00251434">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 belum mencukupi untuk melaksanakan kinerja secara lebih baik.  Apabila setiap seksi ada 3 personil maka total kebutuhan pegawai negeri sipil mestinya berjumlah </w:t>
      </w:r>
      <w:r w:rsidR="00BE2C02">
        <w:rPr>
          <w:rFonts w:ascii="Bookman Old Style" w:hAnsi="Bookman Old Style" w:cs="Tahoma"/>
          <w:sz w:val="24"/>
          <w:szCs w:val="24"/>
          <w:lang w:val="id-ID"/>
        </w:rPr>
        <w:t xml:space="preserve">26 </w:t>
      </w:r>
      <w:r w:rsidRPr="00251434">
        <w:rPr>
          <w:rFonts w:ascii="Bookman Old Style" w:hAnsi="Bookman Old Style" w:cs="Tahoma"/>
          <w:sz w:val="24"/>
          <w:szCs w:val="24"/>
          <w:lang w:val="id-ID"/>
        </w:rPr>
        <w:t xml:space="preserve">orang.  Berarti Kecamatan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 masih kekurangan pegawai sejumlah </w:t>
      </w:r>
      <w:r w:rsidR="00BE2C02">
        <w:rPr>
          <w:rFonts w:ascii="Bookman Old Style" w:hAnsi="Bookman Old Style" w:cs="Tahoma"/>
          <w:sz w:val="24"/>
          <w:szCs w:val="24"/>
          <w:lang w:val="id-ID"/>
        </w:rPr>
        <w:t>7</w:t>
      </w:r>
      <w:r w:rsidRPr="00251434">
        <w:rPr>
          <w:rFonts w:ascii="Bookman Old Style" w:hAnsi="Bookman Old Style" w:cs="Tahoma"/>
          <w:sz w:val="24"/>
          <w:szCs w:val="24"/>
          <w:lang w:val="id-ID"/>
        </w:rPr>
        <w:t xml:space="preserve"> orang.  </w:t>
      </w:r>
    </w:p>
    <w:p w:rsidR="00991F14" w:rsidRPr="00251434" w:rsidRDefault="00991F14" w:rsidP="00BF05A7">
      <w:pPr>
        <w:tabs>
          <w:tab w:val="left" w:pos="851"/>
        </w:tabs>
        <w:snapToGrid w:val="0"/>
        <w:spacing w:after="0"/>
        <w:ind w:left="851" w:firstLine="709"/>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Guna mengatasi hal tersebut, maka Kecamatan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 melakukan perekrutan tenaga harian lepas dimana pada tahun 2016 kondisinya berjumlah </w:t>
      </w:r>
      <w:r w:rsidR="00BE2C02">
        <w:rPr>
          <w:rFonts w:ascii="Bookman Old Style" w:hAnsi="Bookman Old Style" w:cs="Tahoma"/>
          <w:sz w:val="24"/>
          <w:szCs w:val="24"/>
          <w:lang w:val="id-ID"/>
        </w:rPr>
        <w:t xml:space="preserve">1 </w:t>
      </w:r>
      <w:r w:rsidRPr="00251434">
        <w:rPr>
          <w:rFonts w:ascii="Bookman Old Style" w:hAnsi="Bookman Old Style" w:cs="Tahoma"/>
          <w:sz w:val="24"/>
          <w:szCs w:val="24"/>
          <w:lang w:val="id-ID"/>
        </w:rPr>
        <w:t>orang.</w:t>
      </w:r>
      <w:r w:rsidR="00BF05A7">
        <w:rPr>
          <w:rFonts w:ascii="Bookman Old Style" w:hAnsi="Bookman Old Style" w:cs="Tahoma"/>
          <w:sz w:val="24"/>
          <w:szCs w:val="24"/>
          <w:lang w:val="id-ID"/>
        </w:rPr>
        <w:t xml:space="preserve">Dari sis kualitas egawai pada </w:t>
      </w:r>
      <w:r w:rsidR="007921F0">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r w:rsidR="007921F0">
        <w:rPr>
          <w:rFonts w:ascii="Bookman Old Style" w:hAnsi="Bookman Old Style" w:cs="Tahoma"/>
          <w:sz w:val="24"/>
          <w:szCs w:val="24"/>
          <w:lang w:val="id-ID"/>
        </w:rPr>
        <w:t xml:space="preserve"> sangat</w:t>
      </w:r>
      <w:r w:rsidR="00BF05A7">
        <w:rPr>
          <w:rFonts w:ascii="Bookman Old Style" w:hAnsi="Bookman Old Style" w:cs="Tahoma"/>
          <w:sz w:val="24"/>
          <w:szCs w:val="24"/>
          <w:lang w:val="id-ID"/>
        </w:rPr>
        <w:t xml:space="preserve"> minim sekali untuk itu sangat </w:t>
      </w:r>
      <w:r w:rsidR="007921F0">
        <w:rPr>
          <w:rFonts w:ascii="Bookman Old Style" w:hAnsi="Bookman Old Style" w:cs="Tahoma"/>
          <w:sz w:val="24"/>
          <w:szCs w:val="24"/>
          <w:lang w:val="id-ID"/>
        </w:rPr>
        <w:t xml:space="preserve"> membutuhkan pegawai yang menguasai komputer karena kondisi sekarang semua pekerjaan dituntut menggunakan internet.</w:t>
      </w:r>
    </w:p>
    <w:p w:rsidR="00AD0429" w:rsidRDefault="00AD0429" w:rsidP="00FE037C">
      <w:pPr>
        <w:tabs>
          <w:tab w:val="left" w:pos="851"/>
        </w:tabs>
        <w:snapToGrid w:val="0"/>
        <w:spacing w:after="0"/>
        <w:ind w:left="851"/>
        <w:jc w:val="both"/>
        <w:rPr>
          <w:rFonts w:ascii="Bookman Old Style" w:hAnsi="Bookman Old Style" w:cs="Tahoma"/>
          <w:sz w:val="24"/>
          <w:szCs w:val="24"/>
        </w:rPr>
      </w:pPr>
    </w:p>
    <w:p w:rsidR="00404254" w:rsidRDefault="00404254" w:rsidP="00FE037C">
      <w:pPr>
        <w:tabs>
          <w:tab w:val="left" w:pos="851"/>
        </w:tabs>
        <w:snapToGrid w:val="0"/>
        <w:spacing w:after="0"/>
        <w:ind w:left="851"/>
        <w:jc w:val="both"/>
        <w:rPr>
          <w:rFonts w:ascii="Bookman Old Style" w:hAnsi="Bookman Old Style" w:cs="Tahoma"/>
          <w:sz w:val="24"/>
          <w:szCs w:val="24"/>
        </w:rPr>
      </w:pPr>
    </w:p>
    <w:p w:rsidR="00404254" w:rsidRPr="00404254" w:rsidRDefault="00404254" w:rsidP="00FE037C">
      <w:pPr>
        <w:tabs>
          <w:tab w:val="left" w:pos="851"/>
        </w:tabs>
        <w:snapToGrid w:val="0"/>
        <w:spacing w:after="0"/>
        <w:ind w:left="851"/>
        <w:jc w:val="both"/>
        <w:rPr>
          <w:rFonts w:ascii="Bookman Old Style" w:hAnsi="Bookman Old Style" w:cs="Tahoma"/>
          <w:sz w:val="24"/>
          <w:szCs w:val="24"/>
        </w:rPr>
      </w:pPr>
    </w:p>
    <w:p w:rsidR="00AD0429" w:rsidRPr="00251434" w:rsidRDefault="00991F14" w:rsidP="00554A73">
      <w:pPr>
        <w:numPr>
          <w:ilvl w:val="0"/>
          <w:numId w:val="15"/>
        </w:numPr>
        <w:tabs>
          <w:tab w:val="left" w:pos="851"/>
        </w:tabs>
        <w:snapToGrid w:val="0"/>
        <w:spacing w:after="0"/>
        <w:jc w:val="both"/>
        <w:rPr>
          <w:rFonts w:ascii="Bookman Old Style" w:hAnsi="Bookman Old Style" w:cs="Tahoma"/>
          <w:sz w:val="24"/>
          <w:szCs w:val="24"/>
          <w:lang w:val="id-ID"/>
        </w:rPr>
      </w:pPr>
      <w:r w:rsidRPr="00251434">
        <w:rPr>
          <w:rFonts w:ascii="Bookman Old Style" w:hAnsi="Bookman Old Style" w:cs="Tahoma"/>
          <w:sz w:val="24"/>
          <w:szCs w:val="24"/>
          <w:lang w:val="id-ID"/>
        </w:rPr>
        <w:lastRenderedPageBreak/>
        <w:t>Sarana/Prasana Yang dimiliki</w:t>
      </w:r>
    </w:p>
    <w:p w:rsidR="00C45B83" w:rsidRPr="00251434" w:rsidRDefault="00C45B83" w:rsidP="00991F14">
      <w:pPr>
        <w:tabs>
          <w:tab w:val="left" w:pos="851"/>
        </w:tabs>
        <w:snapToGrid w:val="0"/>
        <w:spacing w:after="0"/>
        <w:ind w:left="851" w:firstLine="709"/>
        <w:jc w:val="both"/>
        <w:rPr>
          <w:rFonts w:ascii="Bookman Old Style" w:hAnsi="Bookman Old Style" w:cs="Tahoma"/>
          <w:sz w:val="24"/>
          <w:szCs w:val="24"/>
          <w:lang w:val="id-ID"/>
        </w:rPr>
      </w:pPr>
      <w:r w:rsidRPr="00251434">
        <w:rPr>
          <w:rFonts w:ascii="Bookman Old Style" w:hAnsi="Bookman Old Style" w:cs="Tahoma"/>
          <w:sz w:val="24"/>
          <w:szCs w:val="24"/>
          <w:lang w:val="id-ID"/>
        </w:rPr>
        <w:t>Sarana dan prasarana sangat berpengaruh terhadap kelancaran kinerja sebuah instansi dimana pelayanan tidak akan maksimal ap</w:t>
      </w:r>
      <w:r w:rsidR="00583DC4" w:rsidRPr="00251434">
        <w:rPr>
          <w:rFonts w:ascii="Bookman Old Style" w:hAnsi="Bookman Old Style" w:cs="Tahoma"/>
          <w:sz w:val="24"/>
          <w:szCs w:val="24"/>
          <w:lang w:val="id-ID"/>
        </w:rPr>
        <w:t>abila sarana prasarana kurang me</w:t>
      </w:r>
      <w:r w:rsidRPr="00251434">
        <w:rPr>
          <w:rFonts w:ascii="Bookman Old Style" w:hAnsi="Bookman Old Style" w:cs="Tahoma"/>
          <w:sz w:val="24"/>
          <w:szCs w:val="24"/>
          <w:lang w:val="id-ID"/>
        </w:rPr>
        <w:t>madai.  Kondisi sarana prasarana saat ini dirasakan sudah/belum cukup memadai disamping itu banyak sarana prasarana ynag perlu peremajaan dan tentunya perlu pemeliharaan setiap tahunnya.</w:t>
      </w:r>
    </w:p>
    <w:p w:rsidR="00C45B83" w:rsidRPr="00251434" w:rsidRDefault="00C45B83" w:rsidP="00991F14">
      <w:pPr>
        <w:tabs>
          <w:tab w:val="left" w:pos="851"/>
        </w:tabs>
        <w:snapToGrid w:val="0"/>
        <w:spacing w:after="0"/>
        <w:ind w:left="851" w:firstLine="709"/>
        <w:jc w:val="both"/>
        <w:rPr>
          <w:rFonts w:ascii="Bookman Old Style" w:hAnsi="Bookman Old Style" w:cs="Tahoma"/>
          <w:sz w:val="24"/>
          <w:szCs w:val="24"/>
          <w:lang w:val="id-ID"/>
        </w:rPr>
      </w:pPr>
      <w:r w:rsidRPr="00251434">
        <w:rPr>
          <w:rFonts w:ascii="Bookman Old Style" w:hAnsi="Bookman Old Style" w:cs="Tahoma"/>
          <w:sz w:val="24"/>
          <w:szCs w:val="24"/>
          <w:lang w:val="id-ID"/>
        </w:rPr>
        <w:t>Secara detai, kondisi sarana dan prasarana yang dimiliki berdasarkan data awal tahun 2016 disajikan pada tabel 2.2.</w:t>
      </w:r>
    </w:p>
    <w:p w:rsidR="00C45B83" w:rsidRDefault="00C45B83" w:rsidP="00991F14">
      <w:pPr>
        <w:tabs>
          <w:tab w:val="left" w:pos="851"/>
        </w:tabs>
        <w:snapToGrid w:val="0"/>
        <w:spacing w:after="0"/>
        <w:ind w:left="851" w:firstLine="709"/>
        <w:jc w:val="both"/>
        <w:rPr>
          <w:rFonts w:ascii="Bookman Old Style" w:hAnsi="Bookman Old Style" w:cs="Tahoma"/>
          <w:sz w:val="24"/>
          <w:szCs w:val="24"/>
          <w:lang w:val="id-ID"/>
        </w:rPr>
      </w:pPr>
    </w:p>
    <w:p w:rsidR="00166361" w:rsidRDefault="00166361" w:rsidP="00991F14">
      <w:pPr>
        <w:tabs>
          <w:tab w:val="left" w:pos="851"/>
        </w:tabs>
        <w:snapToGrid w:val="0"/>
        <w:spacing w:after="0"/>
        <w:ind w:left="851" w:firstLine="709"/>
        <w:jc w:val="both"/>
        <w:rPr>
          <w:rFonts w:ascii="Bookman Old Style" w:hAnsi="Bookman Old Style" w:cs="Tahoma"/>
          <w:sz w:val="24"/>
          <w:szCs w:val="24"/>
          <w:lang w:val="id-ID"/>
        </w:rPr>
      </w:pPr>
    </w:p>
    <w:p w:rsidR="00991F14" w:rsidRPr="00251434" w:rsidRDefault="00C45B83" w:rsidP="00C45B83">
      <w:pPr>
        <w:tabs>
          <w:tab w:val="left" w:pos="851"/>
        </w:tabs>
        <w:snapToGrid w:val="0"/>
        <w:spacing w:after="0"/>
        <w:ind w:left="851"/>
        <w:jc w:val="center"/>
        <w:rPr>
          <w:rFonts w:ascii="Bookman Old Style" w:hAnsi="Bookman Old Style" w:cs="Tahoma"/>
          <w:sz w:val="24"/>
          <w:szCs w:val="24"/>
          <w:lang w:val="id-ID"/>
        </w:rPr>
      </w:pPr>
      <w:r w:rsidRPr="00251434">
        <w:rPr>
          <w:rFonts w:ascii="Bookman Old Style" w:hAnsi="Bookman Old Style" w:cs="Tahoma"/>
          <w:sz w:val="24"/>
          <w:szCs w:val="24"/>
          <w:lang w:val="id-ID"/>
        </w:rPr>
        <w:t xml:space="preserve">Tabel 2.2. Data sumberdaya Sarana dan Prasarana </w:t>
      </w:r>
    </w:p>
    <w:tbl>
      <w:tblPr>
        <w:tblpPr w:leftFromText="180" w:rightFromText="180" w:vertAnchor="text" w:horzAnchor="margin" w:tblpXSpec="center" w:tblpY="206"/>
        <w:tblW w:w="11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67"/>
        <w:gridCol w:w="709"/>
        <w:gridCol w:w="994"/>
        <w:gridCol w:w="906"/>
        <w:gridCol w:w="1028"/>
        <w:gridCol w:w="1450"/>
        <w:gridCol w:w="1933"/>
        <w:gridCol w:w="1784"/>
      </w:tblGrid>
      <w:tr w:rsidR="00ED503B" w:rsidRPr="00EB494F" w:rsidTr="00F8511A">
        <w:trPr>
          <w:trHeight w:val="315"/>
        </w:trPr>
        <w:tc>
          <w:tcPr>
            <w:tcW w:w="2567" w:type="dxa"/>
            <w:vMerge w:val="restart"/>
            <w:shd w:val="clear" w:color="auto" w:fill="auto"/>
            <w:noWrap/>
            <w:vAlign w:val="center"/>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JENIS SARPRAS</w:t>
            </w:r>
          </w:p>
        </w:tc>
        <w:tc>
          <w:tcPr>
            <w:tcW w:w="3637" w:type="dxa"/>
            <w:gridSpan w:val="4"/>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KONDISI</w:t>
            </w:r>
          </w:p>
        </w:tc>
        <w:tc>
          <w:tcPr>
            <w:tcW w:w="1134" w:type="dxa"/>
            <w:vMerge w:val="restart"/>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KEBUTUHAN</w:t>
            </w:r>
          </w:p>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JANGKA 5 TAHUN</w:t>
            </w:r>
          </w:p>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p>
        </w:tc>
        <w:tc>
          <w:tcPr>
            <w:tcW w:w="1933" w:type="dxa"/>
            <w:vMerge w:val="restart"/>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PERLU</w:t>
            </w:r>
          </w:p>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PENAMBAHAN</w:t>
            </w:r>
          </w:p>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p>
        </w:tc>
        <w:tc>
          <w:tcPr>
            <w:tcW w:w="1784" w:type="dxa"/>
            <w:vMerge w:val="restart"/>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PERLU</w:t>
            </w:r>
          </w:p>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PEMELIHARAAN</w:t>
            </w:r>
          </w:p>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900"/>
        </w:trPr>
        <w:tc>
          <w:tcPr>
            <w:tcW w:w="2567" w:type="dxa"/>
            <w:vMerge/>
            <w:vAlign w:val="center"/>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p>
        </w:tc>
        <w:tc>
          <w:tcPr>
            <w:tcW w:w="709" w:type="dxa"/>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BAIK</w:t>
            </w:r>
          </w:p>
        </w:tc>
        <w:tc>
          <w:tcPr>
            <w:tcW w:w="994" w:type="dxa"/>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RUSAK RINGAN</w:t>
            </w:r>
          </w:p>
        </w:tc>
        <w:tc>
          <w:tcPr>
            <w:tcW w:w="906" w:type="dxa"/>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RUSAK BERAT</w:t>
            </w:r>
          </w:p>
        </w:tc>
        <w:tc>
          <w:tcPr>
            <w:tcW w:w="1028" w:type="dxa"/>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JUMLAH</w:t>
            </w:r>
          </w:p>
        </w:tc>
        <w:tc>
          <w:tcPr>
            <w:tcW w:w="1134" w:type="dxa"/>
            <w:vMerge/>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p>
        </w:tc>
        <w:tc>
          <w:tcPr>
            <w:tcW w:w="1933" w:type="dxa"/>
            <w:vMerge/>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p>
        </w:tc>
        <w:tc>
          <w:tcPr>
            <w:tcW w:w="1784" w:type="dxa"/>
            <w:vMerge/>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53"/>
        </w:trPr>
        <w:tc>
          <w:tcPr>
            <w:tcW w:w="2567" w:type="dxa"/>
            <w:vMerge/>
            <w:vAlign w:val="center"/>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p>
        </w:tc>
        <w:tc>
          <w:tcPr>
            <w:tcW w:w="709" w:type="dxa"/>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w:t>
            </w:r>
          </w:p>
        </w:tc>
        <w:tc>
          <w:tcPr>
            <w:tcW w:w="994" w:type="dxa"/>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w:t>
            </w:r>
          </w:p>
        </w:tc>
        <w:tc>
          <w:tcPr>
            <w:tcW w:w="1134" w:type="dxa"/>
            <w:vMerge/>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p>
        </w:tc>
        <w:tc>
          <w:tcPr>
            <w:tcW w:w="1933" w:type="dxa"/>
            <w:vMerge/>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p>
        </w:tc>
        <w:tc>
          <w:tcPr>
            <w:tcW w:w="1784" w:type="dxa"/>
            <w:vMerge/>
            <w:shd w:val="clear" w:color="auto" w:fill="auto"/>
            <w:noWrap/>
            <w:vAlign w:val="bottom"/>
            <w:hideMark/>
          </w:tcPr>
          <w:p w:rsidR="00ED503B" w:rsidRPr="00A35E76" w:rsidRDefault="00ED503B" w:rsidP="00ED503B">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GEDUNG</w:t>
            </w:r>
          </w:p>
        </w:tc>
        <w:tc>
          <w:tcPr>
            <w:tcW w:w="709"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w:t>
            </w:r>
          </w:p>
        </w:tc>
        <w:tc>
          <w:tcPr>
            <w:tcW w:w="994"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w:t>
            </w:r>
          </w:p>
        </w:tc>
        <w:tc>
          <w:tcPr>
            <w:tcW w:w="906"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w:t>
            </w:r>
          </w:p>
        </w:tc>
        <w:tc>
          <w:tcPr>
            <w:tcW w:w="1028"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w:t>
            </w:r>
          </w:p>
        </w:tc>
        <w:tc>
          <w:tcPr>
            <w:tcW w:w="1134"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w:t>
            </w:r>
          </w:p>
        </w:tc>
        <w:tc>
          <w:tcPr>
            <w:tcW w:w="1933"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w:t>
            </w:r>
          </w:p>
        </w:tc>
        <w:tc>
          <w:tcPr>
            <w:tcW w:w="1784"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w:t>
            </w: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PENDOPO</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w:t>
            </w: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GEDUNG KANTOR</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w:t>
            </w: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RUMAH DINAS</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w:t>
            </w: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GEDUNG BERSAMA</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w:t>
            </w: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MUSHOLAH</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w:t>
            </w: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PARKIR KENDARAAN</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w:t>
            </w: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KENDARAAN</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MOBIL</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1</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RODA 2</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4B431D"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9</w:t>
            </w:r>
          </w:p>
        </w:tc>
        <w:tc>
          <w:tcPr>
            <w:tcW w:w="906" w:type="dxa"/>
            <w:shd w:val="clear" w:color="auto" w:fill="auto"/>
            <w:noWrap/>
            <w:vAlign w:val="bottom"/>
            <w:hideMark/>
          </w:tcPr>
          <w:p w:rsidR="00ED503B" w:rsidRPr="00A35E76" w:rsidRDefault="004B431D"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2</w:t>
            </w:r>
          </w:p>
        </w:tc>
        <w:tc>
          <w:tcPr>
            <w:tcW w:w="1028" w:type="dxa"/>
            <w:shd w:val="clear" w:color="auto" w:fill="auto"/>
            <w:noWrap/>
            <w:vAlign w:val="bottom"/>
            <w:hideMark/>
          </w:tcPr>
          <w:p w:rsidR="00ED503B" w:rsidRPr="00A35E76" w:rsidRDefault="004B431D"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11</w:t>
            </w:r>
          </w:p>
        </w:tc>
        <w:tc>
          <w:tcPr>
            <w:tcW w:w="1134" w:type="dxa"/>
            <w:shd w:val="clear" w:color="auto" w:fill="auto"/>
            <w:noWrap/>
            <w:vAlign w:val="bottom"/>
            <w:hideMark/>
          </w:tcPr>
          <w:p w:rsidR="00ED503B" w:rsidRPr="00A35E76" w:rsidRDefault="00684A25"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8</w:t>
            </w:r>
          </w:p>
        </w:tc>
        <w:tc>
          <w:tcPr>
            <w:tcW w:w="1933" w:type="dxa"/>
            <w:shd w:val="clear" w:color="auto" w:fill="auto"/>
            <w:noWrap/>
            <w:vAlign w:val="bottom"/>
            <w:hideMark/>
          </w:tcPr>
          <w:p w:rsidR="00ED503B" w:rsidRPr="00A35E76" w:rsidRDefault="00C97C48"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6</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SARPRAS ELEKTRONIKA</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LAPTOP</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6</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9</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8</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8</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w:t>
            </w: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PRINTER</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4</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4</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w:t>
            </w: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PC</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4</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5</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4</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4</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w:t>
            </w: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SARPRAS KANTOR</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MESIN KETIK MANUAL</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2</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w:t>
            </w: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LEMARI BESI</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3</w:t>
            </w: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3</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4</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4</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RAK KAYU</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1</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1</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15"/>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FILING BESI</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3</w:t>
            </w: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5</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6</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6</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LCD</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1</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LEMARI KAYU</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KURSI KAYU</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lastRenderedPageBreak/>
              <w:t>- KURSI PELAYANAN</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4</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4</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MEJA PELAYANAN</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2</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KURSI RAPAT</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95</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95</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25</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25</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KURSI KAYU</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13</w:t>
            </w: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13</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MEJA DAN KURSI TAMU</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 SET</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 SET</w:t>
            </w: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0</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w:t>
            </w: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KURSI ESELON</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4</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4</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4</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4</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MEJA KOMPUTER</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MEJA KERJA</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17</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17</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w:t>
            </w: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MEJA RAPAT</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5</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5</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4</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4</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w:t>
            </w: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TELEVISI</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2</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AMPLIFILER</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1</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SOUND SYSTEM</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2</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DISPENSER</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2</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2</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KIPAS ANGIN</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VCD PLAYER</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2</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PESAWAT TELEPON</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1</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r w:rsidR="00ED503B" w:rsidRPr="00EB494F" w:rsidTr="00F8511A">
        <w:trPr>
          <w:trHeight w:val="300"/>
        </w:trPr>
        <w:tc>
          <w:tcPr>
            <w:tcW w:w="2567" w:type="dxa"/>
            <w:shd w:val="clear" w:color="auto" w:fill="auto"/>
            <w:noWrap/>
            <w:vAlign w:val="bottom"/>
            <w:hideMark/>
          </w:tcPr>
          <w:p w:rsidR="00ED503B" w:rsidRPr="00A35E76" w:rsidRDefault="00ED503B" w:rsidP="00ED503B">
            <w:pPr>
              <w:spacing w:after="0" w:line="240" w:lineRule="auto"/>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 AC</w:t>
            </w:r>
          </w:p>
        </w:tc>
        <w:tc>
          <w:tcPr>
            <w:tcW w:w="709"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3</w:t>
            </w:r>
          </w:p>
        </w:tc>
        <w:tc>
          <w:tcPr>
            <w:tcW w:w="99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906"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c>
          <w:tcPr>
            <w:tcW w:w="1028"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3</w:t>
            </w:r>
          </w:p>
        </w:tc>
        <w:tc>
          <w:tcPr>
            <w:tcW w:w="113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Pr>
                <w:rFonts w:ascii="Arial" w:eastAsia="Times New Roman" w:hAnsi="Arial" w:cs="Arial"/>
                <w:color w:val="000000"/>
                <w:sz w:val="20"/>
                <w:szCs w:val="20"/>
                <w:lang w:val="id-ID" w:eastAsia="id-ID"/>
              </w:rPr>
              <w:t>6</w:t>
            </w:r>
          </w:p>
        </w:tc>
        <w:tc>
          <w:tcPr>
            <w:tcW w:w="1933"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r w:rsidRPr="00A35E76">
              <w:rPr>
                <w:rFonts w:ascii="Arial" w:eastAsia="Times New Roman" w:hAnsi="Arial" w:cs="Arial"/>
                <w:color w:val="000000"/>
                <w:sz w:val="20"/>
                <w:szCs w:val="20"/>
                <w:lang w:val="id-ID" w:eastAsia="id-ID"/>
              </w:rPr>
              <w:t>6</w:t>
            </w:r>
          </w:p>
        </w:tc>
        <w:tc>
          <w:tcPr>
            <w:tcW w:w="1784" w:type="dxa"/>
            <w:shd w:val="clear" w:color="auto" w:fill="auto"/>
            <w:noWrap/>
            <w:vAlign w:val="bottom"/>
            <w:hideMark/>
          </w:tcPr>
          <w:p w:rsidR="00ED503B" w:rsidRPr="00A35E76" w:rsidRDefault="00ED503B" w:rsidP="00701AC5">
            <w:pPr>
              <w:spacing w:after="0" w:line="240" w:lineRule="auto"/>
              <w:jc w:val="center"/>
              <w:rPr>
                <w:rFonts w:ascii="Arial" w:eastAsia="Times New Roman" w:hAnsi="Arial" w:cs="Arial"/>
                <w:color w:val="000000"/>
                <w:sz w:val="20"/>
                <w:szCs w:val="20"/>
                <w:lang w:val="id-ID" w:eastAsia="id-ID"/>
              </w:rPr>
            </w:pPr>
          </w:p>
        </w:tc>
      </w:tr>
    </w:tbl>
    <w:p w:rsidR="00C45B83" w:rsidRPr="00404254" w:rsidRDefault="00C45B83" w:rsidP="00404254">
      <w:pPr>
        <w:tabs>
          <w:tab w:val="left" w:pos="851"/>
        </w:tabs>
        <w:snapToGrid w:val="0"/>
        <w:spacing w:after="0"/>
        <w:rPr>
          <w:rFonts w:ascii="Bookman Old Style" w:hAnsi="Bookman Old Style" w:cs="Tahoma"/>
          <w:sz w:val="20"/>
          <w:szCs w:val="20"/>
        </w:rPr>
      </w:pPr>
    </w:p>
    <w:p w:rsidR="00C45B83" w:rsidRDefault="00C45B83" w:rsidP="00C45B83">
      <w:pPr>
        <w:tabs>
          <w:tab w:val="left" w:pos="851"/>
        </w:tabs>
        <w:snapToGrid w:val="0"/>
        <w:spacing w:after="0"/>
        <w:ind w:left="851"/>
        <w:jc w:val="center"/>
        <w:rPr>
          <w:rFonts w:ascii="Bookman Old Style" w:hAnsi="Bookman Old Style" w:cs="Tahoma"/>
          <w:sz w:val="20"/>
          <w:szCs w:val="20"/>
          <w:lang w:val="id-ID"/>
        </w:rPr>
      </w:pPr>
    </w:p>
    <w:p w:rsidR="00AD0429" w:rsidRPr="00251434" w:rsidRDefault="008B173F" w:rsidP="008B173F">
      <w:pPr>
        <w:tabs>
          <w:tab w:val="left" w:pos="851"/>
        </w:tabs>
        <w:snapToGrid w:val="0"/>
        <w:spacing w:after="0"/>
        <w:ind w:left="851" w:firstLine="567"/>
        <w:jc w:val="both"/>
        <w:rPr>
          <w:rFonts w:ascii="Bookman Old Style" w:hAnsi="Bookman Old Style" w:cs="Tahoma"/>
          <w:sz w:val="24"/>
          <w:szCs w:val="24"/>
          <w:lang w:val="id-ID"/>
        </w:rPr>
      </w:pPr>
      <w:r w:rsidRPr="00251434">
        <w:rPr>
          <w:rFonts w:ascii="Bookman Old Style" w:hAnsi="Bookman Old Style" w:cs="Tahoma"/>
          <w:sz w:val="24"/>
          <w:szCs w:val="24"/>
          <w:lang w:val="id-ID"/>
        </w:rPr>
        <w:t>Berdasarkan tabel terlihat bahwa beberapa sa</w:t>
      </w:r>
      <w:r w:rsidR="00583DC4" w:rsidRPr="00251434">
        <w:rPr>
          <w:rFonts w:ascii="Bookman Old Style" w:hAnsi="Bookman Old Style" w:cs="Tahoma"/>
          <w:sz w:val="24"/>
          <w:szCs w:val="24"/>
          <w:lang w:val="id-ID"/>
        </w:rPr>
        <w:t>rana prasarana penting dalam pe</w:t>
      </w:r>
      <w:r w:rsidRPr="00251434">
        <w:rPr>
          <w:rFonts w:ascii="Bookman Old Style" w:hAnsi="Bookman Old Style" w:cs="Tahoma"/>
          <w:sz w:val="24"/>
          <w:szCs w:val="24"/>
          <w:lang w:val="id-ID"/>
        </w:rPr>
        <w:t>layanan administrasi perkantoran dan kinerja lainnya perlu penambahan dan pemeliharaan.  Kekurangan tersebut diupayakan penambahannya melalui kegiatan pembangunan secara bertahap setiap tahunnya selama kurun waktu 5 tahun.</w:t>
      </w:r>
    </w:p>
    <w:p w:rsidR="008B173F" w:rsidRPr="00251434" w:rsidRDefault="008B173F" w:rsidP="008B173F">
      <w:pPr>
        <w:tabs>
          <w:tab w:val="left" w:pos="851"/>
        </w:tabs>
        <w:snapToGrid w:val="0"/>
        <w:spacing w:after="0"/>
        <w:ind w:left="851" w:firstLine="567"/>
        <w:jc w:val="both"/>
        <w:rPr>
          <w:rFonts w:ascii="Bookman Old Style" w:hAnsi="Bookman Old Style" w:cs="Tahoma"/>
          <w:sz w:val="24"/>
          <w:szCs w:val="24"/>
          <w:lang w:val="id-ID"/>
        </w:rPr>
      </w:pPr>
    </w:p>
    <w:p w:rsidR="008B173F" w:rsidRPr="00251434" w:rsidRDefault="008B173F" w:rsidP="008B173F">
      <w:pPr>
        <w:tabs>
          <w:tab w:val="left" w:pos="426"/>
        </w:tabs>
        <w:snapToGrid w:val="0"/>
        <w:spacing w:after="0"/>
        <w:ind w:left="426" w:hanging="426"/>
        <w:jc w:val="both"/>
        <w:rPr>
          <w:rFonts w:ascii="Bookman Old Style" w:hAnsi="Bookman Old Style" w:cs="Tahoma"/>
          <w:sz w:val="24"/>
          <w:szCs w:val="24"/>
          <w:lang w:val="id-ID"/>
        </w:rPr>
      </w:pPr>
      <w:r w:rsidRPr="00251434">
        <w:rPr>
          <w:rFonts w:ascii="Bookman Old Style" w:hAnsi="Bookman Old Style" w:cs="Tahoma"/>
          <w:sz w:val="24"/>
          <w:szCs w:val="24"/>
          <w:lang w:val="id-ID"/>
        </w:rPr>
        <w:t>C.</w:t>
      </w:r>
      <w:r w:rsidRPr="00251434">
        <w:rPr>
          <w:rFonts w:ascii="Bookman Old Style" w:hAnsi="Bookman Old Style" w:cs="Tahoma"/>
          <w:sz w:val="24"/>
          <w:szCs w:val="24"/>
          <w:lang w:val="id-ID"/>
        </w:rPr>
        <w:tab/>
        <w:t xml:space="preserve">Kinerja Pelayanan Kecamatan </w:t>
      </w:r>
      <w:r w:rsidR="00460976">
        <w:rPr>
          <w:rFonts w:ascii="Bookman Old Style" w:hAnsi="Bookman Old Style" w:cs="Tahoma"/>
          <w:sz w:val="24"/>
          <w:szCs w:val="24"/>
          <w:lang w:val="id-ID"/>
        </w:rPr>
        <w:t>Ayah</w:t>
      </w:r>
    </w:p>
    <w:p w:rsidR="0006468E" w:rsidRPr="00251434" w:rsidRDefault="0006468E" w:rsidP="0006468E">
      <w:pPr>
        <w:tabs>
          <w:tab w:val="left" w:pos="851"/>
        </w:tabs>
        <w:snapToGrid w:val="0"/>
        <w:spacing w:after="0"/>
        <w:ind w:left="851" w:hanging="425"/>
        <w:jc w:val="both"/>
        <w:rPr>
          <w:rFonts w:ascii="Bookman Old Style" w:hAnsi="Bookman Old Style" w:cs="Tahoma"/>
          <w:sz w:val="24"/>
          <w:szCs w:val="24"/>
          <w:lang w:val="id-ID"/>
        </w:rPr>
      </w:pPr>
      <w:r w:rsidRPr="00251434">
        <w:rPr>
          <w:rFonts w:ascii="Bookman Old Style" w:hAnsi="Bookman Old Style" w:cs="Tahoma"/>
          <w:sz w:val="24"/>
          <w:szCs w:val="24"/>
          <w:lang w:val="id-ID"/>
        </w:rPr>
        <w:t>1.</w:t>
      </w:r>
      <w:r w:rsidRPr="00251434">
        <w:rPr>
          <w:rFonts w:ascii="Bookman Old Style" w:hAnsi="Bookman Old Style" w:cs="Tahoma"/>
          <w:sz w:val="24"/>
          <w:szCs w:val="24"/>
          <w:lang w:val="id-ID"/>
        </w:rPr>
        <w:tab/>
        <w:t xml:space="preserve">Capaian Kinerja Pelayanan </w:t>
      </w:r>
      <w:r w:rsidR="00361D52">
        <w:rPr>
          <w:rFonts w:ascii="Bookman Old Style" w:hAnsi="Bookman Old Style" w:cs="Tahoma"/>
          <w:sz w:val="24"/>
          <w:szCs w:val="24"/>
          <w:lang w:val="id-ID"/>
        </w:rPr>
        <w:t>K</w:t>
      </w:r>
      <w:r w:rsidRPr="00251434">
        <w:rPr>
          <w:rFonts w:ascii="Bookman Old Style" w:hAnsi="Bookman Old Style" w:cs="Tahoma"/>
          <w:sz w:val="24"/>
          <w:szCs w:val="24"/>
          <w:lang w:val="id-ID"/>
        </w:rPr>
        <w:t xml:space="preserve">ecamatan </w:t>
      </w:r>
      <w:r w:rsidR="00460976">
        <w:rPr>
          <w:rFonts w:ascii="Bookman Old Style" w:hAnsi="Bookman Old Style" w:cs="Tahoma"/>
          <w:sz w:val="24"/>
          <w:szCs w:val="24"/>
          <w:lang w:val="id-ID"/>
        </w:rPr>
        <w:t>Ayah</w:t>
      </w:r>
    </w:p>
    <w:p w:rsidR="0006468E" w:rsidRDefault="008B173F" w:rsidP="0006468E">
      <w:pPr>
        <w:tabs>
          <w:tab w:val="left" w:pos="851"/>
        </w:tabs>
        <w:snapToGrid w:val="0"/>
        <w:spacing w:after="0"/>
        <w:ind w:left="851" w:firstLine="567"/>
        <w:jc w:val="both"/>
        <w:rPr>
          <w:rFonts w:ascii="Bookman Old Style" w:hAnsi="Bookman Old Style" w:cs="Tahoma"/>
          <w:sz w:val="24"/>
          <w:szCs w:val="24"/>
          <w:lang w:val="id-ID"/>
        </w:rPr>
      </w:pPr>
      <w:r w:rsidRPr="00251434">
        <w:rPr>
          <w:rFonts w:ascii="Bookman Old Style" w:hAnsi="Bookman Old Style" w:cs="Tahoma"/>
          <w:sz w:val="24"/>
          <w:szCs w:val="24"/>
          <w:lang w:val="id-ID"/>
        </w:rPr>
        <w:t>Berdasark</w:t>
      </w:r>
      <w:r w:rsidR="00361D52">
        <w:rPr>
          <w:rFonts w:ascii="Bookman Old Style" w:hAnsi="Bookman Old Style" w:cs="Tahoma"/>
          <w:sz w:val="24"/>
          <w:szCs w:val="24"/>
          <w:lang w:val="id-ID"/>
        </w:rPr>
        <w:t xml:space="preserve">an tugas pokok dan fungsi </w:t>
      </w:r>
      <w:r w:rsidRPr="00251434">
        <w:rPr>
          <w:rFonts w:ascii="Bookman Old Style" w:hAnsi="Bookman Old Style" w:cs="Tahoma"/>
          <w:sz w:val="24"/>
          <w:szCs w:val="24"/>
          <w:lang w:val="id-ID"/>
        </w:rPr>
        <w:t>Kecamatan</w:t>
      </w:r>
      <w:r w:rsidR="00361D52">
        <w:rPr>
          <w:rFonts w:ascii="Bookman Old Style" w:hAnsi="Bookman Old Style" w:cs="Tahoma"/>
          <w:sz w:val="24"/>
          <w:szCs w:val="24"/>
          <w:lang w:val="id-ID"/>
        </w:rPr>
        <w:t xml:space="preserve">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 sebagaimana tertuang pada bab sebelumnya, gambaran pelayanan yang telah dilakukan dapat dicerminkan berdasarkan indikator keinerja sebagaimana tertuang pada renstra periode 2010-2015.  </w:t>
      </w:r>
    </w:p>
    <w:p w:rsidR="00932850" w:rsidRPr="00251434" w:rsidRDefault="00932850" w:rsidP="00932850">
      <w:pPr>
        <w:tabs>
          <w:tab w:val="left" w:pos="851"/>
        </w:tabs>
        <w:snapToGrid w:val="0"/>
        <w:spacing w:after="0"/>
        <w:ind w:left="851" w:firstLine="567"/>
        <w:jc w:val="both"/>
        <w:rPr>
          <w:rFonts w:ascii="Bookman Old Style" w:hAnsi="Bookman Old Style" w:cs="Tahoma"/>
          <w:sz w:val="24"/>
          <w:szCs w:val="24"/>
          <w:lang w:val="id-ID"/>
        </w:rPr>
      </w:pPr>
      <w:r w:rsidRPr="00251434">
        <w:rPr>
          <w:rFonts w:ascii="Bookman Old Style" w:hAnsi="Bookman Old Style" w:cs="Tahoma"/>
          <w:sz w:val="24"/>
          <w:szCs w:val="24"/>
          <w:lang w:val="id-ID"/>
        </w:rPr>
        <w:t>Secara detail dan lengkap, data capaian indikator kinerja tersebut dapat dilihat pada tabel 2.3.</w:t>
      </w:r>
    </w:p>
    <w:p w:rsidR="00932850" w:rsidRPr="00251434" w:rsidRDefault="00932850" w:rsidP="00932850">
      <w:pPr>
        <w:tabs>
          <w:tab w:val="left" w:pos="851"/>
        </w:tabs>
        <w:snapToGrid w:val="0"/>
        <w:spacing w:after="0"/>
        <w:ind w:left="851" w:firstLine="567"/>
        <w:jc w:val="both"/>
        <w:rPr>
          <w:rFonts w:ascii="Bookman Old Style" w:hAnsi="Bookman Old Style" w:cs="Tahoma"/>
          <w:sz w:val="24"/>
          <w:szCs w:val="24"/>
          <w:lang w:val="id-ID"/>
        </w:rPr>
      </w:pPr>
      <w:r w:rsidRPr="00251434">
        <w:rPr>
          <w:rFonts w:ascii="Bookman Old Style" w:hAnsi="Bookman Old Style" w:cs="Tahoma"/>
          <w:sz w:val="24"/>
          <w:szCs w:val="24"/>
          <w:lang w:val="id-ID"/>
        </w:rPr>
        <w:t>Secara detail dan lengkap, data capaian indikator kinerja tersebut dapat dilihat pada tabel 2.3.</w:t>
      </w:r>
    </w:p>
    <w:p w:rsidR="00932850" w:rsidRPr="00251434" w:rsidRDefault="00932850" w:rsidP="0006468E">
      <w:pPr>
        <w:tabs>
          <w:tab w:val="left" w:pos="851"/>
        </w:tabs>
        <w:snapToGrid w:val="0"/>
        <w:spacing w:after="0"/>
        <w:ind w:left="851" w:firstLine="567"/>
        <w:jc w:val="both"/>
        <w:rPr>
          <w:rFonts w:ascii="Bookman Old Style" w:hAnsi="Bookman Old Style" w:cs="Tahoma"/>
          <w:sz w:val="24"/>
          <w:szCs w:val="24"/>
          <w:lang w:val="id-ID"/>
        </w:rPr>
      </w:pPr>
    </w:p>
    <w:p w:rsidR="00673597" w:rsidRPr="00251434" w:rsidRDefault="00673597" w:rsidP="00FC31D9">
      <w:pPr>
        <w:tabs>
          <w:tab w:val="left" w:pos="426"/>
        </w:tabs>
        <w:snapToGrid w:val="0"/>
        <w:spacing w:after="0"/>
        <w:ind w:left="426"/>
        <w:jc w:val="center"/>
        <w:rPr>
          <w:rFonts w:ascii="Bookman Old Style" w:hAnsi="Bookman Old Style" w:cs="Tahoma"/>
          <w:sz w:val="24"/>
          <w:szCs w:val="24"/>
          <w:lang w:val="id-ID"/>
        </w:rPr>
      </w:pPr>
    </w:p>
    <w:p w:rsidR="00504B91" w:rsidRDefault="00504B91" w:rsidP="00FC31D9">
      <w:pPr>
        <w:tabs>
          <w:tab w:val="left" w:pos="426"/>
        </w:tabs>
        <w:snapToGrid w:val="0"/>
        <w:spacing w:after="0"/>
        <w:ind w:left="426"/>
        <w:jc w:val="center"/>
        <w:rPr>
          <w:rFonts w:ascii="Bookman Old Style" w:hAnsi="Bookman Old Style" w:cs="Tahoma"/>
          <w:sz w:val="20"/>
          <w:szCs w:val="20"/>
          <w:lang w:val="id-ID"/>
        </w:rPr>
      </w:pPr>
    </w:p>
    <w:p w:rsidR="00361D52" w:rsidRDefault="00361D52" w:rsidP="00FC31D9">
      <w:pPr>
        <w:tabs>
          <w:tab w:val="left" w:pos="426"/>
        </w:tabs>
        <w:snapToGrid w:val="0"/>
        <w:spacing w:after="0"/>
        <w:ind w:left="426"/>
        <w:jc w:val="center"/>
        <w:rPr>
          <w:rFonts w:ascii="Bookman Old Style" w:hAnsi="Bookman Old Style" w:cs="Tahoma"/>
          <w:sz w:val="20"/>
          <w:szCs w:val="20"/>
          <w:lang w:val="id-ID"/>
        </w:rPr>
      </w:pPr>
    </w:p>
    <w:p w:rsidR="00361D52" w:rsidRDefault="00361D52" w:rsidP="00FC31D9">
      <w:pPr>
        <w:tabs>
          <w:tab w:val="left" w:pos="426"/>
        </w:tabs>
        <w:snapToGrid w:val="0"/>
        <w:spacing w:after="0"/>
        <w:ind w:left="426"/>
        <w:jc w:val="center"/>
        <w:rPr>
          <w:rFonts w:ascii="Bookman Old Style" w:hAnsi="Bookman Old Style" w:cs="Tahoma"/>
          <w:sz w:val="20"/>
          <w:szCs w:val="20"/>
          <w:lang w:val="id-ID"/>
        </w:rPr>
      </w:pPr>
    </w:p>
    <w:p w:rsidR="00361D52" w:rsidRDefault="00361D52" w:rsidP="00FC31D9">
      <w:pPr>
        <w:tabs>
          <w:tab w:val="left" w:pos="426"/>
        </w:tabs>
        <w:snapToGrid w:val="0"/>
        <w:spacing w:after="0"/>
        <w:ind w:left="426"/>
        <w:jc w:val="center"/>
        <w:rPr>
          <w:rFonts w:ascii="Bookman Old Style" w:hAnsi="Bookman Old Style" w:cs="Tahoma"/>
          <w:sz w:val="20"/>
          <w:szCs w:val="20"/>
          <w:lang w:val="id-ID"/>
        </w:rPr>
      </w:pPr>
    </w:p>
    <w:p w:rsidR="00361D52" w:rsidRDefault="00361D52" w:rsidP="00FC31D9">
      <w:pPr>
        <w:tabs>
          <w:tab w:val="left" w:pos="426"/>
        </w:tabs>
        <w:snapToGrid w:val="0"/>
        <w:spacing w:after="0"/>
        <w:ind w:left="426"/>
        <w:jc w:val="center"/>
        <w:rPr>
          <w:rFonts w:ascii="Bookman Old Style" w:hAnsi="Bookman Old Style" w:cs="Tahoma"/>
          <w:sz w:val="20"/>
          <w:szCs w:val="20"/>
          <w:lang w:val="id-ID"/>
        </w:rPr>
      </w:pPr>
    </w:p>
    <w:p w:rsidR="00361D52" w:rsidRDefault="00361D52" w:rsidP="00FC31D9">
      <w:pPr>
        <w:tabs>
          <w:tab w:val="left" w:pos="426"/>
        </w:tabs>
        <w:snapToGrid w:val="0"/>
        <w:spacing w:after="0"/>
        <w:ind w:left="426"/>
        <w:jc w:val="center"/>
        <w:rPr>
          <w:rFonts w:ascii="Bookman Old Style" w:hAnsi="Bookman Old Style" w:cs="Tahoma"/>
          <w:sz w:val="20"/>
          <w:szCs w:val="20"/>
          <w:lang w:val="id-ID"/>
        </w:rPr>
      </w:pPr>
    </w:p>
    <w:p w:rsidR="00361D52" w:rsidRDefault="00361D52" w:rsidP="00FC31D9">
      <w:pPr>
        <w:tabs>
          <w:tab w:val="left" w:pos="426"/>
        </w:tabs>
        <w:snapToGrid w:val="0"/>
        <w:spacing w:after="0"/>
        <w:ind w:left="426"/>
        <w:jc w:val="center"/>
        <w:rPr>
          <w:rFonts w:ascii="Bookman Old Style" w:hAnsi="Bookman Old Style" w:cs="Tahoma"/>
          <w:sz w:val="20"/>
          <w:szCs w:val="20"/>
          <w:lang w:val="id-ID"/>
        </w:rPr>
      </w:pPr>
    </w:p>
    <w:p w:rsidR="00361D52" w:rsidRDefault="00361D52" w:rsidP="00FC31D9">
      <w:pPr>
        <w:tabs>
          <w:tab w:val="left" w:pos="426"/>
        </w:tabs>
        <w:snapToGrid w:val="0"/>
        <w:spacing w:after="0"/>
        <w:ind w:left="426"/>
        <w:jc w:val="center"/>
        <w:rPr>
          <w:rFonts w:ascii="Bookman Old Style" w:hAnsi="Bookman Old Style" w:cs="Tahoma"/>
          <w:sz w:val="20"/>
          <w:szCs w:val="20"/>
          <w:lang w:val="id-ID"/>
        </w:rPr>
        <w:sectPr w:rsidR="00361D52" w:rsidSect="00CE397D">
          <w:pgSz w:w="12242" w:h="18722" w:code="258"/>
          <w:pgMar w:top="2268" w:right="1701" w:bottom="1701" w:left="2268" w:header="709" w:footer="709" w:gutter="0"/>
          <w:pgNumType w:fmt="numberInDash"/>
          <w:cols w:space="708"/>
          <w:docGrid w:linePitch="360"/>
        </w:sectPr>
      </w:pPr>
    </w:p>
    <w:p w:rsidR="00361D52" w:rsidRPr="006739C1" w:rsidRDefault="00361D52" w:rsidP="00FC31D9">
      <w:pPr>
        <w:tabs>
          <w:tab w:val="left" w:pos="426"/>
        </w:tabs>
        <w:snapToGrid w:val="0"/>
        <w:spacing w:after="0"/>
        <w:ind w:left="426"/>
        <w:jc w:val="center"/>
        <w:rPr>
          <w:rFonts w:ascii="Bookman Old Style" w:hAnsi="Bookman Old Style" w:cs="Tahoma"/>
          <w:sz w:val="16"/>
          <w:szCs w:val="16"/>
          <w:lang w:val="id-ID"/>
        </w:rPr>
      </w:pPr>
    </w:p>
    <w:tbl>
      <w:tblPr>
        <w:tblW w:w="17089" w:type="dxa"/>
        <w:tblInd w:w="-1451" w:type="dxa"/>
        <w:tblLayout w:type="fixed"/>
        <w:tblLook w:val="04A0"/>
      </w:tblPr>
      <w:tblGrid>
        <w:gridCol w:w="582"/>
        <w:gridCol w:w="1701"/>
        <w:gridCol w:w="993"/>
        <w:gridCol w:w="894"/>
        <w:gridCol w:w="942"/>
        <w:gridCol w:w="857"/>
        <w:gridCol w:w="860"/>
        <w:gridCol w:w="800"/>
        <w:gridCol w:w="800"/>
        <w:gridCol w:w="820"/>
        <w:gridCol w:w="800"/>
        <w:gridCol w:w="780"/>
        <w:gridCol w:w="762"/>
        <w:gridCol w:w="762"/>
        <w:gridCol w:w="762"/>
        <w:gridCol w:w="792"/>
        <w:gridCol w:w="800"/>
        <w:gridCol w:w="762"/>
        <w:gridCol w:w="800"/>
        <w:gridCol w:w="820"/>
      </w:tblGrid>
      <w:tr w:rsidR="00361D52" w:rsidRPr="006739C1" w:rsidTr="00ED503B">
        <w:trPr>
          <w:trHeight w:val="300"/>
        </w:trPr>
        <w:tc>
          <w:tcPr>
            <w:tcW w:w="17089" w:type="dxa"/>
            <w:gridSpan w:val="20"/>
            <w:tcBorders>
              <w:top w:val="nil"/>
              <w:left w:val="nil"/>
              <w:bottom w:val="nil"/>
              <w:right w:val="nil"/>
            </w:tcBorders>
            <w:shd w:val="clear" w:color="auto" w:fill="auto"/>
            <w:noWrap/>
            <w:hideMark/>
          </w:tcPr>
          <w:p w:rsidR="00361D52" w:rsidRPr="006739C1" w:rsidRDefault="001A1979" w:rsidP="00361D52">
            <w:pPr>
              <w:spacing w:after="0" w:line="240" w:lineRule="auto"/>
              <w:jc w:val="center"/>
              <w:rPr>
                <w:rFonts w:ascii="Bookman Old Style" w:eastAsia="Times New Roman" w:hAnsi="Bookman Old Style" w:cs="Calibri"/>
                <w:color w:val="000000"/>
                <w:sz w:val="16"/>
                <w:szCs w:val="16"/>
                <w:lang w:val="id-ID" w:eastAsia="id-ID"/>
              </w:rPr>
            </w:pPr>
            <w:r w:rsidRPr="00251434">
              <w:rPr>
                <w:rFonts w:ascii="Bookman Old Style" w:hAnsi="Bookman Old Style" w:cs="Tahoma"/>
                <w:sz w:val="24"/>
                <w:szCs w:val="24"/>
                <w:lang w:val="id-ID"/>
              </w:rPr>
              <w:t>Tabel 2.3. Review Pencapaian Kinerja pelayanan Perangkat Daerah</w:t>
            </w:r>
          </w:p>
        </w:tc>
      </w:tr>
      <w:tr w:rsidR="00361D52" w:rsidRPr="006739C1" w:rsidTr="00ED503B">
        <w:trPr>
          <w:trHeight w:val="315"/>
        </w:trPr>
        <w:tc>
          <w:tcPr>
            <w:tcW w:w="58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1701"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993"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94"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94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57"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6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0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0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2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0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8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6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6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6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9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0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6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0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2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r>
      <w:tr w:rsidR="00361D52" w:rsidRPr="006739C1" w:rsidTr="00ED503B">
        <w:trPr>
          <w:trHeight w:val="315"/>
        </w:trPr>
        <w:tc>
          <w:tcPr>
            <w:tcW w:w="582" w:type="dxa"/>
            <w:vMerge w:val="restart"/>
            <w:tcBorders>
              <w:top w:val="double" w:sz="6" w:space="0" w:color="auto"/>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NO</w:t>
            </w:r>
          </w:p>
        </w:tc>
        <w:tc>
          <w:tcPr>
            <w:tcW w:w="1701" w:type="dxa"/>
            <w:vMerge w:val="restart"/>
            <w:tcBorders>
              <w:top w:val="double" w:sz="6" w:space="0" w:color="auto"/>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Indikator Kinerja sesuai Tugas dan Fungsi SKPD*</w:t>
            </w:r>
          </w:p>
        </w:tc>
        <w:tc>
          <w:tcPr>
            <w:tcW w:w="993" w:type="dxa"/>
            <w:vMerge w:val="restart"/>
            <w:tcBorders>
              <w:top w:val="double" w:sz="6" w:space="0" w:color="auto"/>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Target SPM</w:t>
            </w:r>
          </w:p>
        </w:tc>
        <w:tc>
          <w:tcPr>
            <w:tcW w:w="894" w:type="dxa"/>
            <w:vMerge w:val="restart"/>
            <w:tcBorders>
              <w:top w:val="double" w:sz="6" w:space="0" w:color="auto"/>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Target IKK</w:t>
            </w:r>
          </w:p>
        </w:tc>
        <w:tc>
          <w:tcPr>
            <w:tcW w:w="942" w:type="dxa"/>
            <w:vMerge w:val="restart"/>
            <w:tcBorders>
              <w:top w:val="double" w:sz="6" w:space="0" w:color="auto"/>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Target Indikator Lainnya</w:t>
            </w:r>
          </w:p>
        </w:tc>
        <w:tc>
          <w:tcPr>
            <w:tcW w:w="4137" w:type="dxa"/>
            <w:gridSpan w:val="5"/>
            <w:tcBorders>
              <w:top w:val="double" w:sz="6" w:space="0" w:color="auto"/>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Target Renstra SKPD Tahun ke-</w:t>
            </w:r>
          </w:p>
        </w:tc>
        <w:tc>
          <w:tcPr>
            <w:tcW w:w="3866" w:type="dxa"/>
            <w:gridSpan w:val="5"/>
            <w:tcBorders>
              <w:top w:val="double" w:sz="6" w:space="0" w:color="auto"/>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Realisasi Capaian Tahun ke-</w:t>
            </w:r>
          </w:p>
        </w:tc>
        <w:tc>
          <w:tcPr>
            <w:tcW w:w="3974" w:type="dxa"/>
            <w:gridSpan w:val="5"/>
            <w:tcBorders>
              <w:top w:val="double" w:sz="6" w:space="0" w:color="auto"/>
              <w:left w:val="nil"/>
              <w:bottom w:val="single" w:sz="4" w:space="0" w:color="auto"/>
              <w:right w:val="double" w:sz="6" w:space="0" w:color="000000"/>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Rasio Capaian pada Tahun ke-</w:t>
            </w:r>
          </w:p>
        </w:tc>
      </w:tr>
      <w:tr w:rsidR="00361D52" w:rsidRPr="006739C1" w:rsidTr="00ED503B">
        <w:trPr>
          <w:trHeight w:val="570"/>
        </w:trPr>
        <w:tc>
          <w:tcPr>
            <w:tcW w:w="582" w:type="dxa"/>
            <w:vMerge/>
            <w:tcBorders>
              <w:top w:val="double" w:sz="6" w:space="0" w:color="auto"/>
              <w:left w:val="double" w:sz="6" w:space="0" w:color="auto"/>
              <w:bottom w:val="single" w:sz="4" w:space="0" w:color="auto"/>
              <w:right w:val="single" w:sz="4" w:space="0" w:color="auto"/>
            </w:tcBorders>
            <w:vAlign w:val="center"/>
            <w:hideMark/>
          </w:tcPr>
          <w:p w:rsidR="00361D52" w:rsidRPr="006739C1" w:rsidRDefault="00361D52" w:rsidP="00361D52">
            <w:pPr>
              <w:spacing w:after="0" w:line="240" w:lineRule="auto"/>
              <w:rPr>
                <w:rFonts w:ascii="Bookman Old Style" w:eastAsia="Times New Roman" w:hAnsi="Bookman Old Style" w:cs="Calibri"/>
                <w:sz w:val="16"/>
                <w:szCs w:val="16"/>
                <w:lang w:val="id-ID" w:eastAsia="id-ID"/>
              </w:rPr>
            </w:pPr>
          </w:p>
        </w:tc>
        <w:tc>
          <w:tcPr>
            <w:tcW w:w="1701" w:type="dxa"/>
            <w:vMerge/>
            <w:tcBorders>
              <w:top w:val="double" w:sz="6" w:space="0" w:color="auto"/>
              <w:left w:val="single" w:sz="4" w:space="0" w:color="auto"/>
              <w:bottom w:val="single" w:sz="4" w:space="0" w:color="auto"/>
              <w:right w:val="single" w:sz="4" w:space="0" w:color="auto"/>
            </w:tcBorders>
            <w:vAlign w:val="center"/>
            <w:hideMark/>
          </w:tcPr>
          <w:p w:rsidR="00361D52" w:rsidRPr="006739C1" w:rsidRDefault="00361D52" w:rsidP="00361D52">
            <w:pPr>
              <w:spacing w:after="0" w:line="240" w:lineRule="auto"/>
              <w:rPr>
                <w:rFonts w:ascii="Bookman Old Style" w:eastAsia="Times New Roman" w:hAnsi="Bookman Old Style" w:cs="Calibri"/>
                <w:sz w:val="16"/>
                <w:szCs w:val="16"/>
                <w:lang w:val="id-ID" w:eastAsia="id-ID"/>
              </w:rPr>
            </w:pPr>
          </w:p>
        </w:tc>
        <w:tc>
          <w:tcPr>
            <w:tcW w:w="993" w:type="dxa"/>
            <w:vMerge/>
            <w:tcBorders>
              <w:top w:val="double" w:sz="6" w:space="0" w:color="auto"/>
              <w:left w:val="single" w:sz="4" w:space="0" w:color="auto"/>
              <w:bottom w:val="single" w:sz="4" w:space="0" w:color="auto"/>
              <w:right w:val="single" w:sz="4" w:space="0" w:color="auto"/>
            </w:tcBorders>
            <w:vAlign w:val="center"/>
            <w:hideMark/>
          </w:tcPr>
          <w:p w:rsidR="00361D52" w:rsidRPr="006739C1" w:rsidRDefault="00361D52" w:rsidP="00361D52">
            <w:pPr>
              <w:spacing w:after="0" w:line="240" w:lineRule="auto"/>
              <w:rPr>
                <w:rFonts w:ascii="Bookman Old Style" w:eastAsia="Times New Roman" w:hAnsi="Bookman Old Style" w:cs="Calibri"/>
                <w:sz w:val="16"/>
                <w:szCs w:val="16"/>
                <w:lang w:val="id-ID" w:eastAsia="id-ID"/>
              </w:rPr>
            </w:pPr>
          </w:p>
        </w:tc>
        <w:tc>
          <w:tcPr>
            <w:tcW w:w="894" w:type="dxa"/>
            <w:vMerge/>
            <w:tcBorders>
              <w:top w:val="double" w:sz="6" w:space="0" w:color="auto"/>
              <w:left w:val="single" w:sz="4" w:space="0" w:color="auto"/>
              <w:bottom w:val="single" w:sz="4" w:space="0" w:color="auto"/>
              <w:right w:val="single" w:sz="4" w:space="0" w:color="auto"/>
            </w:tcBorders>
            <w:vAlign w:val="center"/>
            <w:hideMark/>
          </w:tcPr>
          <w:p w:rsidR="00361D52" w:rsidRPr="006739C1" w:rsidRDefault="00361D52" w:rsidP="00361D52">
            <w:pPr>
              <w:spacing w:after="0" w:line="240" w:lineRule="auto"/>
              <w:rPr>
                <w:rFonts w:ascii="Bookman Old Style" w:eastAsia="Times New Roman" w:hAnsi="Bookman Old Style" w:cs="Calibri"/>
                <w:sz w:val="16"/>
                <w:szCs w:val="16"/>
                <w:lang w:val="id-ID" w:eastAsia="id-ID"/>
              </w:rPr>
            </w:pPr>
          </w:p>
        </w:tc>
        <w:tc>
          <w:tcPr>
            <w:tcW w:w="942" w:type="dxa"/>
            <w:vMerge/>
            <w:tcBorders>
              <w:top w:val="double" w:sz="6" w:space="0" w:color="auto"/>
              <w:left w:val="single" w:sz="4" w:space="0" w:color="auto"/>
              <w:bottom w:val="single" w:sz="4" w:space="0" w:color="auto"/>
              <w:right w:val="single" w:sz="4" w:space="0" w:color="auto"/>
            </w:tcBorders>
            <w:vAlign w:val="center"/>
            <w:hideMark/>
          </w:tcPr>
          <w:p w:rsidR="00361D52" w:rsidRPr="006739C1" w:rsidRDefault="00361D52" w:rsidP="00361D52">
            <w:pPr>
              <w:spacing w:after="0" w:line="240" w:lineRule="auto"/>
              <w:rPr>
                <w:rFonts w:ascii="Bookman Old Style" w:eastAsia="Times New Roman" w:hAnsi="Bookman Old Style" w:cs="Calibri"/>
                <w:sz w:val="16"/>
                <w:szCs w:val="16"/>
                <w:lang w:val="id-ID" w:eastAsia="id-ID"/>
              </w:rPr>
            </w:pPr>
          </w:p>
        </w:tc>
        <w:tc>
          <w:tcPr>
            <w:tcW w:w="857"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2011</w:t>
            </w:r>
          </w:p>
        </w:tc>
        <w:tc>
          <w:tcPr>
            <w:tcW w:w="860"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2012</w:t>
            </w:r>
          </w:p>
        </w:tc>
        <w:tc>
          <w:tcPr>
            <w:tcW w:w="800"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2013</w:t>
            </w:r>
          </w:p>
        </w:tc>
        <w:tc>
          <w:tcPr>
            <w:tcW w:w="800"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2014</w:t>
            </w:r>
          </w:p>
        </w:tc>
        <w:tc>
          <w:tcPr>
            <w:tcW w:w="820"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2015</w:t>
            </w:r>
          </w:p>
        </w:tc>
        <w:tc>
          <w:tcPr>
            <w:tcW w:w="800"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2011</w:t>
            </w:r>
          </w:p>
        </w:tc>
        <w:tc>
          <w:tcPr>
            <w:tcW w:w="780"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2012</w:t>
            </w:r>
          </w:p>
        </w:tc>
        <w:tc>
          <w:tcPr>
            <w:tcW w:w="762"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2013</w:t>
            </w:r>
          </w:p>
        </w:tc>
        <w:tc>
          <w:tcPr>
            <w:tcW w:w="762"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2014</w:t>
            </w:r>
          </w:p>
        </w:tc>
        <w:tc>
          <w:tcPr>
            <w:tcW w:w="762"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2015</w:t>
            </w:r>
          </w:p>
        </w:tc>
        <w:tc>
          <w:tcPr>
            <w:tcW w:w="792"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2011</w:t>
            </w:r>
          </w:p>
        </w:tc>
        <w:tc>
          <w:tcPr>
            <w:tcW w:w="800"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2012</w:t>
            </w:r>
          </w:p>
        </w:tc>
        <w:tc>
          <w:tcPr>
            <w:tcW w:w="762"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2013</w:t>
            </w:r>
          </w:p>
        </w:tc>
        <w:tc>
          <w:tcPr>
            <w:tcW w:w="800"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2014</w:t>
            </w:r>
          </w:p>
        </w:tc>
        <w:tc>
          <w:tcPr>
            <w:tcW w:w="820" w:type="dxa"/>
            <w:tcBorders>
              <w:top w:val="nil"/>
              <w:left w:val="nil"/>
              <w:bottom w:val="single" w:sz="4" w:space="0" w:color="auto"/>
              <w:right w:val="double" w:sz="6"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2015</w:t>
            </w:r>
          </w:p>
        </w:tc>
      </w:tr>
      <w:tr w:rsidR="00361D52" w:rsidRPr="006739C1" w:rsidTr="00ED503B">
        <w:trPr>
          <w:trHeight w:val="330"/>
        </w:trPr>
        <w:tc>
          <w:tcPr>
            <w:tcW w:w="582" w:type="dxa"/>
            <w:tcBorders>
              <w:top w:val="nil"/>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1701" w:type="dxa"/>
            <w:tcBorders>
              <w:top w:val="single" w:sz="8" w:space="0" w:color="000000"/>
              <w:left w:val="single" w:sz="8" w:space="0" w:color="000000"/>
              <w:bottom w:val="nil"/>
              <w:right w:val="single" w:sz="8" w:space="0" w:color="000000"/>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993" w:type="dxa"/>
            <w:tcBorders>
              <w:top w:val="nil"/>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both"/>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nil"/>
              <w:bottom w:val="single" w:sz="4" w:space="0" w:color="auto"/>
              <w:right w:val="single" w:sz="4" w:space="0" w:color="auto"/>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57" w:type="dxa"/>
            <w:tcBorders>
              <w:top w:val="nil"/>
              <w:left w:val="nil"/>
              <w:bottom w:val="single" w:sz="4" w:space="0" w:color="auto"/>
              <w:right w:val="single" w:sz="4"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xml:space="preserve"> a </w:t>
            </w:r>
          </w:p>
        </w:tc>
        <w:tc>
          <w:tcPr>
            <w:tcW w:w="860" w:type="dxa"/>
            <w:tcBorders>
              <w:top w:val="nil"/>
              <w:left w:val="nil"/>
              <w:bottom w:val="single" w:sz="4" w:space="0" w:color="auto"/>
              <w:right w:val="single" w:sz="4"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xml:space="preserve"> b </w:t>
            </w:r>
          </w:p>
        </w:tc>
        <w:tc>
          <w:tcPr>
            <w:tcW w:w="800" w:type="dxa"/>
            <w:tcBorders>
              <w:top w:val="nil"/>
              <w:left w:val="nil"/>
              <w:bottom w:val="single" w:sz="4" w:space="0" w:color="auto"/>
              <w:right w:val="single" w:sz="4"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xml:space="preserve"> c </w:t>
            </w:r>
          </w:p>
        </w:tc>
        <w:tc>
          <w:tcPr>
            <w:tcW w:w="800" w:type="dxa"/>
            <w:tcBorders>
              <w:top w:val="nil"/>
              <w:left w:val="nil"/>
              <w:bottom w:val="single" w:sz="4" w:space="0" w:color="auto"/>
              <w:right w:val="single" w:sz="4"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xml:space="preserve"> d </w:t>
            </w:r>
          </w:p>
        </w:tc>
        <w:tc>
          <w:tcPr>
            <w:tcW w:w="820" w:type="dxa"/>
            <w:tcBorders>
              <w:top w:val="nil"/>
              <w:left w:val="nil"/>
              <w:bottom w:val="single" w:sz="4" w:space="0" w:color="auto"/>
              <w:right w:val="single" w:sz="4"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xml:space="preserve"> e </w:t>
            </w:r>
          </w:p>
        </w:tc>
        <w:tc>
          <w:tcPr>
            <w:tcW w:w="800" w:type="dxa"/>
            <w:tcBorders>
              <w:top w:val="nil"/>
              <w:left w:val="nil"/>
              <w:bottom w:val="single" w:sz="4" w:space="0" w:color="auto"/>
              <w:right w:val="single" w:sz="4"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xml:space="preserve"> f </w:t>
            </w:r>
          </w:p>
        </w:tc>
        <w:tc>
          <w:tcPr>
            <w:tcW w:w="780" w:type="dxa"/>
            <w:tcBorders>
              <w:top w:val="nil"/>
              <w:left w:val="nil"/>
              <w:bottom w:val="single" w:sz="4" w:space="0" w:color="auto"/>
              <w:right w:val="single" w:sz="4"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xml:space="preserve"> g </w:t>
            </w:r>
          </w:p>
        </w:tc>
        <w:tc>
          <w:tcPr>
            <w:tcW w:w="762" w:type="dxa"/>
            <w:tcBorders>
              <w:top w:val="nil"/>
              <w:left w:val="nil"/>
              <w:bottom w:val="single" w:sz="4" w:space="0" w:color="auto"/>
              <w:right w:val="single" w:sz="4"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xml:space="preserve"> h </w:t>
            </w:r>
          </w:p>
        </w:tc>
        <w:tc>
          <w:tcPr>
            <w:tcW w:w="762" w:type="dxa"/>
            <w:tcBorders>
              <w:top w:val="nil"/>
              <w:left w:val="nil"/>
              <w:bottom w:val="single" w:sz="4" w:space="0" w:color="auto"/>
              <w:right w:val="single" w:sz="4"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xml:space="preserve"> i </w:t>
            </w:r>
          </w:p>
        </w:tc>
        <w:tc>
          <w:tcPr>
            <w:tcW w:w="762" w:type="dxa"/>
            <w:tcBorders>
              <w:top w:val="nil"/>
              <w:left w:val="nil"/>
              <w:bottom w:val="single" w:sz="4" w:space="0" w:color="auto"/>
              <w:right w:val="single" w:sz="4"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xml:space="preserve"> j </w:t>
            </w:r>
          </w:p>
        </w:tc>
        <w:tc>
          <w:tcPr>
            <w:tcW w:w="792" w:type="dxa"/>
            <w:tcBorders>
              <w:top w:val="nil"/>
              <w:left w:val="nil"/>
              <w:bottom w:val="single" w:sz="4" w:space="0" w:color="auto"/>
              <w:right w:val="single" w:sz="4"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f/a</w:t>
            </w:r>
          </w:p>
        </w:tc>
        <w:tc>
          <w:tcPr>
            <w:tcW w:w="800" w:type="dxa"/>
            <w:tcBorders>
              <w:top w:val="nil"/>
              <w:left w:val="nil"/>
              <w:bottom w:val="single" w:sz="4" w:space="0" w:color="auto"/>
              <w:right w:val="single" w:sz="4"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g/b</w:t>
            </w:r>
          </w:p>
        </w:tc>
        <w:tc>
          <w:tcPr>
            <w:tcW w:w="762" w:type="dxa"/>
            <w:tcBorders>
              <w:top w:val="nil"/>
              <w:left w:val="nil"/>
              <w:bottom w:val="single" w:sz="4" w:space="0" w:color="auto"/>
              <w:right w:val="single" w:sz="4"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h/c</w:t>
            </w:r>
          </w:p>
        </w:tc>
        <w:tc>
          <w:tcPr>
            <w:tcW w:w="800" w:type="dxa"/>
            <w:tcBorders>
              <w:top w:val="nil"/>
              <w:left w:val="nil"/>
              <w:bottom w:val="single" w:sz="4" w:space="0" w:color="auto"/>
              <w:right w:val="single" w:sz="4"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i/d</w:t>
            </w:r>
          </w:p>
        </w:tc>
        <w:tc>
          <w:tcPr>
            <w:tcW w:w="820" w:type="dxa"/>
            <w:tcBorders>
              <w:top w:val="nil"/>
              <w:left w:val="nil"/>
              <w:bottom w:val="single" w:sz="4" w:space="0" w:color="auto"/>
              <w:right w:val="double" w:sz="6" w:space="0" w:color="auto"/>
            </w:tcBorders>
            <w:shd w:val="clear" w:color="auto" w:fill="auto"/>
            <w:vAlign w:val="center"/>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j/e</w:t>
            </w:r>
          </w:p>
        </w:tc>
      </w:tr>
      <w:tr w:rsidR="00361D52" w:rsidRPr="006739C1" w:rsidTr="00932850">
        <w:trPr>
          <w:trHeight w:val="808"/>
        </w:trPr>
        <w:tc>
          <w:tcPr>
            <w:tcW w:w="582" w:type="dxa"/>
            <w:tcBorders>
              <w:top w:val="nil"/>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1</w:t>
            </w:r>
          </w:p>
        </w:tc>
        <w:tc>
          <w:tcPr>
            <w:tcW w:w="1701" w:type="dxa"/>
            <w:tcBorders>
              <w:top w:val="single" w:sz="8" w:space="0" w:color="000000"/>
              <w:left w:val="single" w:sz="8" w:space="0" w:color="000000"/>
              <w:bottom w:val="nil"/>
              <w:right w:val="single" w:sz="8" w:space="0" w:color="000000"/>
            </w:tcBorders>
            <w:shd w:val="clear" w:color="auto" w:fill="auto"/>
            <w:vAlign w:val="bottom"/>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Tercapainya Pelayanan Administrasi Perkantoran</w:t>
            </w:r>
          </w:p>
        </w:tc>
        <w:tc>
          <w:tcPr>
            <w:tcW w:w="993" w:type="dxa"/>
            <w:tcBorders>
              <w:top w:val="nil"/>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both"/>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single" w:sz="8" w:space="0" w:color="000000"/>
              <w:left w:val="single" w:sz="8" w:space="0" w:color="000000"/>
              <w:bottom w:val="nil"/>
              <w:right w:val="single" w:sz="8" w:space="0" w:color="000000"/>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57" w:type="dxa"/>
            <w:tcBorders>
              <w:top w:val="single" w:sz="8" w:space="0" w:color="000000"/>
              <w:left w:val="nil"/>
              <w:bottom w:val="nil"/>
              <w:right w:val="single" w:sz="8" w:space="0" w:color="000000"/>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60" w:type="dxa"/>
            <w:tcBorders>
              <w:top w:val="single" w:sz="8" w:space="0" w:color="000000"/>
              <w:left w:val="nil"/>
              <w:bottom w:val="nil"/>
              <w:right w:val="nil"/>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8" w:space="0" w:color="000000"/>
              <w:left w:val="single" w:sz="8" w:space="0" w:color="000000"/>
              <w:bottom w:val="nil"/>
              <w:right w:val="nil"/>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8" w:space="0" w:color="000000"/>
              <w:left w:val="single" w:sz="8" w:space="0" w:color="000000"/>
              <w:bottom w:val="nil"/>
              <w:right w:val="nil"/>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single" w:sz="8" w:space="0" w:color="000000"/>
              <w:left w:val="single" w:sz="8" w:space="0" w:color="000000"/>
              <w:bottom w:val="nil"/>
              <w:right w:val="single" w:sz="8" w:space="0" w:color="000000"/>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8" w:space="0" w:color="000000"/>
              <w:left w:val="nil"/>
              <w:bottom w:val="nil"/>
              <w:right w:val="nil"/>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80" w:type="dxa"/>
            <w:tcBorders>
              <w:top w:val="single" w:sz="8" w:space="0" w:color="000000"/>
              <w:left w:val="single" w:sz="8" w:space="0" w:color="000000"/>
              <w:bottom w:val="nil"/>
              <w:right w:val="nil"/>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8" w:space="0" w:color="000000"/>
              <w:left w:val="single" w:sz="8" w:space="0" w:color="000000"/>
              <w:bottom w:val="nil"/>
              <w:right w:val="nil"/>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8" w:space="0" w:color="000000"/>
              <w:left w:val="single" w:sz="8" w:space="0" w:color="000000"/>
              <w:bottom w:val="nil"/>
              <w:right w:val="nil"/>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8" w:space="0" w:color="000000"/>
              <w:left w:val="single" w:sz="8" w:space="0" w:color="000000"/>
              <w:bottom w:val="nil"/>
              <w:right w:val="nil"/>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92" w:type="dxa"/>
            <w:tcBorders>
              <w:top w:val="single" w:sz="8" w:space="0" w:color="000000"/>
              <w:left w:val="single" w:sz="8" w:space="0" w:color="000000"/>
              <w:bottom w:val="nil"/>
              <w:right w:val="nil"/>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8" w:space="0" w:color="000000"/>
              <w:left w:val="single" w:sz="8" w:space="0" w:color="000000"/>
              <w:bottom w:val="nil"/>
              <w:right w:val="nil"/>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8" w:space="0" w:color="000000"/>
              <w:left w:val="single" w:sz="8" w:space="0" w:color="000000"/>
              <w:bottom w:val="nil"/>
              <w:right w:val="nil"/>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8" w:space="0" w:color="000000"/>
              <w:left w:val="single" w:sz="8" w:space="0" w:color="000000"/>
              <w:bottom w:val="nil"/>
              <w:right w:val="nil"/>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single" w:sz="8" w:space="0" w:color="000000"/>
              <w:left w:val="single" w:sz="8" w:space="0" w:color="000000"/>
              <w:bottom w:val="nil"/>
              <w:right w:val="double" w:sz="6" w:space="0" w:color="auto"/>
            </w:tcBorders>
            <w:shd w:val="clear" w:color="auto" w:fill="auto"/>
            <w:vAlign w:val="bottom"/>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r>
      <w:tr w:rsidR="00361D52" w:rsidRPr="006739C1" w:rsidTr="00932850">
        <w:trPr>
          <w:trHeight w:val="976"/>
        </w:trPr>
        <w:tc>
          <w:tcPr>
            <w:tcW w:w="582" w:type="dxa"/>
            <w:tcBorders>
              <w:top w:val="nil"/>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w:t>
            </w:r>
          </w:p>
        </w:tc>
        <w:tc>
          <w:tcPr>
            <w:tcW w:w="1701" w:type="dxa"/>
            <w:tcBorders>
              <w:top w:val="single" w:sz="8" w:space="0" w:color="000000"/>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Terkirimnya Surat Menyurat dan Terpenuhinya kebutuhan meterai</w:t>
            </w:r>
          </w:p>
        </w:tc>
        <w:tc>
          <w:tcPr>
            <w:tcW w:w="993" w:type="dxa"/>
            <w:tcBorders>
              <w:top w:val="nil"/>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single" w:sz="8" w:space="0" w:color="000000"/>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997</w:t>
            </w:r>
          </w:p>
        </w:tc>
        <w:tc>
          <w:tcPr>
            <w:tcW w:w="857" w:type="dxa"/>
            <w:tcBorders>
              <w:top w:val="single" w:sz="8" w:space="0" w:color="000000"/>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151</w:t>
            </w:r>
          </w:p>
        </w:tc>
        <w:tc>
          <w:tcPr>
            <w:tcW w:w="860" w:type="dxa"/>
            <w:tcBorders>
              <w:top w:val="single" w:sz="8" w:space="0" w:color="000000"/>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200</w:t>
            </w:r>
          </w:p>
        </w:tc>
        <w:tc>
          <w:tcPr>
            <w:tcW w:w="800" w:type="dxa"/>
            <w:tcBorders>
              <w:top w:val="single" w:sz="8" w:space="0" w:color="000000"/>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200</w:t>
            </w:r>
          </w:p>
        </w:tc>
        <w:tc>
          <w:tcPr>
            <w:tcW w:w="800" w:type="dxa"/>
            <w:tcBorders>
              <w:top w:val="single" w:sz="8" w:space="0" w:color="000000"/>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223</w:t>
            </w:r>
          </w:p>
        </w:tc>
        <w:tc>
          <w:tcPr>
            <w:tcW w:w="820" w:type="dxa"/>
            <w:tcBorders>
              <w:top w:val="single" w:sz="8" w:space="0" w:color="000000"/>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223</w:t>
            </w:r>
          </w:p>
        </w:tc>
        <w:tc>
          <w:tcPr>
            <w:tcW w:w="800" w:type="dxa"/>
            <w:tcBorders>
              <w:top w:val="single" w:sz="8" w:space="0" w:color="000000"/>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151</w:t>
            </w:r>
          </w:p>
        </w:tc>
        <w:tc>
          <w:tcPr>
            <w:tcW w:w="780" w:type="dxa"/>
            <w:tcBorders>
              <w:top w:val="single" w:sz="8" w:space="0" w:color="000000"/>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200</w:t>
            </w:r>
          </w:p>
        </w:tc>
        <w:tc>
          <w:tcPr>
            <w:tcW w:w="762" w:type="dxa"/>
            <w:tcBorders>
              <w:top w:val="single" w:sz="8" w:space="0" w:color="000000"/>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200</w:t>
            </w:r>
          </w:p>
        </w:tc>
        <w:tc>
          <w:tcPr>
            <w:tcW w:w="762" w:type="dxa"/>
            <w:tcBorders>
              <w:top w:val="single" w:sz="8" w:space="0" w:color="000000"/>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223</w:t>
            </w:r>
          </w:p>
        </w:tc>
        <w:tc>
          <w:tcPr>
            <w:tcW w:w="762" w:type="dxa"/>
            <w:tcBorders>
              <w:top w:val="single" w:sz="8" w:space="0" w:color="000000"/>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223</w:t>
            </w:r>
          </w:p>
        </w:tc>
        <w:tc>
          <w:tcPr>
            <w:tcW w:w="792" w:type="dxa"/>
            <w:tcBorders>
              <w:top w:val="single" w:sz="8" w:space="0" w:color="000000"/>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single" w:sz="8" w:space="0" w:color="000000"/>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single" w:sz="8" w:space="0" w:color="000000"/>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single" w:sz="8" w:space="0" w:color="000000"/>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single" w:sz="8" w:space="0" w:color="000000"/>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932850">
        <w:trPr>
          <w:trHeight w:val="821"/>
        </w:trPr>
        <w:tc>
          <w:tcPr>
            <w:tcW w:w="582" w:type="dxa"/>
            <w:tcBorders>
              <w:top w:val="nil"/>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3</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Terpenuhinya kebutuhan komunikasi, SDA &amp; Listrik</w:t>
            </w:r>
          </w:p>
        </w:tc>
        <w:tc>
          <w:tcPr>
            <w:tcW w:w="993" w:type="dxa"/>
            <w:tcBorders>
              <w:top w:val="nil"/>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60</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932850">
        <w:trPr>
          <w:trHeight w:val="974"/>
        </w:trPr>
        <w:tc>
          <w:tcPr>
            <w:tcW w:w="582" w:type="dxa"/>
            <w:tcBorders>
              <w:top w:val="nil"/>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4</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Terpenuhinya kebutuhan pemeliharaan &amp; perijinan kendaraan dinas</w:t>
            </w:r>
          </w:p>
        </w:tc>
        <w:tc>
          <w:tcPr>
            <w:tcW w:w="993" w:type="dxa"/>
            <w:tcBorders>
              <w:top w:val="nil"/>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60</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932850">
        <w:trPr>
          <w:trHeight w:val="1116"/>
        </w:trPr>
        <w:tc>
          <w:tcPr>
            <w:tcW w:w="582" w:type="dxa"/>
            <w:tcBorders>
              <w:top w:val="nil"/>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5</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Terpenuhinya kebutuhan pembiayaan operasional bulan per tahun</w:t>
            </w:r>
          </w:p>
        </w:tc>
        <w:tc>
          <w:tcPr>
            <w:tcW w:w="993" w:type="dxa"/>
            <w:tcBorders>
              <w:top w:val="nil"/>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60</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645"/>
        </w:trPr>
        <w:tc>
          <w:tcPr>
            <w:tcW w:w="582" w:type="dxa"/>
            <w:tcBorders>
              <w:top w:val="nil"/>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6</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Terpenuhinya kebutuhan K3</w:t>
            </w:r>
          </w:p>
        </w:tc>
        <w:tc>
          <w:tcPr>
            <w:tcW w:w="993" w:type="dxa"/>
            <w:tcBorders>
              <w:top w:val="nil"/>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nil"/>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60</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932850" w:rsidRPr="006739C1" w:rsidTr="00ED503B">
        <w:trPr>
          <w:trHeight w:val="645"/>
        </w:trPr>
        <w:tc>
          <w:tcPr>
            <w:tcW w:w="582" w:type="dxa"/>
            <w:tcBorders>
              <w:top w:val="nil"/>
              <w:left w:val="double" w:sz="6" w:space="0" w:color="auto"/>
              <w:bottom w:val="single" w:sz="4" w:space="0" w:color="auto"/>
              <w:right w:val="single" w:sz="4" w:space="0" w:color="auto"/>
            </w:tcBorders>
            <w:shd w:val="clear" w:color="auto" w:fill="auto"/>
            <w:hideMark/>
          </w:tcPr>
          <w:p w:rsidR="00932850" w:rsidRPr="006739C1" w:rsidRDefault="00932850" w:rsidP="00361D52">
            <w:pPr>
              <w:spacing w:after="0" w:line="240" w:lineRule="auto"/>
              <w:jc w:val="center"/>
              <w:rPr>
                <w:rFonts w:ascii="Bookman Old Style" w:eastAsia="Times New Roman" w:hAnsi="Bookman Old Style" w:cs="Calibri"/>
                <w:sz w:val="16"/>
                <w:szCs w:val="16"/>
                <w:lang w:val="id-ID" w:eastAsia="id-ID"/>
              </w:rPr>
            </w:pPr>
          </w:p>
        </w:tc>
        <w:tc>
          <w:tcPr>
            <w:tcW w:w="1701" w:type="dxa"/>
            <w:tcBorders>
              <w:top w:val="nil"/>
              <w:left w:val="single" w:sz="8" w:space="0" w:color="000000"/>
              <w:bottom w:val="single" w:sz="8" w:space="0" w:color="000000"/>
              <w:right w:val="single" w:sz="8" w:space="0" w:color="000000"/>
            </w:tcBorders>
            <w:shd w:val="clear" w:color="000000" w:fill="FFFFFF"/>
            <w:hideMark/>
          </w:tcPr>
          <w:p w:rsidR="00932850" w:rsidRPr="006739C1" w:rsidRDefault="00932850" w:rsidP="00361D52">
            <w:pPr>
              <w:spacing w:after="0" w:line="240" w:lineRule="auto"/>
              <w:rPr>
                <w:rFonts w:ascii="Bookman Old Style" w:eastAsia="Times New Roman" w:hAnsi="Bookman Old Style" w:cs="Calibri"/>
                <w:color w:val="000000"/>
                <w:sz w:val="16"/>
                <w:szCs w:val="16"/>
                <w:lang w:val="id-ID" w:eastAsia="id-ID"/>
              </w:rPr>
            </w:pPr>
          </w:p>
        </w:tc>
        <w:tc>
          <w:tcPr>
            <w:tcW w:w="993" w:type="dxa"/>
            <w:tcBorders>
              <w:top w:val="nil"/>
              <w:left w:val="single" w:sz="4" w:space="0" w:color="auto"/>
              <w:bottom w:val="single" w:sz="4" w:space="0" w:color="auto"/>
              <w:right w:val="single" w:sz="4" w:space="0" w:color="auto"/>
            </w:tcBorders>
            <w:shd w:val="clear" w:color="auto" w:fill="auto"/>
            <w:hideMark/>
          </w:tcPr>
          <w:p w:rsidR="00932850" w:rsidRPr="006739C1" w:rsidRDefault="00932850" w:rsidP="00361D52">
            <w:pPr>
              <w:spacing w:after="0" w:line="240" w:lineRule="auto"/>
              <w:jc w:val="center"/>
              <w:rPr>
                <w:rFonts w:ascii="Bookman Old Style" w:eastAsia="Times New Roman" w:hAnsi="Bookman Old Style" w:cs="Calibri"/>
                <w:sz w:val="16"/>
                <w:szCs w:val="16"/>
                <w:lang w:val="id-ID" w:eastAsia="id-ID"/>
              </w:rPr>
            </w:pPr>
          </w:p>
        </w:tc>
        <w:tc>
          <w:tcPr>
            <w:tcW w:w="894" w:type="dxa"/>
            <w:tcBorders>
              <w:top w:val="nil"/>
              <w:left w:val="nil"/>
              <w:bottom w:val="single" w:sz="4" w:space="0" w:color="auto"/>
              <w:right w:val="single" w:sz="4" w:space="0" w:color="auto"/>
            </w:tcBorders>
            <w:shd w:val="clear" w:color="auto" w:fill="auto"/>
            <w:hideMark/>
          </w:tcPr>
          <w:p w:rsidR="00932850" w:rsidRPr="006739C1" w:rsidRDefault="00932850" w:rsidP="00361D52">
            <w:pPr>
              <w:spacing w:after="0" w:line="240" w:lineRule="auto"/>
              <w:jc w:val="center"/>
              <w:rPr>
                <w:rFonts w:ascii="Bookman Old Style" w:eastAsia="Times New Roman" w:hAnsi="Bookman Old Style" w:cs="Calibri"/>
                <w:sz w:val="16"/>
                <w:szCs w:val="16"/>
                <w:lang w:val="id-ID" w:eastAsia="id-ID"/>
              </w:rPr>
            </w:pPr>
          </w:p>
        </w:tc>
        <w:tc>
          <w:tcPr>
            <w:tcW w:w="942" w:type="dxa"/>
            <w:tcBorders>
              <w:top w:val="nil"/>
              <w:left w:val="single" w:sz="8" w:space="0" w:color="000000"/>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center"/>
              <w:rPr>
                <w:rFonts w:ascii="Bookman Old Style" w:eastAsia="Times New Roman" w:hAnsi="Bookman Old Style" w:cs="Calibri"/>
                <w:color w:val="000000"/>
                <w:sz w:val="16"/>
                <w:szCs w:val="16"/>
                <w:lang w:val="id-ID" w:eastAsia="id-ID"/>
              </w:rPr>
            </w:pPr>
          </w:p>
        </w:tc>
        <w:tc>
          <w:tcPr>
            <w:tcW w:w="857" w:type="dxa"/>
            <w:tcBorders>
              <w:top w:val="nil"/>
              <w:left w:val="nil"/>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center"/>
              <w:rPr>
                <w:rFonts w:ascii="Bookman Old Style" w:eastAsia="Times New Roman" w:hAnsi="Bookman Old Style" w:cs="Calibri"/>
                <w:color w:val="000000"/>
                <w:sz w:val="16"/>
                <w:szCs w:val="16"/>
                <w:lang w:val="id-ID" w:eastAsia="id-ID"/>
              </w:rPr>
            </w:pPr>
          </w:p>
        </w:tc>
        <w:tc>
          <w:tcPr>
            <w:tcW w:w="860" w:type="dxa"/>
            <w:tcBorders>
              <w:top w:val="nil"/>
              <w:left w:val="nil"/>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center"/>
              <w:rPr>
                <w:rFonts w:ascii="Bookman Old Style" w:eastAsia="Times New Roman" w:hAnsi="Bookman Old Style" w:cs="Calibri"/>
                <w:color w:val="000000"/>
                <w:sz w:val="16"/>
                <w:szCs w:val="16"/>
                <w:lang w:val="id-ID" w:eastAsia="id-ID"/>
              </w:rPr>
            </w:pPr>
          </w:p>
        </w:tc>
        <w:tc>
          <w:tcPr>
            <w:tcW w:w="800" w:type="dxa"/>
            <w:tcBorders>
              <w:top w:val="nil"/>
              <w:left w:val="nil"/>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center"/>
              <w:rPr>
                <w:rFonts w:ascii="Bookman Old Style" w:eastAsia="Times New Roman" w:hAnsi="Bookman Old Style" w:cs="Calibri"/>
                <w:color w:val="000000"/>
                <w:sz w:val="16"/>
                <w:szCs w:val="16"/>
                <w:lang w:val="id-ID" w:eastAsia="id-ID"/>
              </w:rPr>
            </w:pPr>
          </w:p>
        </w:tc>
        <w:tc>
          <w:tcPr>
            <w:tcW w:w="800" w:type="dxa"/>
            <w:tcBorders>
              <w:top w:val="nil"/>
              <w:left w:val="nil"/>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right"/>
              <w:rPr>
                <w:rFonts w:ascii="Bookman Old Style" w:eastAsia="Times New Roman" w:hAnsi="Bookman Old Style" w:cs="Calibri"/>
                <w:color w:val="000000"/>
                <w:sz w:val="16"/>
                <w:szCs w:val="16"/>
                <w:lang w:val="id-ID" w:eastAsia="id-ID"/>
              </w:rPr>
            </w:pPr>
          </w:p>
        </w:tc>
        <w:tc>
          <w:tcPr>
            <w:tcW w:w="820" w:type="dxa"/>
            <w:tcBorders>
              <w:top w:val="nil"/>
              <w:left w:val="nil"/>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center"/>
              <w:rPr>
                <w:rFonts w:ascii="Bookman Old Style" w:eastAsia="Times New Roman" w:hAnsi="Bookman Old Style" w:cs="Calibri"/>
                <w:color w:val="000000"/>
                <w:sz w:val="16"/>
                <w:szCs w:val="16"/>
                <w:lang w:val="id-ID" w:eastAsia="id-ID"/>
              </w:rPr>
            </w:pPr>
          </w:p>
        </w:tc>
        <w:tc>
          <w:tcPr>
            <w:tcW w:w="800" w:type="dxa"/>
            <w:tcBorders>
              <w:top w:val="nil"/>
              <w:left w:val="nil"/>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center"/>
              <w:rPr>
                <w:rFonts w:ascii="Bookman Old Style" w:eastAsia="Times New Roman" w:hAnsi="Bookman Old Style" w:cs="Calibri"/>
                <w:color w:val="000000"/>
                <w:sz w:val="16"/>
                <w:szCs w:val="16"/>
                <w:lang w:val="id-ID" w:eastAsia="id-ID"/>
              </w:rPr>
            </w:pPr>
          </w:p>
        </w:tc>
        <w:tc>
          <w:tcPr>
            <w:tcW w:w="780" w:type="dxa"/>
            <w:tcBorders>
              <w:top w:val="nil"/>
              <w:left w:val="nil"/>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center"/>
              <w:rPr>
                <w:rFonts w:ascii="Bookman Old Style" w:eastAsia="Times New Roman" w:hAnsi="Bookman Old Style" w:cs="Calibri"/>
                <w:color w:val="000000"/>
                <w:sz w:val="16"/>
                <w:szCs w:val="16"/>
                <w:lang w:val="id-ID" w:eastAsia="id-ID"/>
              </w:rPr>
            </w:pPr>
          </w:p>
        </w:tc>
        <w:tc>
          <w:tcPr>
            <w:tcW w:w="762" w:type="dxa"/>
            <w:tcBorders>
              <w:top w:val="nil"/>
              <w:left w:val="nil"/>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center"/>
              <w:rPr>
                <w:rFonts w:ascii="Bookman Old Style" w:eastAsia="Times New Roman" w:hAnsi="Bookman Old Style" w:cs="Calibri"/>
                <w:color w:val="000000"/>
                <w:sz w:val="16"/>
                <w:szCs w:val="16"/>
                <w:lang w:val="id-ID" w:eastAsia="id-ID"/>
              </w:rPr>
            </w:pPr>
          </w:p>
        </w:tc>
        <w:tc>
          <w:tcPr>
            <w:tcW w:w="762" w:type="dxa"/>
            <w:tcBorders>
              <w:top w:val="nil"/>
              <w:left w:val="nil"/>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right"/>
              <w:rPr>
                <w:rFonts w:ascii="Bookman Old Style" w:eastAsia="Times New Roman" w:hAnsi="Bookman Old Style" w:cs="Calibri"/>
                <w:color w:val="000000"/>
                <w:sz w:val="16"/>
                <w:szCs w:val="16"/>
                <w:lang w:val="id-ID" w:eastAsia="id-ID"/>
              </w:rPr>
            </w:pPr>
          </w:p>
        </w:tc>
        <w:tc>
          <w:tcPr>
            <w:tcW w:w="762" w:type="dxa"/>
            <w:tcBorders>
              <w:top w:val="nil"/>
              <w:left w:val="nil"/>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center"/>
              <w:rPr>
                <w:rFonts w:ascii="Bookman Old Style" w:eastAsia="Times New Roman" w:hAnsi="Bookman Old Style" w:cs="Calibri"/>
                <w:color w:val="000000"/>
                <w:sz w:val="16"/>
                <w:szCs w:val="16"/>
                <w:lang w:val="id-ID" w:eastAsia="id-ID"/>
              </w:rPr>
            </w:pPr>
          </w:p>
        </w:tc>
        <w:tc>
          <w:tcPr>
            <w:tcW w:w="792" w:type="dxa"/>
            <w:tcBorders>
              <w:top w:val="nil"/>
              <w:left w:val="nil"/>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center"/>
              <w:rPr>
                <w:rFonts w:ascii="Bookman Old Style" w:eastAsia="Times New Roman" w:hAnsi="Bookman Old Style" w:cs="Calibri"/>
                <w:color w:val="000000"/>
                <w:sz w:val="16"/>
                <w:szCs w:val="16"/>
                <w:lang w:val="id-ID" w:eastAsia="id-ID"/>
              </w:rPr>
            </w:pPr>
          </w:p>
        </w:tc>
        <w:tc>
          <w:tcPr>
            <w:tcW w:w="800" w:type="dxa"/>
            <w:tcBorders>
              <w:top w:val="nil"/>
              <w:left w:val="nil"/>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center"/>
              <w:rPr>
                <w:rFonts w:ascii="Bookman Old Style" w:eastAsia="Times New Roman" w:hAnsi="Bookman Old Style" w:cs="Calibri"/>
                <w:color w:val="000000"/>
                <w:sz w:val="16"/>
                <w:szCs w:val="16"/>
                <w:lang w:val="id-ID" w:eastAsia="id-ID"/>
              </w:rPr>
            </w:pPr>
          </w:p>
        </w:tc>
        <w:tc>
          <w:tcPr>
            <w:tcW w:w="762" w:type="dxa"/>
            <w:tcBorders>
              <w:top w:val="nil"/>
              <w:left w:val="nil"/>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center"/>
              <w:rPr>
                <w:rFonts w:ascii="Bookman Old Style" w:eastAsia="Times New Roman" w:hAnsi="Bookman Old Style" w:cs="Calibri"/>
                <w:color w:val="000000"/>
                <w:sz w:val="16"/>
                <w:szCs w:val="16"/>
                <w:lang w:val="id-ID" w:eastAsia="id-ID"/>
              </w:rPr>
            </w:pPr>
          </w:p>
        </w:tc>
        <w:tc>
          <w:tcPr>
            <w:tcW w:w="800" w:type="dxa"/>
            <w:tcBorders>
              <w:top w:val="nil"/>
              <w:left w:val="nil"/>
              <w:bottom w:val="single" w:sz="8" w:space="0" w:color="000000"/>
              <w:right w:val="single" w:sz="8" w:space="0" w:color="000000"/>
            </w:tcBorders>
            <w:shd w:val="clear" w:color="000000" w:fill="FFFFFF"/>
            <w:hideMark/>
          </w:tcPr>
          <w:p w:rsidR="00932850" w:rsidRPr="006739C1" w:rsidRDefault="00932850" w:rsidP="00361D52">
            <w:pPr>
              <w:spacing w:after="0" w:line="240" w:lineRule="auto"/>
              <w:jc w:val="center"/>
              <w:rPr>
                <w:rFonts w:ascii="Bookman Old Style" w:eastAsia="Times New Roman" w:hAnsi="Bookman Old Style" w:cs="Calibri"/>
                <w:color w:val="000000"/>
                <w:sz w:val="16"/>
                <w:szCs w:val="16"/>
                <w:lang w:val="id-ID" w:eastAsia="id-ID"/>
              </w:rPr>
            </w:pPr>
          </w:p>
        </w:tc>
        <w:tc>
          <w:tcPr>
            <w:tcW w:w="820" w:type="dxa"/>
            <w:tcBorders>
              <w:top w:val="nil"/>
              <w:left w:val="nil"/>
              <w:bottom w:val="single" w:sz="8" w:space="0" w:color="000000"/>
              <w:right w:val="double" w:sz="6" w:space="0" w:color="auto"/>
            </w:tcBorders>
            <w:shd w:val="clear" w:color="000000" w:fill="FFFFFF"/>
            <w:hideMark/>
          </w:tcPr>
          <w:p w:rsidR="00932850" w:rsidRPr="006739C1" w:rsidRDefault="00932850" w:rsidP="00361D52">
            <w:pPr>
              <w:spacing w:after="0" w:line="240" w:lineRule="auto"/>
              <w:jc w:val="center"/>
              <w:rPr>
                <w:rFonts w:ascii="Bookman Old Style" w:eastAsia="Times New Roman" w:hAnsi="Bookman Old Style" w:cs="Calibri"/>
                <w:color w:val="000000"/>
                <w:sz w:val="16"/>
                <w:szCs w:val="16"/>
                <w:lang w:val="id-ID" w:eastAsia="id-ID"/>
              </w:rPr>
            </w:pPr>
          </w:p>
        </w:tc>
      </w:tr>
      <w:tr w:rsidR="00361D52" w:rsidRPr="006739C1" w:rsidTr="00ED503B">
        <w:trPr>
          <w:trHeight w:val="1275"/>
        </w:trPr>
        <w:tc>
          <w:tcPr>
            <w:tcW w:w="582" w:type="dxa"/>
            <w:tcBorders>
              <w:top w:val="nil"/>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7</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Terpenuhinya kebutuhan perbaikan peralatan kerja</w:t>
            </w:r>
          </w:p>
        </w:tc>
        <w:tc>
          <w:tcPr>
            <w:tcW w:w="993" w:type="dxa"/>
            <w:tcBorders>
              <w:top w:val="nil"/>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nil"/>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60</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96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8</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Terpenuhinya kebutuhan Alat Tulis Kantor</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60</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96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9</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Terpenuhinya kebutuhan cetak dan penggandaan</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60</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645"/>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10</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Adanya Sinkronisasi dan koordinasi</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60</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404254">
        <w:trPr>
          <w:trHeight w:val="960"/>
        </w:trPr>
        <w:tc>
          <w:tcPr>
            <w:tcW w:w="582" w:type="dxa"/>
            <w:tcBorders>
              <w:top w:val="single" w:sz="4" w:space="0" w:color="auto"/>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1701" w:type="dxa"/>
            <w:tcBorders>
              <w:top w:val="nil"/>
              <w:left w:val="single" w:sz="8" w:space="0" w:color="000000"/>
              <w:bottom w:val="single" w:sz="4" w:space="0" w:color="auto"/>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Meningkatnya Sarana dan Prasarana Kantor</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57"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6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8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9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4" w:space="0" w:color="auto"/>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r>
      <w:tr w:rsidR="00361D52" w:rsidRPr="006739C1" w:rsidTr="00882B96">
        <w:trPr>
          <w:trHeight w:val="1275"/>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11</w:t>
            </w:r>
          </w:p>
        </w:tc>
        <w:tc>
          <w:tcPr>
            <w:tcW w:w="1701" w:type="dxa"/>
            <w:tcBorders>
              <w:top w:val="single" w:sz="4" w:space="0" w:color="auto"/>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Meningkatnya kelancaran dalam pelayanan kepada masyarakat</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single" w:sz="4" w:space="0" w:color="auto"/>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5</w:t>
            </w:r>
          </w:p>
        </w:tc>
        <w:tc>
          <w:tcPr>
            <w:tcW w:w="857"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86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82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78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79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single" w:sz="4" w:space="0" w:color="auto"/>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96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12</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Meningkatnya kelancaraan pelaksanaan tugas</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60</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36</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36</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96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lastRenderedPageBreak/>
              <w:t>13</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Meningkatnya kelancaraan pelaksanaan tugas</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3</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96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14</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Meningkatnya kelancaraan pelaksanaan tugas</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36</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96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Tersusunnya dokumen Perencanaan</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r>
      <w:tr w:rsidR="00361D52" w:rsidRPr="006739C1" w:rsidTr="00ED503B">
        <w:trPr>
          <w:trHeight w:val="1275"/>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15</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Tersusunnya dokumen Renstra, Renja, Lakip dan LKPJ (dokumen)</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4</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4</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4</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404254">
        <w:trPr>
          <w:trHeight w:val="645"/>
        </w:trPr>
        <w:tc>
          <w:tcPr>
            <w:tcW w:w="582" w:type="dxa"/>
            <w:tcBorders>
              <w:top w:val="single" w:sz="4" w:space="0" w:color="auto"/>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1701" w:type="dxa"/>
            <w:tcBorders>
              <w:top w:val="nil"/>
              <w:left w:val="single" w:sz="8" w:space="0" w:color="000000"/>
              <w:bottom w:val="single" w:sz="4" w:space="0" w:color="auto"/>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Tersusunnya Dokumen Profil Desa</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57"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6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8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9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4" w:space="0" w:color="auto"/>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r>
      <w:tr w:rsidR="00361D52" w:rsidRPr="006739C1" w:rsidTr="00404254">
        <w:trPr>
          <w:trHeight w:val="960"/>
        </w:trPr>
        <w:tc>
          <w:tcPr>
            <w:tcW w:w="582" w:type="dxa"/>
            <w:tcBorders>
              <w:top w:val="single" w:sz="4" w:space="0" w:color="auto"/>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16</w:t>
            </w:r>
          </w:p>
        </w:tc>
        <w:tc>
          <w:tcPr>
            <w:tcW w:w="1701" w:type="dxa"/>
            <w:tcBorders>
              <w:top w:val="single" w:sz="4" w:space="0" w:color="auto"/>
              <w:left w:val="single" w:sz="8" w:space="0" w:color="000000"/>
              <w:bottom w:val="single" w:sz="4" w:space="0" w:color="auto"/>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tersusunnya dokumen data base/ profil desa</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single" w:sz="4" w:space="0" w:color="auto"/>
              <w:left w:val="single" w:sz="8" w:space="0" w:color="000000"/>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60</w:t>
            </w:r>
          </w:p>
        </w:tc>
        <w:tc>
          <w:tcPr>
            <w:tcW w:w="857"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6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2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8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9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single" w:sz="4" w:space="0" w:color="auto"/>
              <w:left w:val="nil"/>
              <w:bottom w:val="single" w:sz="4" w:space="0" w:color="auto"/>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404254">
        <w:trPr>
          <w:trHeight w:val="96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1701" w:type="dxa"/>
            <w:tcBorders>
              <w:top w:val="single" w:sz="4" w:space="0" w:color="auto"/>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xml:space="preserve">Terbinannya anggota linmas di Kec. </w:t>
            </w:r>
            <w:r w:rsidR="00460976">
              <w:rPr>
                <w:rFonts w:ascii="Bookman Old Style" w:eastAsia="Times New Roman" w:hAnsi="Bookman Old Style" w:cs="Calibri"/>
                <w:color w:val="000000"/>
                <w:sz w:val="16"/>
                <w:szCs w:val="16"/>
                <w:lang w:val="id-ID" w:eastAsia="id-ID"/>
              </w:rPr>
              <w:t>Ayah</w:t>
            </w:r>
            <w:r w:rsidRPr="006739C1">
              <w:rPr>
                <w:rFonts w:ascii="Bookman Old Style" w:eastAsia="Times New Roman" w:hAnsi="Bookman Old Style" w:cs="Calibri"/>
                <w:color w:val="000000"/>
                <w:sz w:val="16"/>
                <w:szCs w:val="16"/>
                <w:lang w:val="id-ID" w:eastAsia="id-ID"/>
              </w:rPr>
              <w:t xml:space="preserve"> (satuan)</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single" w:sz="4" w:space="0" w:color="auto"/>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57"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6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8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9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single" w:sz="4" w:space="0" w:color="auto"/>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r>
      <w:tr w:rsidR="00361D52" w:rsidRPr="006739C1" w:rsidTr="00ED503B">
        <w:trPr>
          <w:trHeight w:val="96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17</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xml:space="preserve">Terbinannya anggota linmas di Kec. </w:t>
            </w:r>
            <w:r w:rsidR="00460976">
              <w:rPr>
                <w:rFonts w:ascii="Bookman Old Style" w:eastAsia="Times New Roman" w:hAnsi="Bookman Old Style" w:cs="Calibri"/>
                <w:color w:val="000000"/>
                <w:sz w:val="16"/>
                <w:szCs w:val="16"/>
                <w:lang w:val="id-ID" w:eastAsia="id-ID"/>
              </w:rPr>
              <w:t>Ayah</w:t>
            </w:r>
            <w:r w:rsidRPr="006739C1">
              <w:rPr>
                <w:rFonts w:ascii="Bookman Old Style" w:eastAsia="Times New Roman" w:hAnsi="Bookman Old Style" w:cs="Calibri"/>
                <w:color w:val="000000"/>
                <w:sz w:val="16"/>
                <w:szCs w:val="16"/>
                <w:lang w:val="id-ID" w:eastAsia="id-ID"/>
              </w:rPr>
              <w:t xml:space="preserve"> (satuan)</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157</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45</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45</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45</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22</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45</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45</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45</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645"/>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lastRenderedPageBreak/>
              <w:t> </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Tersusunnya Dokumen TKP2KDes</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r>
      <w:tr w:rsidR="00361D52" w:rsidRPr="006739C1" w:rsidTr="00ED503B">
        <w:trPr>
          <w:trHeight w:val="159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18</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Terlaksanannya perumusan kebijakan dan sinkronisasi TKPKDes (desa)</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11</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11</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11</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96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Tercapainya Kemandirian Masyarakat Desa</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r>
      <w:tr w:rsidR="00361D52" w:rsidRPr="006739C1" w:rsidTr="00404254">
        <w:trPr>
          <w:trHeight w:val="1275"/>
        </w:trPr>
        <w:tc>
          <w:tcPr>
            <w:tcW w:w="582" w:type="dxa"/>
            <w:tcBorders>
              <w:top w:val="single" w:sz="4" w:space="0" w:color="auto"/>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19</w:t>
            </w:r>
          </w:p>
        </w:tc>
        <w:tc>
          <w:tcPr>
            <w:tcW w:w="1701" w:type="dxa"/>
            <w:tcBorders>
              <w:top w:val="nil"/>
              <w:left w:val="single" w:sz="8" w:space="0" w:color="000000"/>
              <w:bottom w:val="single" w:sz="4" w:space="0" w:color="auto"/>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Tercapainya kemandirian masyarakat desa (satuan)</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60</w:t>
            </w:r>
          </w:p>
        </w:tc>
        <w:tc>
          <w:tcPr>
            <w:tcW w:w="857"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6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2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8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9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4" w:space="0" w:color="auto"/>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404254">
        <w:trPr>
          <w:trHeight w:val="960"/>
        </w:trPr>
        <w:tc>
          <w:tcPr>
            <w:tcW w:w="582" w:type="dxa"/>
            <w:tcBorders>
              <w:top w:val="single" w:sz="4" w:space="0" w:color="auto"/>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1701" w:type="dxa"/>
            <w:tcBorders>
              <w:top w:val="single" w:sz="4" w:space="0" w:color="auto"/>
              <w:left w:val="single" w:sz="8" w:space="0" w:color="000000"/>
              <w:bottom w:val="single" w:sz="4" w:space="0" w:color="auto"/>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xml:space="preserve">Terlatihnya Jiwa Kewirausahaan bagi pemuda </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single" w:sz="4" w:space="0" w:color="auto"/>
              <w:left w:val="single" w:sz="8" w:space="0" w:color="000000"/>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57"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6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8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9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single" w:sz="4" w:space="0" w:color="auto"/>
              <w:left w:val="nil"/>
              <w:bottom w:val="single" w:sz="4" w:space="0" w:color="auto"/>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r>
      <w:tr w:rsidR="00361D52" w:rsidRPr="006739C1" w:rsidTr="00404254">
        <w:trPr>
          <w:trHeight w:val="96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20</w:t>
            </w:r>
          </w:p>
        </w:tc>
        <w:tc>
          <w:tcPr>
            <w:tcW w:w="1701" w:type="dxa"/>
            <w:tcBorders>
              <w:top w:val="single" w:sz="4" w:space="0" w:color="auto"/>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Terlatihnya jiwa kewirausahaan bagi pemuda (satuan)</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single" w:sz="4" w:space="0" w:color="auto"/>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135</w:t>
            </w:r>
          </w:p>
        </w:tc>
        <w:tc>
          <w:tcPr>
            <w:tcW w:w="857"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22</w:t>
            </w:r>
          </w:p>
        </w:tc>
        <w:tc>
          <w:tcPr>
            <w:tcW w:w="86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22</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36</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33</w:t>
            </w:r>
          </w:p>
        </w:tc>
        <w:tc>
          <w:tcPr>
            <w:tcW w:w="82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22</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22</w:t>
            </w:r>
          </w:p>
        </w:tc>
        <w:tc>
          <w:tcPr>
            <w:tcW w:w="78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22</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36</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33</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22</w:t>
            </w:r>
          </w:p>
        </w:tc>
        <w:tc>
          <w:tcPr>
            <w:tcW w:w="79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single" w:sz="4" w:space="0" w:color="auto"/>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645"/>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Terbinanya anggota TP PKK</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r>
      <w:tr w:rsidR="00361D52" w:rsidRPr="006739C1" w:rsidTr="00ED503B">
        <w:trPr>
          <w:trHeight w:val="96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21</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Terbinannya anggota TP PKK Kecamatan (satuan)</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36</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96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lastRenderedPageBreak/>
              <w:t> </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Terpilihnya Kepala Desa yang diharapkan</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r>
      <w:tr w:rsidR="00361D52" w:rsidRPr="006739C1" w:rsidTr="00ED503B">
        <w:trPr>
          <w:trHeight w:val="96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22</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Terlaksanannya pemilihan kepala desa (desa)</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11</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11</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11</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11</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11</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1275"/>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1701"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xml:space="preserve">Terfasilitasinya Program pembangunan perdesaan </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57"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6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8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9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nil"/>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nil"/>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r>
      <w:tr w:rsidR="00361D52" w:rsidRPr="006739C1" w:rsidTr="00404254">
        <w:trPr>
          <w:trHeight w:val="1275"/>
        </w:trPr>
        <w:tc>
          <w:tcPr>
            <w:tcW w:w="582" w:type="dxa"/>
            <w:tcBorders>
              <w:top w:val="single" w:sz="4" w:space="0" w:color="auto"/>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23</w:t>
            </w:r>
          </w:p>
        </w:tc>
        <w:tc>
          <w:tcPr>
            <w:tcW w:w="1701" w:type="dxa"/>
            <w:tcBorders>
              <w:top w:val="nil"/>
              <w:left w:val="single" w:sz="8" w:space="0" w:color="000000"/>
              <w:bottom w:val="single" w:sz="4" w:space="0" w:color="auto"/>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Terfasilitasinya program pembangunan perdesaan (desa)</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11</w:t>
            </w:r>
          </w:p>
        </w:tc>
        <w:tc>
          <w:tcPr>
            <w:tcW w:w="857"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11</w:t>
            </w:r>
          </w:p>
        </w:tc>
        <w:tc>
          <w:tcPr>
            <w:tcW w:w="86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11</w:t>
            </w:r>
          </w:p>
        </w:tc>
        <w:tc>
          <w:tcPr>
            <w:tcW w:w="82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11</w:t>
            </w:r>
          </w:p>
        </w:tc>
        <w:tc>
          <w:tcPr>
            <w:tcW w:w="78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11</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0</w:t>
            </w:r>
          </w:p>
        </w:tc>
        <w:tc>
          <w:tcPr>
            <w:tcW w:w="79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single" w:sz="4" w:space="0" w:color="auto"/>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404254">
        <w:trPr>
          <w:trHeight w:val="960"/>
        </w:trPr>
        <w:tc>
          <w:tcPr>
            <w:tcW w:w="582" w:type="dxa"/>
            <w:tcBorders>
              <w:top w:val="single" w:sz="4" w:space="0" w:color="auto"/>
              <w:left w:val="double" w:sz="6"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1701" w:type="dxa"/>
            <w:tcBorders>
              <w:top w:val="single" w:sz="4" w:space="0" w:color="auto"/>
              <w:left w:val="single" w:sz="8" w:space="0" w:color="000000"/>
              <w:bottom w:val="single" w:sz="4" w:space="0" w:color="auto"/>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Tersusunnya Renja Kecamatan Tahun 2017</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single" w:sz="4"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single" w:sz="4" w:space="0" w:color="auto"/>
              <w:left w:val="single" w:sz="8" w:space="0" w:color="000000"/>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57"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6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8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9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762"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00" w:type="dxa"/>
            <w:tcBorders>
              <w:top w:val="single" w:sz="4" w:space="0" w:color="auto"/>
              <w:left w:val="nil"/>
              <w:bottom w:val="single" w:sz="4"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c>
          <w:tcPr>
            <w:tcW w:w="820" w:type="dxa"/>
            <w:tcBorders>
              <w:top w:val="single" w:sz="4" w:space="0" w:color="auto"/>
              <w:left w:val="nil"/>
              <w:bottom w:val="single" w:sz="4" w:space="0" w:color="auto"/>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 </w:t>
            </w:r>
          </w:p>
        </w:tc>
      </w:tr>
      <w:tr w:rsidR="00361D52" w:rsidRPr="006739C1" w:rsidTr="00404254">
        <w:trPr>
          <w:trHeight w:val="960"/>
        </w:trPr>
        <w:tc>
          <w:tcPr>
            <w:tcW w:w="582" w:type="dxa"/>
            <w:tcBorders>
              <w:top w:val="single" w:sz="4" w:space="0" w:color="auto"/>
              <w:left w:val="double" w:sz="6"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24</w:t>
            </w:r>
          </w:p>
        </w:tc>
        <w:tc>
          <w:tcPr>
            <w:tcW w:w="1701" w:type="dxa"/>
            <w:tcBorders>
              <w:top w:val="single" w:sz="4" w:space="0" w:color="auto"/>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Tersusunnya Renja Kecamatan Tahun 2017</w:t>
            </w:r>
          </w:p>
        </w:tc>
        <w:tc>
          <w:tcPr>
            <w:tcW w:w="993" w:type="dxa"/>
            <w:tcBorders>
              <w:top w:val="single" w:sz="4" w:space="0" w:color="auto"/>
              <w:left w:val="single" w:sz="4" w:space="0" w:color="auto"/>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nil"/>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single" w:sz="4" w:space="0" w:color="auto"/>
              <w:left w:val="single" w:sz="8" w:space="0" w:color="000000"/>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60</w:t>
            </w:r>
          </w:p>
        </w:tc>
        <w:tc>
          <w:tcPr>
            <w:tcW w:w="857"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6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2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8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9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single" w:sz="4" w:space="0" w:color="auto"/>
              <w:left w:val="nil"/>
              <w:bottom w:val="single" w:sz="8" w:space="0" w:color="000000"/>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single" w:sz="4" w:space="0" w:color="auto"/>
              <w:left w:val="nil"/>
              <w:bottom w:val="single" w:sz="8" w:space="0" w:color="000000"/>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960"/>
        </w:trPr>
        <w:tc>
          <w:tcPr>
            <w:tcW w:w="582" w:type="dxa"/>
            <w:tcBorders>
              <w:top w:val="single" w:sz="4" w:space="0" w:color="auto"/>
              <w:left w:val="double" w:sz="6" w:space="0" w:color="auto"/>
              <w:bottom w:val="double" w:sz="6"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1701" w:type="dxa"/>
            <w:tcBorders>
              <w:top w:val="nil"/>
              <w:left w:val="single" w:sz="8" w:space="0" w:color="000000"/>
              <w:bottom w:val="double" w:sz="6" w:space="0" w:color="auto"/>
              <w:right w:val="single" w:sz="8" w:space="0" w:color="000000"/>
            </w:tcBorders>
            <w:shd w:val="clear" w:color="000000" w:fill="FFFFFF"/>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Tersusunnya dokumen IPMD (satuan)</w:t>
            </w:r>
          </w:p>
        </w:tc>
        <w:tc>
          <w:tcPr>
            <w:tcW w:w="993" w:type="dxa"/>
            <w:tcBorders>
              <w:top w:val="single" w:sz="4" w:space="0" w:color="auto"/>
              <w:left w:val="single" w:sz="4" w:space="0" w:color="auto"/>
              <w:bottom w:val="double" w:sz="6"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894" w:type="dxa"/>
            <w:tcBorders>
              <w:top w:val="single" w:sz="4" w:space="0" w:color="auto"/>
              <w:left w:val="nil"/>
              <w:bottom w:val="double" w:sz="6" w:space="0" w:color="auto"/>
              <w:right w:val="single" w:sz="4" w:space="0" w:color="auto"/>
            </w:tcBorders>
            <w:shd w:val="clear" w:color="auto" w:fill="auto"/>
            <w:hideMark/>
          </w:tcPr>
          <w:p w:rsidR="00361D52" w:rsidRPr="006739C1" w:rsidRDefault="00361D52" w:rsidP="00361D52">
            <w:pPr>
              <w:spacing w:after="0" w:line="240" w:lineRule="auto"/>
              <w:jc w:val="center"/>
              <w:rPr>
                <w:rFonts w:ascii="Bookman Old Style" w:eastAsia="Times New Roman" w:hAnsi="Bookman Old Style" w:cs="Calibri"/>
                <w:sz w:val="16"/>
                <w:szCs w:val="16"/>
                <w:lang w:val="id-ID" w:eastAsia="id-ID"/>
              </w:rPr>
            </w:pPr>
            <w:r w:rsidRPr="006739C1">
              <w:rPr>
                <w:rFonts w:ascii="Bookman Old Style" w:eastAsia="Times New Roman" w:hAnsi="Bookman Old Style" w:cs="Calibri"/>
                <w:sz w:val="16"/>
                <w:szCs w:val="16"/>
                <w:lang w:val="id-ID" w:eastAsia="id-ID"/>
              </w:rPr>
              <w:t> </w:t>
            </w:r>
          </w:p>
        </w:tc>
        <w:tc>
          <w:tcPr>
            <w:tcW w:w="942" w:type="dxa"/>
            <w:tcBorders>
              <w:top w:val="nil"/>
              <w:left w:val="single" w:sz="8" w:space="0" w:color="000000"/>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60</w:t>
            </w:r>
          </w:p>
        </w:tc>
        <w:tc>
          <w:tcPr>
            <w:tcW w:w="857" w:type="dxa"/>
            <w:tcBorders>
              <w:top w:val="nil"/>
              <w:left w:val="nil"/>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60" w:type="dxa"/>
            <w:tcBorders>
              <w:top w:val="nil"/>
              <w:left w:val="nil"/>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20" w:type="dxa"/>
            <w:tcBorders>
              <w:top w:val="nil"/>
              <w:left w:val="nil"/>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800" w:type="dxa"/>
            <w:tcBorders>
              <w:top w:val="nil"/>
              <w:left w:val="nil"/>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80" w:type="dxa"/>
            <w:tcBorders>
              <w:top w:val="nil"/>
              <w:left w:val="nil"/>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62" w:type="dxa"/>
            <w:tcBorders>
              <w:top w:val="nil"/>
              <w:left w:val="nil"/>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12</w:t>
            </w:r>
          </w:p>
        </w:tc>
        <w:tc>
          <w:tcPr>
            <w:tcW w:w="792" w:type="dxa"/>
            <w:tcBorders>
              <w:top w:val="nil"/>
              <w:left w:val="nil"/>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762" w:type="dxa"/>
            <w:tcBorders>
              <w:top w:val="nil"/>
              <w:left w:val="nil"/>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00" w:type="dxa"/>
            <w:tcBorders>
              <w:top w:val="nil"/>
              <w:left w:val="nil"/>
              <w:bottom w:val="double" w:sz="6" w:space="0" w:color="auto"/>
              <w:right w:val="single" w:sz="8" w:space="0" w:color="000000"/>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c>
          <w:tcPr>
            <w:tcW w:w="820" w:type="dxa"/>
            <w:tcBorders>
              <w:top w:val="nil"/>
              <w:left w:val="nil"/>
              <w:bottom w:val="double" w:sz="6" w:space="0" w:color="auto"/>
              <w:right w:val="double" w:sz="6" w:space="0" w:color="auto"/>
            </w:tcBorders>
            <w:shd w:val="clear" w:color="000000" w:fill="FFFFFF"/>
            <w:hideMark/>
          </w:tcPr>
          <w:p w:rsidR="00361D52" w:rsidRPr="006739C1" w:rsidRDefault="00361D52" w:rsidP="00361D52">
            <w:pPr>
              <w:spacing w:after="0" w:line="240" w:lineRule="auto"/>
              <w:jc w:val="center"/>
              <w:rPr>
                <w:rFonts w:ascii="Bookman Old Style" w:eastAsia="Times New Roman" w:hAnsi="Bookman Old Style" w:cs="Calibri"/>
                <w:color w:val="000000"/>
                <w:sz w:val="16"/>
                <w:szCs w:val="16"/>
                <w:lang w:val="id-ID" w:eastAsia="id-ID"/>
              </w:rPr>
            </w:pPr>
            <w:r w:rsidRPr="006739C1">
              <w:rPr>
                <w:rFonts w:ascii="Bookman Old Style" w:eastAsia="Times New Roman" w:hAnsi="Bookman Old Style" w:cs="Calibri"/>
                <w:color w:val="000000"/>
                <w:sz w:val="16"/>
                <w:szCs w:val="16"/>
                <w:lang w:val="id-ID" w:eastAsia="id-ID"/>
              </w:rPr>
              <w:t>100</w:t>
            </w:r>
          </w:p>
        </w:tc>
      </w:tr>
      <w:tr w:rsidR="00361D52" w:rsidRPr="006739C1" w:rsidTr="00ED503B">
        <w:trPr>
          <w:trHeight w:val="315"/>
        </w:trPr>
        <w:tc>
          <w:tcPr>
            <w:tcW w:w="58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1701"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993"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94"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94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57"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6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0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0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2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0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8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6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6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6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9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0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6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0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2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r>
      <w:tr w:rsidR="00361D52" w:rsidRPr="006739C1" w:rsidTr="00ED503B">
        <w:trPr>
          <w:trHeight w:val="300"/>
        </w:trPr>
        <w:tc>
          <w:tcPr>
            <w:tcW w:w="582" w:type="dxa"/>
            <w:tcBorders>
              <w:top w:val="nil"/>
              <w:left w:val="nil"/>
              <w:bottom w:val="nil"/>
              <w:right w:val="nil"/>
            </w:tcBorders>
            <w:shd w:val="clear" w:color="auto" w:fill="auto"/>
            <w:noWrap/>
            <w:hideMark/>
          </w:tcPr>
          <w:p w:rsidR="00361D52" w:rsidRPr="006739C1" w:rsidRDefault="00361D52" w:rsidP="00361D52">
            <w:pPr>
              <w:spacing w:after="0" w:line="240" w:lineRule="auto"/>
              <w:jc w:val="right"/>
              <w:rPr>
                <w:rFonts w:ascii="Bookman Old Style" w:eastAsia="Times New Roman" w:hAnsi="Bookman Old Style" w:cs="Calibri"/>
                <w:color w:val="000000"/>
                <w:sz w:val="16"/>
                <w:szCs w:val="16"/>
                <w:lang w:val="id-ID" w:eastAsia="id-ID"/>
              </w:rPr>
            </w:pPr>
          </w:p>
        </w:tc>
        <w:tc>
          <w:tcPr>
            <w:tcW w:w="7847" w:type="dxa"/>
            <w:gridSpan w:val="8"/>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2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0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8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6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6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6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9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0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762"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0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c>
          <w:tcPr>
            <w:tcW w:w="820" w:type="dxa"/>
            <w:tcBorders>
              <w:top w:val="nil"/>
              <w:left w:val="nil"/>
              <w:bottom w:val="nil"/>
              <w:right w:val="nil"/>
            </w:tcBorders>
            <w:shd w:val="clear" w:color="auto" w:fill="auto"/>
            <w:noWrap/>
            <w:hideMark/>
          </w:tcPr>
          <w:p w:rsidR="00361D52" w:rsidRPr="006739C1" w:rsidRDefault="00361D52" w:rsidP="00361D52">
            <w:pPr>
              <w:spacing w:after="0" w:line="240" w:lineRule="auto"/>
              <w:rPr>
                <w:rFonts w:ascii="Bookman Old Style" w:eastAsia="Times New Roman" w:hAnsi="Bookman Old Style" w:cs="Calibri"/>
                <w:color w:val="000000"/>
                <w:sz w:val="16"/>
                <w:szCs w:val="16"/>
                <w:lang w:val="id-ID" w:eastAsia="id-ID"/>
              </w:rPr>
            </w:pPr>
          </w:p>
        </w:tc>
      </w:tr>
    </w:tbl>
    <w:p w:rsidR="00404254" w:rsidRPr="00404254" w:rsidRDefault="00404254" w:rsidP="00FC31D9">
      <w:pPr>
        <w:tabs>
          <w:tab w:val="left" w:pos="426"/>
        </w:tabs>
        <w:snapToGrid w:val="0"/>
        <w:spacing w:after="0"/>
        <w:ind w:left="426"/>
        <w:jc w:val="center"/>
        <w:rPr>
          <w:rFonts w:ascii="Bookman Old Style" w:hAnsi="Bookman Old Style" w:cs="Tahoma"/>
          <w:sz w:val="16"/>
          <w:szCs w:val="16"/>
        </w:rPr>
        <w:sectPr w:rsidR="00404254" w:rsidRPr="00404254" w:rsidSect="00361D52">
          <w:pgSz w:w="18722" w:h="12242" w:orient="landscape" w:code="258"/>
          <w:pgMar w:top="1701" w:right="1701" w:bottom="2268" w:left="2268" w:header="709" w:footer="709" w:gutter="0"/>
          <w:pgNumType w:fmt="numberInDash"/>
          <w:cols w:space="708"/>
          <w:docGrid w:linePitch="360"/>
        </w:sectPr>
      </w:pPr>
    </w:p>
    <w:p w:rsidR="00932850" w:rsidRPr="00251434" w:rsidRDefault="00932850" w:rsidP="00932850">
      <w:pPr>
        <w:tabs>
          <w:tab w:val="left" w:pos="851"/>
        </w:tabs>
        <w:snapToGrid w:val="0"/>
        <w:spacing w:after="0"/>
        <w:ind w:left="851" w:firstLine="567"/>
        <w:jc w:val="both"/>
        <w:rPr>
          <w:rFonts w:ascii="Bookman Old Style" w:hAnsi="Bookman Old Style" w:cs="Tahoma"/>
          <w:sz w:val="24"/>
          <w:szCs w:val="24"/>
          <w:lang w:val="id-ID"/>
        </w:rPr>
      </w:pPr>
      <w:r>
        <w:rPr>
          <w:rFonts w:ascii="Bookman Old Style" w:hAnsi="Bookman Old Style" w:cs="Tahoma"/>
          <w:sz w:val="24"/>
          <w:szCs w:val="24"/>
          <w:lang w:val="id-ID"/>
        </w:rPr>
        <w:lastRenderedPageBreak/>
        <w:t>Berdasarkan Tabel 2.3,</w:t>
      </w:r>
      <w:r w:rsidRPr="00251434">
        <w:rPr>
          <w:rFonts w:ascii="Bookman Old Style" w:hAnsi="Bookman Old Style" w:cs="Tahoma"/>
          <w:sz w:val="24"/>
          <w:szCs w:val="24"/>
          <w:lang w:val="id-ID"/>
        </w:rPr>
        <w:t xml:space="preserve"> pencapaian indikator kinerja berdasarkan tugas dan fungsi mencapai </w:t>
      </w:r>
      <w:r>
        <w:rPr>
          <w:rFonts w:ascii="Bookman Old Style" w:hAnsi="Bookman Old Style" w:cs="Tahoma"/>
          <w:sz w:val="24"/>
          <w:szCs w:val="24"/>
          <w:lang w:val="id-ID"/>
        </w:rPr>
        <w:t>98</w:t>
      </w:r>
      <w:r w:rsidRPr="00251434">
        <w:rPr>
          <w:rFonts w:ascii="Bookman Old Style" w:hAnsi="Bookman Old Style" w:cs="Tahoma"/>
          <w:sz w:val="24"/>
          <w:szCs w:val="24"/>
          <w:lang w:val="id-ID"/>
        </w:rPr>
        <w:t xml:space="preserve">%.  dari seluruh indikator tersebut ada </w:t>
      </w:r>
      <w:r>
        <w:rPr>
          <w:rFonts w:ascii="Bookman Old Style" w:hAnsi="Bookman Old Style" w:cs="Tahoma"/>
          <w:sz w:val="24"/>
          <w:szCs w:val="24"/>
          <w:lang w:val="id-ID"/>
        </w:rPr>
        <w:t xml:space="preserve">28 </w:t>
      </w:r>
      <w:r w:rsidRPr="00251434">
        <w:rPr>
          <w:rFonts w:ascii="Bookman Old Style" w:hAnsi="Bookman Old Style" w:cs="Tahoma"/>
          <w:sz w:val="24"/>
          <w:szCs w:val="24"/>
          <w:lang w:val="id-ID"/>
        </w:rPr>
        <w:t xml:space="preserve">indikator yang capainnya 90 % ke atas sedangkan yang capaiannya di bawah 90 % ada </w:t>
      </w:r>
      <w:r>
        <w:rPr>
          <w:rFonts w:ascii="Bookman Old Style" w:hAnsi="Bookman Old Style" w:cs="Tahoma"/>
          <w:sz w:val="24"/>
          <w:szCs w:val="24"/>
          <w:lang w:val="id-ID"/>
        </w:rPr>
        <w:t>1</w:t>
      </w:r>
      <w:r w:rsidRPr="00251434">
        <w:rPr>
          <w:rFonts w:ascii="Bookman Old Style" w:hAnsi="Bookman Old Style" w:cs="Tahoma"/>
          <w:sz w:val="24"/>
          <w:szCs w:val="24"/>
          <w:lang w:val="id-ID"/>
        </w:rPr>
        <w:t xml:space="preserve"> indikator.  Indikator yang capaiannya di bawah 90 % disebabkan oleh </w:t>
      </w:r>
      <w:r>
        <w:rPr>
          <w:rFonts w:ascii="Bookman Old Style" w:hAnsi="Bookman Old Style" w:cs="Tahoma"/>
          <w:sz w:val="24"/>
          <w:szCs w:val="24"/>
          <w:lang w:val="id-ID"/>
        </w:rPr>
        <w:t>efisiensinya penggunaan telepon dan listrik.</w:t>
      </w:r>
    </w:p>
    <w:p w:rsidR="00932850" w:rsidRPr="00251434" w:rsidRDefault="00932850" w:rsidP="00932850">
      <w:pPr>
        <w:tabs>
          <w:tab w:val="left" w:pos="851"/>
        </w:tabs>
        <w:snapToGrid w:val="0"/>
        <w:spacing w:after="0"/>
        <w:ind w:left="851" w:firstLine="567"/>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Beberapa upaya keras yang telah dilakukan terkait pelaksanaan kinerja yaitu pada kegiatan  </w:t>
      </w:r>
      <w:r>
        <w:rPr>
          <w:rFonts w:ascii="Bookman Old Style" w:hAnsi="Bookman Old Style" w:cs="Tahoma"/>
          <w:sz w:val="24"/>
          <w:szCs w:val="24"/>
          <w:lang w:val="id-ID"/>
        </w:rPr>
        <w:t>penyusunan data base dan profil desa serta fasilitasi APBDes, karena untuk  kegiatan penyusunan dasabase dan profil desa kita harus mendampingi desa secara rutin agar dapat diperoleh data yang mendekati valid, sedangkan untuk kegiatan Fasilitasi APBDesa kita harus terjun ke desa agar desa bisa mendiri dalam melaksanakan kegiatan dan dalam pengadministrasiannya.(</w:t>
      </w:r>
      <w:r w:rsidRPr="00251434">
        <w:rPr>
          <w:rFonts w:ascii="Bookman Old Style" w:hAnsi="Bookman Old Style" w:cs="Tahoma"/>
          <w:sz w:val="24"/>
          <w:szCs w:val="24"/>
          <w:lang w:val="id-ID"/>
        </w:rPr>
        <w:t>akan lebih baik jika ditampilkan beberapa database yang terkait</w:t>
      </w:r>
      <w:r>
        <w:rPr>
          <w:rFonts w:ascii="Bookman Old Style" w:hAnsi="Bookman Old Style" w:cs="Tahoma"/>
          <w:sz w:val="24"/>
          <w:szCs w:val="24"/>
          <w:lang w:val="id-ID"/>
        </w:rPr>
        <w:t>)</w:t>
      </w:r>
    </w:p>
    <w:p w:rsidR="008B173F" w:rsidRDefault="008B173F" w:rsidP="008B173F">
      <w:pPr>
        <w:tabs>
          <w:tab w:val="left" w:pos="851"/>
        </w:tabs>
        <w:snapToGrid w:val="0"/>
        <w:spacing w:after="0"/>
        <w:ind w:left="851" w:firstLine="567"/>
        <w:jc w:val="both"/>
        <w:rPr>
          <w:rFonts w:ascii="Bookman Old Style" w:hAnsi="Bookman Old Style" w:cs="Tahoma"/>
          <w:sz w:val="16"/>
          <w:szCs w:val="16"/>
          <w:lang w:val="id-ID"/>
        </w:rPr>
      </w:pPr>
    </w:p>
    <w:p w:rsidR="00AD0429" w:rsidRPr="00251434" w:rsidRDefault="008F7C50" w:rsidP="008F7C50">
      <w:pPr>
        <w:tabs>
          <w:tab w:val="left" w:pos="851"/>
        </w:tabs>
        <w:snapToGrid w:val="0"/>
        <w:spacing w:after="0"/>
        <w:ind w:left="851" w:hanging="425"/>
        <w:jc w:val="both"/>
        <w:rPr>
          <w:rFonts w:ascii="Bookman Old Style" w:hAnsi="Bookman Old Style" w:cs="Tahoma"/>
          <w:sz w:val="24"/>
          <w:szCs w:val="24"/>
          <w:lang w:val="id-ID"/>
        </w:rPr>
      </w:pPr>
      <w:r w:rsidRPr="00251434">
        <w:rPr>
          <w:rFonts w:ascii="Bookman Old Style" w:hAnsi="Bookman Old Style" w:cs="Tahoma"/>
          <w:sz w:val="24"/>
          <w:szCs w:val="24"/>
          <w:lang w:val="id-ID"/>
        </w:rPr>
        <w:t>2.</w:t>
      </w:r>
      <w:r w:rsidRPr="00251434">
        <w:rPr>
          <w:rFonts w:ascii="Bookman Old Style" w:hAnsi="Bookman Old Style" w:cs="Tahoma"/>
          <w:sz w:val="24"/>
          <w:szCs w:val="24"/>
          <w:lang w:val="id-ID"/>
        </w:rPr>
        <w:tab/>
        <w:t>Realisasi Pendanaan Pelayanan Perangkat Daerah</w:t>
      </w:r>
    </w:p>
    <w:p w:rsidR="008F7C50" w:rsidRPr="00251434" w:rsidRDefault="008F7C50" w:rsidP="008F7C50">
      <w:pPr>
        <w:tabs>
          <w:tab w:val="left" w:pos="851"/>
        </w:tabs>
        <w:snapToGrid w:val="0"/>
        <w:spacing w:after="0"/>
        <w:ind w:left="851" w:firstLine="567"/>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Setiap tahun Kecamatan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 mendapatkan alokasi anggaran untuk pelaksanaan indikator kinerja yang meningkat setiap tahunnya.  Adapun secara total rata-rata penyerapan anggaran setiap tahun berkisar  diatas  95 % dengan capaian fisik 100%.  Hal ini berarti penyerapan anggaran sudah cukup baik bahkan ada efisiensi anggaran karena fisik telah tercapai 100%.  Secara lengkap, data capaian realisasi pendanaan tersebut dapat dilihat pada tabel 2.4.</w:t>
      </w:r>
    </w:p>
    <w:p w:rsidR="008F7C50" w:rsidRPr="00251434" w:rsidRDefault="008F7C50" w:rsidP="008F7C50">
      <w:pPr>
        <w:tabs>
          <w:tab w:val="left" w:pos="851"/>
        </w:tabs>
        <w:snapToGrid w:val="0"/>
        <w:spacing w:after="0"/>
        <w:ind w:left="851" w:firstLine="567"/>
        <w:jc w:val="both"/>
        <w:rPr>
          <w:rFonts w:ascii="Bookman Old Style" w:hAnsi="Bookman Old Style" w:cs="Tahoma"/>
          <w:sz w:val="24"/>
          <w:szCs w:val="24"/>
          <w:lang w:val="id-ID"/>
        </w:rPr>
      </w:pPr>
    </w:p>
    <w:p w:rsidR="00404254" w:rsidRDefault="00404254"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rPr>
      </w:pPr>
    </w:p>
    <w:p w:rsidR="001A1979" w:rsidRDefault="001A1979" w:rsidP="00166361">
      <w:pPr>
        <w:tabs>
          <w:tab w:val="left" w:pos="851"/>
        </w:tabs>
        <w:snapToGrid w:val="0"/>
        <w:spacing w:after="0"/>
        <w:ind w:left="851" w:hanging="425"/>
        <w:jc w:val="center"/>
        <w:rPr>
          <w:rFonts w:ascii="Bookman Old Style" w:hAnsi="Bookman Old Style" w:cs="Tahoma"/>
          <w:sz w:val="24"/>
          <w:szCs w:val="24"/>
          <w:lang w:val="id-ID"/>
        </w:rPr>
        <w:sectPr w:rsidR="001A1979" w:rsidSect="001A1979">
          <w:pgSz w:w="12242" w:h="18722" w:code="258"/>
          <w:pgMar w:top="2268" w:right="1701" w:bottom="1701" w:left="2268" w:header="709" w:footer="709" w:gutter="0"/>
          <w:pgNumType w:fmt="numberInDash"/>
          <w:cols w:space="708"/>
          <w:docGrid w:linePitch="360"/>
        </w:sectPr>
      </w:pPr>
    </w:p>
    <w:p w:rsidR="00166361" w:rsidRDefault="001A1979" w:rsidP="00166361">
      <w:pPr>
        <w:tabs>
          <w:tab w:val="left" w:pos="851"/>
        </w:tabs>
        <w:snapToGrid w:val="0"/>
        <w:spacing w:after="0"/>
        <w:ind w:left="851" w:hanging="425"/>
        <w:jc w:val="center"/>
        <w:rPr>
          <w:rFonts w:ascii="Bookman Old Style" w:hAnsi="Bookman Old Style" w:cs="Tahoma"/>
          <w:sz w:val="24"/>
          <w:szCs w:val="24"/>
          <w:lang w:val="id-ID"/>
        </w:rPr>
      </w:pPr>
      <w:r>
        <w:rPr>
          <w:rFonts w:ascii="Bookman Old Style" w:hAnsi="Bookman Old Style" w:cs="Tahoma"/>
          <w:sz w:val="24"/>
          <w:szCs w:val="24"/>
        </w:rPr>
        <w:lastRenderedPageBreak/>
        <w:t>Tab</w:t>
      </w:r>
      <w:r w:rsidRPr="00251434">
        <w:rPr>
          <w:rFonts w:ascii="Bookman Old Style" w:hAnsi="Bookman Old Style" w:cs="Tahoma"/>
          <w:sz w:val="24"/>
          <w:szCs w:val="24"/>
          <w:lang w:val="id-ID"/>
        </w:rPr>
        <w:t>el 2.4. Anggaran d</w:t>
      </w:r>
      <w:r w:rsidR="0006468E" w:rsidRPr="00251434">
        <w:rPr>
          <w:rFonts w:ascii="Bookman Old Style" w:hAnsi="Bookman Old Style" w:cs="Tahoma"/>
          <w:sz w:val="24"/>
          <w:szCs w:val="24"/>
          <w:lang w:val="id-ID"/>
        </w:rPr>
        <w:t xml:space="preserve">an Realisasi Pendanaan Pelayanan </w:t>
      </w:r>
    </w:p>
    <w:p w:rsidR="008F7C50" w:rsidRDefault="0006468E" w:rsidP="00166361">
      <w:pPr>
        <w:tabs>
          <w:tab w:val="left" w:pos="851"/>
        </w:tabs>
        <w:snapToGrid w:val="0"/>
        <w:spacing w:after="0"/>
        <w:ind w:left="851" w:hanging="425"/>
        <w:jc w:val="center"/>
        <w:rPr>
          <w:rFonts w:ascii="Bookman Old Style" w:hAnsi="Bookman Old Style" w:cs="Tahoma"/>
          <w:sz w:val="24"/>
          <w:szCs w:val="24"/>
        </w:rPr>
      </w:pPr>
      <w:r w:rsidRPr="00251434">
        <w:rPr>
          <w:rFonts w:ascii="Bookman Old Style" w:hAnsi="Bookman Old Style" w:cs="Tahoma"/>
          <w:sz w:val="24"/>
          <w:szCs w:val="24"/>
          <w:lang w:val="id-ID"/>
        </w:rPr>
        <w:t>Perangkat Daerah</w:t>
      </w:r>
    </w:p>
    <w:p w:rsidR="00ED503B" w:rsidRDefault="00ED503B" w:rsidP="00166361">
      <w:pPr>
        <w:tabs>
          <w:tab w:val="left" w:pos="851"/>
        </w:tabs>
        <w:snapToGrid w:val="0"/>
        <w:spacing w:after="0"/>
        <w:ind w:left="851" w:hanging="425"/>
        <w:jc w:val="center"/>
        <w:rPr>
          <w:rFonts w:ascii="Bookman Old Style" w:hAnsi="Bookman Old Style" w:cs="Tahoma"/>
          <w:sz w:val="24"/>
          <w:szCs w:val="24"/>
        </w:rPr>
      </w:pPr>
    </w:p>
    <w:tbl>
      <w:tblPr>
        <w:tblW w:w="17947" w:type="dxa"/>
        <w:tblInd w:w="-1877" w:type="dxa"/>
        <w:tblLayout w:type="fixed"/>
        <w:tblLook w:val="04A0"/>
      </w:tblPr>
      <w:tblGrid>
        <w:gridCol w:w="2560"/>
        <w:gridCol w:w="843"/>
        <w:gridCol w:w="850"/>
        <w:gridCol w:w="851"/>
        <w:gridCol w:w="850"/>
        <w:gridCol w:w="993"/>
        <w:gridCol w:w="850"/>
        <w:gridCol w:w="851"/>
        <w:gridCol w:w="992"/>
        <w:gridCol w:w="850"/>
        <w:gridCol w:w="851"/>
        <w:gridCol w:w="992"/>
        <w:gridCol w:w="992"/>
        <w:gridCol w:w="993"/>
        <w:gridCol w:w="850"/>
        <w:gridCol w:w="851"/>
        <w:gridCol w:w="936"/>
        <w:gridCol w:w="992"/>
      </w:tblGrid>
      <w:tr w:rsidR="002F73F2" w:rsidRPr="00D6755A" w:rsidTr="00D6755A">
        <w:trPr>
          <w:trHeight w:val="315"/>
        </w:trPr>
        <w:tc>
          <w:tcPr>
            <w:tcW w:w="2560" w:type="dxa"/>
            <w:vMerge w:val="restart"/>
            <w:tcBorders>
              <w:top w:val="double" w:sz="6" w:space="0" w:color="auto"/>
              <w:left w:val="double" w:sz="6" w:space="0" w:color="auto"/>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Indiktor Kinerja (Indikator sasaran/Indikator kinerja Utama)</w:t>
            </w:r>
          </w:p>
        </w:tc>
        <w:tc>
          <w:tcPr>
            <w:tcW w:w="4387" w:type="dxa"/>
            <w:gridSpan w:val="5"/>
            <w:tcBorders>
              <w:top w:val="double" w:sz="6" w:space="0" w:color="auto"/>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xml:space="preserve">Anggaran pada Tahun ke- </w:t>
            </w:r>
          </w:p>
        </w:tc>
        <w:tc>
          <w:tcPr>
            <w:tcW w:w="4394" w:type="dxa"/>
            <w:gridSpan w:val="5"/>
            <w:tcBorders>
              <w:top w:val="double" w:sz="6" w:space="0" w:color="auto"/>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xml:space="preserve">Realisasi Anggaran pada Tahun ke- </w:t>
            </w:r>
          </w:p>
        </w:tc>
        <w:tc>
          <w:tcPr>
            <w:tcW w:w="4678" w:type="dxa"/>
            <w:gridSpan w:val="5"/>
            <w:tcBorders>
              <w:top w:val="double" w:sz="6" w:space="0" w:color="auto"/>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xml:space="preserve">Rasio antara Realisasi dan Anggaran Tahun ke- </w:t>
            </w:r>
          </w:p>
        </w:tc>
        <w:tc>
          <w:tcPr>
            <w:tcW w:w="1928" w:type="dxa"/>
            <w:gridSpan w:val="2"/>
            <w:tcBorders>
              <w:top w:val="double" w:sz="6" w:space="0" w:color="auto"/>
              <w:left w:val="nil"/>
              <w:bottom w:val="single" w:sz="4" w:space="0" w:color="auto"/>
              <w:right w:val="double" w:sz="6"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Rata-rata Pertumbuhan</w:t>
            </w:r>
          </w:p>
        </w:tc>
      </w:tr>
      <w:tr w:rsidR="00D6755A" w:rsidRPr="00D6755A" w:rsidTr="00D6755A">
        <w:trPr>
          <w:trHeight w:val="600"/>
        </w:trPr>
        <w:tc>
          <w:tcPr>
            <w:tcW w:w="2560" w:type="dxa"/>
            <w:vMerge/>
            <w:tcBorders>
              <w:top w:val="double" w:sz="6" w:space="0" w:color="auto"/>
              <w:left w:val="double" w:sz="6" w:space="0" w:color="auto"/>
              <w:bottom w:val="single" w:sz="4" w:space="0" w:color="auto"/>
              <w:right w:val="single" w:sz="4" w:space="0" w:color="auto"/>
            </w:tcBorders>
            <w:vAlign w:val="center"/>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43"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2011</w:t>
            </w:r>
          </w:p>
        </w:tc>
        <w:tc>
          <w:tcPr>
            <w:tcW w:w="850"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2012</w:t>
            </w:r>
          </w:p>
        </w:tc>
        <w:tc>
          <w:tcPr>
            <w:tcW w:w="851"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2013</w:t>
            </w:r>
          </w:p>
        </w:tc>
        <w:tc>
          <w:tcPr>
            <w:tcW w:w="850"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2014</w:t>
            </w:r>
          </w:p>
        </w:tc>
        <w:tc>
          <w:tcPr>
            <w:tcW w:w="993"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2015</w:t>
            </w:r>
          </w:p>
        </w:tc>
        <w:tc>
          <w:tcPr>
            <w:tcW w:w="850"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2011</w:t>
            </w:r>
          </w:p>
        </w:tc>
        <w:tc>
          <w:tcPr>
            <w:tcW w:w="851"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2012</w:t>
            </w:r>
          </w:p>
        </w:tc>
        <w:tc>
          <w:tcPr>
            <w:tcW w:w="992"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2013</w:t>
            </w:r>
          </w:p>
        </w:tc>
        <w:tc>
          <w:tcPr>
            <w:tcW w:w="850"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2014</w:t>
            </w:r>
          </w:p>
        </w:tc>
        <w:tc>
          <w:tcPr>
            <w:tcW w:w="851"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2015</w:t>
            </w:r>
          </w:p>
        </w:tc>
        <w:tc>
          <w:tcPr>
            <w:tcW w:w="992"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2011</w:t>
            </w:r>
          </w:p>
        </w:tc>
        <w:tc>
          <w:tcPr>
            <w:tcW w:w="992"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2012</w:t>
            </w:r>
          </w:p>
        </w:tc>
        <w:tc>
          <w:tcPr>
            <w:tcW w:w="993"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2013</w:t>
            </w:r>
          </w:p>
        </w:tc>
        <w:tc>
          <w:tcPr>
            <w:tcW w:w="850"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2014</w:t>
            </w:r>
          </w:p>
        </w:tc>
        <w:tc>
          <w:tcPr>
            <w:tcW w:w="851"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2015</w:t>
            </w:r>
          </w:p>
        </w:tc>
        <w:tc>
          <w:tcPr>
            <w:tcW w:w="936"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Anggaran</w:t>
            </w:r>
          </w:p>
        </w:tc>
        <w:tc>
          <w:tcPr>
            <w:tcW w:w="992" w:type="dxa"/>
            <w:tcBorders>
              <w:top w:val="nil"/>
              <w:left w:val="nil"/>
              <w:bottom w:val="single" w:sz="4" w:space="0" w:color="auto"/>
              <w:right w:val="double" w:sz="6"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Realisasi</w:t>
            </w:r>
          </w:p>
        </w:tc>
      </w:tr>
      <w:tr w:rsidR="00D6755A" w:rsidRPr="00D6755A" w:rsidTr="00D6755A">
        <w:trPr>
          <w:trHeight w:val="315"/>
        </w:trPr>
        <w:tc>
          <w:tcPr>
            <w:tcW w:w="2560" w:type="dxa"/>
            <w:tcBorders>
              <w:top w:val="nil"/>
              <w:left w:val="double" w:sz="6" w:space="0" w:color="auto"/>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c>
          <w:tcPr>
            <w:tcW w:w="843"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xml:space="preserve"> a </w:t>
            </w:r>
          </w:p>
        </w:tc>
        <w:tc>
          <w:tcPr>
            <w:tcW w:w="850"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xml:space="preserve"> b </w:t>
            </w:r>
          </w:p>
        </w:tc>
        <w:tc>
          <w:tcPr>
            <w:tcW w:w="851"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xml:space="preserve"> c </w:t>
            </w:r>
          </w:p>
        </w:tc>
        <w:tc>
          <w:tcPr>
            <w:tcW w:w="850"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sz w:val="20"/>
                <w:lang w:val="id-ID" w:eastAsia="id-ID"/>
              </w:rPr>
            </w:pPr>
            <w:r w:rsidRPr="00D6755A">
              <w:rPr>
                <w:rFonts w:ascii="Bookman Old Style" w:eastAsia="Times New Roman" w:hAnsi="Bookman Old Style" w:cs="Calibri"/>
                <w:sz w:val="20"/>
                <w:lang w:val="id-ID" w:eastAsia="id-ID"/>
              </w:rPr>
              <w:t xml:space="preserve"> d </w:t>
            </w:r>
          </w:p>
        </w:tc>
        <w:tc>
          <w:tcPr>
            <w:tcW w:w="993"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sz w:val="20"/>
                <w:lang w:val="id-ID" w:eastAsia="id-ID"/>
              </w:rPr>
            </w:pPr>
            <w:r w:rsidRPr="00D6755A">
              <w:rPr>
                <w:rFonts w:ascii="Bookman Old Style" w:eastAsia="Times New Roman" w:hAnsi="Bookman Old Style" w:cs="Calibri"/>
                <w:sz w:val="20"/>
                <w:lang w:val="id-ID" w:eastAsia="id-ID"/>
              </w:rPr>
              <w:t xml:space="preserve"> e </w:t>
            </w:r>
          </w:p>
        </w:tc>
        <w:tc>
          <w:tcPr>
            <w:tcW w:w="850"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xml:space="preserve"> f </w:t>
            </w:r>
          </w:p>
        </w:tc>
        <w:tc>
          <w:tcPr>
            <w:tcW w:w="851"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xml:space="preserve"> g </w:t>
            </w:r>
          </w:p>
        </w:tc>
        <w:tc>
          <w:tcPr>
            <w:tcW w:w="992"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xml:space="preserve"> h </w:t>
            </w:r>
          </w:p>
        </w:tc>
        <w:tc>
          <w:tcPr>
            <w:tcW w:w="850"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sz w:val="20"/>
                <w:lang w:val="id-ID" w:eastAsia="id-ID"/>
              </w:rPr>
            </w:pPr>
            <w:r w:rsidRPr="00D6755A">
              <w:rPr>
                <w:rFonts w:ascii="Bookman Old Style" w:eastAsia="Times New Roman" w:hAnsi="Bookman Old Style" w:cs="Calibri"/>
                <w:sz w:val="20"/>
                <w:lang w:val="id-ID" w:eastAsia="id-ID"/>
              </w:rPr>
              <w:t xml:space="preserve"> i </w:t>
            </w:r>
          </w:p>
        </w:tc>
        <w:tc>
          <w:tcPr>
            <w:tcW w:w="851"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sz w:val="20"/>
                <w:lang w:val="id-ID" w:eastAsia="id-ID"/>
              </w:rPr>
            </w:pPr>
            <w:r w:rsidRPr="00D6755A">
              <w:rPr>
                <w:rFonts w:ascii="Bookman Old Style" w:eastAsia="Times New Roman" w:hAnsi="Bookman Old Style" w:cs="Calibri"/>
                <w:sz w:val="20"/>
                <w:lang w:val="id-ID" w:eastAsia="id-ID"/>
              </w:rPr>
              <w:t xml:space="preserve"> j </w:t>
            </w:r>
          </w:p>
        </w:tc>
        <w:tc>
          <w:tcPr>
            <w:tcW w:w="992"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f/a</w:t>
            </w:r>
          </w:p>
        </w:tc>
        <w:tc>
          <w:tcPr>
            <w:tcW w:w="992"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g/b</w:t>
            </w:r>
          </w:p>
        </w:tc>
        <w:tc>
          <w:tcPr>
            <w:tcW w:w="993"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h/c</w:t>
            </w:r>
          </w:p>
        </w:tc>
        <w:tc>
          <w:tcPr>
            <w:tcW w:w="850"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i/d</w:t>
            </w:r>
          </w:p>
        </w:tc>
        <w:tc>
          <w:tcPr>
            <w:tcW w:w="851"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j/e</w:t>
            </w:r>
          </w:p>
        </w:tc>
        <w:tc>
          <w:tcPr>
            <w:tcW w:w="936" w:type="dxa"/>
            <w:tcBorders>
              <w:top w:val="nil"/>
              <w:left w:val="nil"/>
              <w:bottom w:val="single" w:sz="4"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c>
          <w:tcPr>
            <w:tcW w:w="992" w:type="dxa"/>
            <w:tcBorders>
              <w:top w:val="nil"/>
              <w:left w:val="nil"/>
              <w:bottom w:val="single" w:sz="4" w:space="0" w:color="auto"/>
              <w:right w:val="double" w:sz="6"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r>
      <w:tr w:rsidR="00D6755A" w:rsidRPr="00D6755A" w:rsidTr="00D6755A">
        <w:trPr>
          <w:trHeight w:val="1335"/>
        </w:trPr>
        <w:tc>
          <w:tcPr>
            <w:tcW w:w="2560" w:type="dxa"/>
            <w:tcBorders>
              <w:top w:val="single" w:sz="8" w:space="0" w:color="000000"/>
              <w:left w:val="double" w:sz="6" w:space="0" w:color="auto"/>
              <w:bottom w:val="nil"/>
              <w:right w:val="single" w:sz="8" w:space="0" w:color="000000"/>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Program Pelayanan Administrasi Perkantoran</w:t>
            </w:r>
          </w:p>
        </w:tc>
        <w:tc>
          <w:tcPr>
            <w:tcW w:w="843" w:type="dxa"/>
            <w:tcBorders>
              <w:top w:val="single" w:sz="8" w:space="0" w:color="000000"/>
              <w:left w:val="nil"/>
              <w:bottom w:val="nil"/>
              <w:right w:val="single" w:sz="8" w:space="0" w:color="000000"/>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single" w:sz="8" w:space="0" w:color="000000"/>
              <w:left w:val="nil"/>
              <w:bottom w:val="nil"/>
              <w:right w:val="nil"/>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single" w:sz="8" w:space="0" w:color="000000"/>
              <w:left w:val="single" w:sz="8" w:space="0" w:color="000000"/>
              <w:bottom w:val="nil"/>
              <w:right w:val="nil"/>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single" w:sz="8" w:space="0" w:color="000000"/>
              <w:left w:val="single" w:sz="8" w:space="0" w:color="000000"/>
              <w:bottom w:val="nil"/>
              <w:right w:val="nil"/>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single" w:sz="8" w:space="0" w:color="000000"/>
              <w:left w:val="single" w:sz="8" w:space="0" w:color="000000"/>
              <w:bottom w:val="nil"/>
              <w:right w:val="single" w:sz="8" w:space="0" w:color="000000"/>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single" w:sz="8" w:space="0" w:color="000000"/>
              <w:left w:val="nil"/>
              <w:bottom w:val="nil"/>
              <w:right w:val="nil"/>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single" w:sz="8" w:space="0" w:color="000000"/>
              <w:left w:val="single" w:sz="8" w:space="0" w:color="000000"/>
              <w:bottom w:val="nil"/>
              <w:right w:val="nil"/>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single" w:sz="8" w:space="0" w:color="000000"/>
              <w:left w:val="single" w:sz="8" w:space="0" w:color="000000"/>
              <w:bottom w:val="nil"/>
              <w:right w:val="nil"/>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single" w:sz="8" w:space="0" w:color="000000"/>
              <w:left w:val="single" w:sz="8" w:space="0" w:color="000000"/>
              <w:bottom w:val="nil"/>
              <w:right w:val="nil"/>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single" w:sz="8" w:space="0" w:color="000000"/>
              <w:left w:val="single" w:sz="8" w:space="0" w:color="000000"/>
              <w:bottom w:val="nil"/>
              <w:right w:val="nil"/>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single" w:sz="8" w:space="0" w:color="000000"/>
              <w:left w:val="single" w:sz="8" w:space="0" w:color="000000"/>
              <w:bottom w:val="nil"/>
              <w:right w:val="nil"/>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single" w:sz="8" w:space="0" w:color="000000"/>
              <w:left w:val="single" w:sz="8" w:space="0" w:color="000000"/>
              <w:bottom w:val="nil"/>
              <w:right w:val="nil"/>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single" w:sz="8" w:space="0" w:color="000000"/>
              <w:left w:val="single" w:sz="8" w:space="0" w:color="000000"/>
              <w:bottom w:val="nil"/>
              <w:right w:val="nil"/>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single" w:sz="8" w:space="0" w:color="000000"/>
              <w:left w:val="single" w:sz="8" w:space="0" w:color="000000"/>
              <w:bottom w:val="nil"/>
              <w:right w:val="nil"/>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single" w:sz="8" w:space="0" w:color="000000"/>
              <w:left w:val="single" w:sz="8" w:space="0" w:color="000000"/>
              <w:bottom w:val="nil"/>
              <w:right w:val="nil"/>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single" w:sz="8" w:space="0" w:color="000000"/>
              <w:left w:val="single" w:sz="8" w:space="0" w:color="000000"/>
              <w:bottom w:val="nil"/>
              <w:right w:val="nil"/>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single" w:sz="8" w:space="0" w:color="000000"/>
              <w:left w:val="single" w:sz="8" w:space="0" w:color="000000"/>
              <w:bottom w:val="nil"/>
              <w:right w:val="double" w:sz="6" w:space="0" w:color="auto"/>
            </w:tcBorders>
            <w:shd w:val="clear" w:color="auto" w:fill="auto"/>
            <w:vAlign w:val="bottom"/>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810"/>
        </w:trPr>
        <w:tc>
          <w:tcPr>
            <w:tcW w:w="2560" w:type="dxa"/>
            <w:tcBorders>
              <w:top w:val="single" w:sz="8" w:space="0" w:color="000000"/>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Penyediaan Jasa Surat Menyurat</w:t>
            </w:r>
          </w:p>
        </w:tc>
        <w:tc>
          <w:tcPr>
            <w:tcW w:w="843"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850"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851"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750</w:t>
            </w:r>
          </w:p>
        </w:tc>
        <w:tc>
          <w:tcPr>
            <w:tcW w:w="850"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1250</w:t>
            </w:r>
          </w:p>
        </w:tc>
        <w:tc>
          <w:tcPr>
            <w:tcW w:w="993"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1250</w:t>
            </w:r>
          </w:p>
        </w:tc>
        <w:tc>
          <w:tcPr>
            <w:tcW w:w="850"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851"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992"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750</w:t>
            </w:r>
          </w:p>
        </w:tc>
        <w:tc>
          <w:tcPr>
            <w:tcW w:w="850"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1250</w:t>
            </w:r>
          </w:p>
        </w:tc>
        <w:tc>
          <w:tcPr>
            <w:tcW w:w="851"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1250</w:t>
            </w:r>
          </w:p>
        </w:tc>
        <w:tc>
          <w:tcPr>
            <w:tcW w:w="992"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single" w:sz="8" w:space="0" w:color="000000"/>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w:t>
            </w:r>
          </w:p>
        </w:tc>
        <w:tc>
          <w:tcPr>
            <w:tcW w:w="992" w:type="dxa"/>
            <w:tcBorders>
              <w:top w:val="single" w:sz="8" w:space="0" w:color="000000"/>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w:t>
            </w:r>
          </w:p>
        </w:tc>
      </w:tr>
      <w:tr w:rsidR="00D6755A" w:rsidRPr="00D6755A" w:rsidTr="00D6755A">
        <w:trPr>
          <w:trHeight w:val="118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Penyediaan Jasa Komunikasi, SDA &amp; Listrik</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4900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14900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11500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9550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4600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5971</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5116</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5116</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8500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94</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49</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44</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89</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930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930</w:t>
            </w:r>
          </w:p>
        </w:tc>
      </w:tr>
      <w:tr w:rsidR="00D6755A" w:rsidRPr="00D6755A" w:rsidTr="00D6755A">
        <w:trPr>
          <w:trHeight w:val="166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CE1B8A" w:rsidP="002F73F2">
            <w:pPr>
              <w:spacing w:after="0" w:line="240" w:lineRule="auto"/>
              <w:rPr>
                <w:rFonts w:ascii="Bookman Old Style" w:eastAsia="Times New Roman" w:hAnsi="Bookman Old Style" w:cs="Calibri"/>
                <w:color w:val="000000"/>
                <w:sz w:val="20"/>
                <w:szCs w:val="24"/>
                <w:lang w:val="id-ID" w:eastAsia="id-ID"/>
              </w:rPr>
            </w:pPr>
            <w:r>
              <w:rPr>
                <w:rFonts w:ascii="Bookman Old Style" w:eastAsia="Times New Roman" w:hAnsi="Bookman Old Style" w:cs="Calibri"/>
                <w:color w:val="000000"/>
                <w:sz w:val="20"/>
                <w:szCs w:val="24"/>
                <w:lang w:val="id-ID" w:eastAsia="id-ID"/>
              </w:rPr>
              <w:t>Penyediaan Jasa Peme</w:t>
            </w:r>
            <w:r w:rsidR="002F73F2" w:rsidRPr="00D6755A">
              <w:rPr>
                <w:rFonts w:ascii="Bookman Old Style" w:eastAsia="Times New Roman" w:hAnsi="Bookman Old Style" w:cs="Calibri"/>
                <w:color w:val="000000"/>
                <w:sz w:val="20"/>
                <w:szCs w:val="24"/>
                <w:lang w:val="id-ID" w:eastAsia="id-ID"/>
              </w:rPr>
              <w:t>l</w:t>
            </w:r>
            <w:r>
              <w:rPr>
                <w:rFonts w:ascii="Bookman Old Style" w:eastAsia="Times New Roman" w:hAnsi="Bookman Old Style" w:cs="Calibri"/>
                <w:color w:val="000000"/>
                <w:sz w:val="20"/>
                <w:szCs w:val="24"/>
                <w:lang w:val="id-ID" w:eastAsia="id-ID"/>
              </w:rPr>
              <w:t>i</w:t>
            </w:r>
            <w:r w:rsidR="002F73F2" w:rsidRPr="00D6755A">
              <w:rPr>
                <w:rFonts w:ascii="Bookman Old Style" w:eastAsia="Times New Roman" w:hAnsi="Bookman Old Style" w:cs="Calibri"/>
                <w:color w:val="000000"/>
                <w:sz w:val="20"/>
                <w:szCs w:val="24"/>
                <w:lang w:val="id-ID" w:eastAsia="id-ID"/>
              </w:rPr>
              <w:t>haraan &amp; Perijinan Kendaraan dinas/ operasional</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13000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13100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11000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24500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22500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13000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13000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10991</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24257</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22500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99</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99</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1900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1900</w:t>
            </w:r>
          </w:p>
        </w:tc>
      </w:tr>
      <w:tr w:rsidR="00D6755A" w:rsidRPr="00D6755A" w:rsidTr="00D6755A">
        <w:trPr>
          <w:trHeight w:val="109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lastRenderedPageBreak/>
              <w:t>Penyediaan Jasa Administrasi Keuangan</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13000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12500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11000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13000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13000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12500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11000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12996</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r>
      <w:tr w:rsidR="00D6755A" w:rsidRPr="00D6755A" w:rsidTr="00D6755A">
        <w:trPr>
          <w:trHeight w:val="84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Penyediaan Jasa Kebersihan Kantor</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750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750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999</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w:t>
            </w:r>
          </w:p>
        </w:tc>
      </w:tr>
      <w:tr w:rsidR="00D6755A" w:rsidRPr="00D6755A" w:rsidTr="00D6755A">
        <w:trPr>
          <w:trHeight w:val="103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Penyediaan Jasa Perbaikan Peralatan Kerja</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2500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2499</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w:t>
            </w:r>
          </w:p>
        </w:tc>
      </w:tr>
      <w:tr w:rsidR="00D6755A" w:rsidRPr="00D6755A" w:rsidTr="00D6755A">
        <w:trPr>
          <w:trHeight w:val="79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Penyediaan Alat Tulis Kantor</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5042</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6000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7012</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5042</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5998</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7012</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402</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402</w:t>
            </w:r>
          </w:p>
        </w:tc>
      </w:tr>
      <w:tr w:rsidR="00D6755A" w:rsidRPr="00D6755A" w:rsidTr="00D6755A">
        <w:trPr>
          <w:trHeight w:val="123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Penyediaan Barang Cetak dan Penggandaan</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4070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4069</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w:t>
            </w:r>
          </w:p>
        </w:tc>
      </w:tr>
      <w:tr w:rsidR="00D6755A" w:rsidRPr="00D6755A" w:rsidTr="00D6755A">
        <w:trPr>
          <w:trHeight w:val="111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Penyediaan Komponen Peralatan Listrik</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1497</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w:t>
            </w:r>
          </w:p>
        </w:tc>
      </w:tr>
      <w:tr w:rsidR="00D6755A" w:rsidRPr="00D6755A" w:rsidTr="00D6755A">
        <w:trPr>
          <w:trHeight w:val="144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Peyediaan Bahan Bacaan &amp; Perundang-undangan</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960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1080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1080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1080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960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1080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1065</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1080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99</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116</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116</w:t>
            </w:r>
          </w:p>
        </w:tc>
      </w:tr>
      <w:tr w:rsidR="00D6755A" w:rsidRPr="00D6755A" w:rsidTr="00D6755A">
        <w:trPr>
          <w:trHeight w:val="112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lastRenderedPageBreak/>
              <w:t>Penyediaan makanan dan minuman</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8000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7920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8000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7995</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7920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7996</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9000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w:t>
            </w:r>
          </w:p>
        </w:tc>
      </w:tr>
      <w:tr w:rsidR="00D6755A" w:rsidRPr="00D6755A" w:rsidTr="00D6755A">
        <w:trPr>
          <w:trHeight w:val="144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Rapat-rapat koordinasi dan konsultasi dalam daerah</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6000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6000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13200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15200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6000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6000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13200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15200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2040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2040</w:t>
            </w:r>
          </w:p>
        </w:tc>
      </w:tr>
      <w:tr w:rsidR="00D6755A" w:rsidRPr="00D6755A" w:rsidTr="00D6755A">
        <w:trPr>
          <w:trHeight w:val="142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Program Peningkatan Sarana dan Prasarana Aparatur</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103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Pengadaan peralatan gedung kantor</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6000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37900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6000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37900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5580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5580</w:t>
            </w:r>
          </w:p>
        </w:tc>
      </w:tr>
      <w:tr w:rsidR="00D6755A" w:rsidRPr="00D6755A" w:rsidTr="00D6755A">
        <w:trPr>
          <w:trHeight w:val="97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Pengadaan perlengkapan gedung kantor</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17500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17300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w:t>
            </w:r>
          </w:p>
        </w:tc>
      </w:tr>
      <w:tr w:rsidR="00D6755A" w:rsidRPr="00D6755A" w:rsidTr="00D6755A">
        <w:trPr>
          <w:trHeight w:val="111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Pemeliharaan rutin/ berkala gedung kantor</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2593</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2077</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12125</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2593</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2076</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11900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2225</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2225</w:t>
            </w:r>
          </w:p>
        </w:tc>
      </w:tr>
      <w:tr w:rsidR="00D6755A" w:rsidRPr="00D6755A" w:rsidTr="00D6755A">
        <w:trPr>
          <w:trHeight w:val="102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Pengadaan sarana dan prasarana kantor</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15700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51000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16778</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15650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50800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16778</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359</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359</w:t>
            </w:r>
          </w:p>
        </w:tc>
      </w:tr>
      <w:tr w:rsidR="00D6755A" w:rsidRPr="00D6755A" w:rsidTr="00D6755A">
        <w:trPr>
          <w:trHeight w:val="100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lastRenderedPageBreak/>
              <w:t>Pemeliharaan rutin/ berkala meubelair</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w:t>
            </w:r>
          </w:p>
        </w:tc>
      </w:tr>
      <w:tr w:rsidR="00D6755A" w:rsidRPr="00D6755A" w:rsidTr="00D6755A">
        <w:trPr>
          <w:trHeight w:val="112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Pemeliharaan rutin/ berkala rumah dinas</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103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Program Pengembangan Data/ Informasi</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232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Penyusunan dan pengumpulan data/ informasi kebutuhan penyusunan dokumen perencanaan</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139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xml:space="preserve">Program pengembangan data/ informasi/ statistik daerah </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105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Penyusunan Database dan Profil Desa/ Kecamatan</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3300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3850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3800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5300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3300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3850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3800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5299</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240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240</w:t>
            </w:r>
          </w:p>
        </w:tc>
      </w:tr>
      <w:tr w:rsidR="00D6755A" w:rsidRPr="00D6755A" w:rsidTr="00D6755A">
        <w:trPr>
          <w:trHeight w:val="157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lastRenderedPageBreak/>
              <w:t xml:space="preserve">Program Peningkatan Keamanan dan Kenyamanan Lingkungan </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112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Kegiatan Pembinaan Anggota Linmas</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w:t>
            </w:r>
          </w:p>
        </w:tc>
      </w:tr>
      <w:tr w:rsidR="00D6755A" w:rsidRPr="00D6755A" w:rsidTr="00D6755A">
        <w:trPr>
          <w:trHeight w:val="106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Program pelayanan dan rehabilitasi kesejahteraan sosial</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72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Fasilitasi TKP2KDes/ Kel.</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168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Program Peningkatan Partisipasi Masyarakat Dalam Membangun Desa</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52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Fasilitasi APBDes</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11000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11000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12100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12000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11000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11000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12099</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12000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w:t>
            </w:r>
          </w:p>
        </w:tc>
      </w:tr>
      <w:tr w:rsidR="00D6755A" w:rsidRPr="00D6755A" w:rsidTr="00D6755A">
        <w:trPr>
          <w:trHeight w:val="196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lastRenderedPageBreak/>
              <w:t>Program Peningkatan upaya penumbuhan kewirausahaan dan kecakapan hidup pemuda</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106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Pelatihan keterampilan bagi pemuda</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4000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-125</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-125</w:t>
            </w:r>
          </w:p>
        </w:tc>
      </w:tr>
      <w:tr w:rsidR="00D6755A" w:rsidRPr="00D6755A" w:rsidTr="00D6755A">
        <w:trPr>
          <w:trHeight w:val="132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Program Peningkatan Peran Perempuan di Perdesaan</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105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Pembinaan TP PKK Kecamatan dan Desa Binaan</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r>
      <w:tr w:rsidR="00D6755A" w:rsidRPr="00D6755A" w:rsidTr="00D6755A">
        <w:trPr>
          <w:trHeight w:val="165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xml:space="preserve">Program Peningkatan Keberdayaan Masyarakat Pedesaan </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70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Fasilitasi Pemilihan Kepala Desa</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11000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11000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174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lastRenderedPageBreak/>
              <w:t xml:space="preserve">Program Peningkatan Keberdayaan Masyarakat Pedesaan </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97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Fasilitasi Program Pembangunan Pedesaan</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25000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24848</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129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xml:space="preserve">Program Perencanaan Pembangunan Daerah </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 </w:t>
            </w:r>
          </w:p>
        </w:tc>
      </w:tr>
      <w:tr w:rsidR="00D6755A" w:rsidRPr="00D6755A" w:rsidTr="00D6755A">
        <w:trPr>
          <w:trHeight w:val="690"/>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Penyelenggaraan Musrenbangcam</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5500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8000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8800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5500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7500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8000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8791</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900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900</w:t>
            </w:r>
          </w:p>
        </w:tc>
      </w:tr>
      <w:tr w:rsidR="00D6755A" w:rsidRPr="00D6755A" w:rsidTr="00D6755A">
        <w:trPr>
          <w:trHeight w:val="1185"/>
        </w:trPr>
        <w:tc>
          <w:tcPr>
            <w:tcW w:w="2560" w:type="dxa"/>
            <w:tcBorders>
              <w:top w:val="nil"/>
              <w:left w:val="double" w:sz="6" w:space="0" w:color="auto"/>
              <w:bottom w:val="single" w:sz="8" w:space="0" w:color="000000"/>
              <w:right w:val="single" w:sz="8" w:space="0" w:color="000000"/>
            </w:tcBorders>
            <w:shd w:val="clear" w:color="000000" w:fill="FFFFFF"/>
            <w:hideMark/>
          </w:tcPr>
          <w:p w:rsidR="002F73F2" w:rsidRPr="00D6755A" w:rsidRDefault="002F73F2" w:rsidP="002F73F2">
            <w:pPr>
              <w:spacing w:after="0" w:line="240" w:lineRule="auto"/>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Rakor dan Inventarisasi Proyek Masuk Desa (IPMD)</w:t>
            </w:r>
          </w:p>
        </w:tc>
        <w:tc>
          <w:tcPr>
            <w:tcW w:w="84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2200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2500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4250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4675</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2200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2500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4250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right"/>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4621</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3000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2"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93"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0"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851"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100</w:t>
            </w:r>
          </w:p>
        </w:tc>
        <w:tc>
          <w:tcPr>
            <w:tcW w:w="936" w:type="dxa"/>
            <w:tcBorders>
              <w:top w:val="nil"/>
              <w:left w:val="nil"/>
              <w:bottom w:val="single" w:sz="8" w:space="0" w:color="000000"/>
              <w:right w:val="single" w:sz="8" w:space="0" w:color="000000"/>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160</w:t>
            </w:r>
          </w:p>
        </w:tc>
        <w:tc>
          <w:tcPr>
            <w:tcW w:w="992" w:type="dxa"/>
            <w:tcBorders>
              <w:top w:val="nil"/>
              <w:left w:val="nil"/>
              <w:bottom w:val="single" w:sz="8" w:space="0" w:color="000000"/>
              <w:right w:val="double" w:sz="6" w:space="0" w:color="auto"/>
            </w:tcBorders>
            <w:shd w:val="clear" w:color="000000" w:fill="FFFFFF"/>
            <w:hideMark/>
          </w:tcPr>
          <w:p w:rsidR="002F73F2" w:rsidRPr="00D6755A" w:rsidRDefault="002F73F2" w:rsidP="002F73F2">
            <w:pPr>
              <w:spacing w:after="0" w:line="240" w:lineRule="auto"/>
              <w:jc w:val="center"/>
              <w:rPr>
                <w:rFonts w:ascii="Bookman Old Style" w:eastAsia="Times New Roman" w:hAnsi="Bookman Old Style" w:cs="Calibri"/>
                <w:color w:val="000000"/>
                <w:sz w:val="20"/>
                <w:szCs w:val="24"/>
                <w:lang w:val="id-ID" w:eastAsia="id-ID"/>
              </w:rPr>
            </w:pPr>
            <w:r w:rsidRPr="00D6755A">
              <w:rPr>
                <w:rFonts w:ascii="Bookman Old Style" w:eastAsia="Times New Roman" w:hAnsi="Bookman Old Style" w:cs="Calibri"/>
                <w:color w:val="000000"/>
                <w:sz w:val="20"/>
                <w:szCs w:val="24"/>
                <w:lang w:val="id-ID" w:eastAsia="id-ID"/>
              </w:rPr>
              <w:t>160</w:t>
            </w:r>
          </w:p>
        </w:tc>
      </w:tr>
      <w:tr w:rsidR="00D6755A" w:rsidRPr="00D6755A" w:rsidTr="00D6755A">
        <w:trPr>
          <w:trHeight w:val="315"/>
        </w:trPr>
        <w:tc>
          <w:tcPr>
            <w:tcW w:w="2560" w:type="dxa"/>
            <w:tcBorders>
              <w:top w:val="single" w:sz="4" w:space="0" w:color="auto"/>
              <w:left w:val="double" w:sz="6" w:space="0" w:color="auto"/>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rPr>
                <w:rFonts w:ascii="Bookman Old Style" w:eastAsia="Times New Roman" w:hAnsi="Bookman Old Style" w:cs="Calibri"/>
                <w:sz w:val="20"/>
                <w:lang w:val="id-ID" w:eastAsia="id-ID"/>
              </w:rPr>
            </w:pPr>
            <w:r w:rsidRPr="00D6755A">
              <w:rPr>
                <w:rFonts w:ascii="Bookman Old Style" w:eastAsia="Times New Roman" w:hAnsi="Bookman Old Style" w:cs="Calibri"/>
                <w:sz w:val="20"/>
                <w:lang w:val="id-ID" w:eastAsia="id-ID"/>
              </w:rPr>
              <w:t> </w:t>
            </w:r>
          </w:p>
        </w:tc>
        <w:tc>
          <w:tcPr>
            <w:tcW w:w="843"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c>
          <w:tcPr>
            <w:tcW w:w="850"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c>
          <w:tcPr>
            <w:tcW w:w="851"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c>
          <w:tcPr>
            <w:tcW w:w="850"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rPr>
                <w:rFonts w:ascii="Bookman Old Style" w:eastAsia="Times New Roman" w:hAnsi="Bookman Old Style" w:cs="Calibri"/>
                <w:sz w:val="20"/>
                <w:lang w:val="id-ID" w:eastAsia="id-ID"/>
              </w:rPr>
            </w:pPr>
            <w:r w:rsidRPr="00D6755A">
              <w:rPr>
                <w:rFonts w:ascii="Bookman Old Style" w:eastAsia="Times New Roman" w:hAnsi="Bookman Old Style" w:cs="Calibri"/>
                <w:sz w:val="20"/>
                <w:lang w:val="id-ID" w:eastAsia="id-ID"/>
              </w:rPr>
              <w:t> </w:t>
            </w:r>
          </w:p>
        </w:tc>
        <w:tc>
          <w:tcPr>
            <w:tcW w:w="993"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rPr>
                <w:rFonts w:ascii="Bookman Old Style" w:eastAsia="Times New Roman" w:hAnsi="Bookman Old Style" w:cs="Calibri"/>
                <w:sz w:val="20"/>
                <w:lang w:val="id-ID" w:eastAsia="id-ID"/>
              </w:rPr>
            </w:pPr>
            <w:r w:rsidRPr="00D6755A">
              <w:rPr>
                <w:rFonts w:ascii="Bookman Old Style" w:eastAsia="Times New Roman" w:hAnsi="Bookman Old Style" w:cs="Calibri"/>
                <w:sz w:val="20"/>
                <w:lang w:val="id-ID" w:eastAsia="id-ID"/>
              </w:rPr>
              <w:t> </w:t>
            </w:r>
          </w:p>
        </w:tc>
        <w:tc>
          <w:tcPr>
            <w:tcW w:w="850"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c>
          <w:tcPr>
            <w:tcW w:w="851"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c>
          <w:tcPr>
            <w:tcW w:w="992"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c>
          <w:tcPr>
            <w:tcW w:w="850"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rPr>
                <w:rFonts w:ascii="Bookman Old Style" w:eastAsia="Times New Roman" w:hAnsi="Bookman Old Style" w:cs="Calibri"/>
                <w:sz w:val="20"/>
                <w:lang w:val="id-ID" w:eastAsia="id-ID"/>
              </w:rPr>
            </w:pPr>
            <w:r w:rsidRPr="00D6755A">
              <w:rPr>
                <w:rFonts w:ascii="Bookman Old Style" w:eastAsia="Times New Roman" w:hAnsi="Bookman Old Style" w:cs="Calibri"/>
                <w:sz w:val="20"/>
                <w:lang w:val="id-ID" w:eastAsia="id-ID"/>
              </w:rPr>
              <w:t> </w:t>
            </w:r>
          </w:p>
        </w:tc>
        <w:tc>
          <w:tcPr>
            <w:tcW w:w="851"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rPr>
                <w:rFonts w:ascii="Bookman Old Style" w:eastAsia="Times New Roman" w:hAnsi="Bookman Old Style" w:cs="Calibri"/>
                <w:sz w:val="20"/>
                <w:lang w:val="id-ID" w:eastAsia="id-ID"/>
              </w:rPr>
            </w:pPr>
            <w:r w:rsidRPr="00D6755A">
              <w:rPr>
                <w:rFonts w:ascii="Bookman Old Style" w:eastAsia="Times New Roman" w:hAnsi="Bookman Old Style" w:cs="Calibri"/>
                <w:sz w:val="20"/>
                <w:lang w:val="id-ID" w:eastAsia="id-ID"/>
              </w:rPr>
              <w:t> </w:t>
            </w:r>
          </w:p>
        </w:tc>
        <w:tc>
          <w:tcPr>
            <w:tcW w:w="992"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c>
          <w:tcPr>
            <w:tcW w:w="992"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c>
          <w:tcPr>
            <w:tcW w:w="993"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c>
          <w:tcPr>
            <w:tcW w:w="850"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c>
          <w:tcPr>
            <w:tcW w:w="851"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c>
          <w:tcPr>
            <w:tcW w:w="936" w:type="dxa"/>
            <w:tcBorders>
              <w:top w:val="single" w:sz="4" w:space="0" w:color="auto"/>
              <w:left w:val="nil"/>
              <w:bottom w:val="double" w:sz="6" w:space="0" w:color="auto"/>
              <w:right w:val="single" w:sz="4"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c>
          <w:tcPr>
            <w:tcW w:w="992" w:type="dxa"/>
            <w:tcBorders>
              <w:top w:val="single" w:sz="4" w:space="0" w:color="auto"/>
              <w:left w:val="nil"/>
              <w:bottom w:val="double" w:sz="6" w:space="0" w:color="auto"/>
              <w:right w:val="double" w:sz="6" w:space="0" w:color="auto"/>
            </w:tcBorders>
            <w:shd w:val="clear" w:color="auto" w:fill="auto"/>
            <w:vAlign w:val="center"/>
            <w:hideMark/>
          </w:tcPr>
          <w:p w:rsidR="002F73F2" w:rsidRPr="00D6755A" w:rsidRDefault="002F73F2" w:rsidP="002F73F2">
            <w:pPr>
              <w:spacing w:after="0" w:line="240" w:lineRule="auto"/>
              <w:jc w:val="center"/>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w:t>
            </w:r>
          </w:p>
        </w:tc>
      </w:tr>
      <w:tr w:rsidR="00D6755A" w:rsidRPr="00D6755A" w:rsidTr="00D6755A">
        <w:trPr>
          <w:trHeight w:val="315"/>
        </w:trPr>
        <w:tc>
          <w:tcPr>
            <w:tcW w:w="2560" w:type="dxa"/>
            <w:tcBorders>
              <w:top w:val="nil"/>
              <w:left w:val="double" w:sz="6" w:space="0" w:color="auto"/>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43"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0"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1"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0"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993"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0"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1"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992"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0"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1"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992"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992"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993"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0"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1"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936" w:type="dxa"/>
            <w:tcBorders>
              <w:top w:val="nil"/>
              <w:left w:val="nil"/>
              <w:bottom w:val="nil"/>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992" w:type="dxa"/>
            <w:tcBorders>
              <w:top w:val="nil"/>
              <w:left w:val="nil"/>
              <w:bottom w:val="nil"/>
              <w:right w:val="double" w:sz="6" w:space="0" w:color="auto"/>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r>
      <w:tr w:rsidR="00D6755A" w:rsidRPr="00D6755A" w:rsidTr="00D6755A">
        <w:trPr>
          <w:trHeight w:val="300"/>
        </w:trPr>
        <w:tc>
          <w:tcPr>
            <w:tcW w:w="5104" w:type="dxa"/>
            <w:gridSpan w:val="4"/>
            <w:tcBorders>
              <w:top w:val="nil"/>
              <w:left w:val="double" w:sz="6" w:space="0" w:color="auto"/>
              <w:bottom w:val="double" w:sz="6" w:space="0" w:color="auto"/>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r w:rsidRPr="00D6755A">
              <w:rPr>
                <w:rFonts w:ascii="Bookman Old Style" w:eastAsia="Times New Roman" w:hAnsi="Bookman Old Style" w:cs="Calibri"/>
                <w:color w:val="000000"/>
                <w:sz w:val="20"/>
                <w:lang w:val="id-ID" w:eastAsia="id-ID"/>
              </w:rPr>
              <w:t>* Sesuai Indikator pada Renstra 2010-2015</w:t>
            </w:r>
          </w:p>
        </w:tc>
        <w:tc>
          <w:tcPr>
            <w:tcW w:w="850" w:type="dxa"/>
            <w:tcBorders>
              <w:top w:val="nil"/>
              <w:left w:val="nil"/>
              <w:bottom w:val="double" w:sz="6" w:space="0" w:color="auto"/>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993" w:type="dxa"/>
            <w:tcBorders>
              <w:top w:val="nil"/>
              <w:left w:val="nil"/>
              <w:bottom w:val="double" w:sz="6" w:space="0" w:color="auto"/>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0" w:type="dxa"/>
            <w:tcBorders>
              <w:top w:val="nil"/>
              <w:left w:val="nil"/>
              <w:bottom w:val="double" w:sz="6" w:space="0" w:color="auto"/>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1" w:type="dxa"/>
            <w:tcBorders>
              <w:top w:val="nil"/>
              <w:left w:val="nil"/>
              <w:bottom w:val="double" w:sz="6" w:space="0" w:color="auto"/>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992" w:type="dxa"/>
            <w:tcBorders>
              <w:top w:val="nil"/>
              <w:left w:val="nil"/>
              <w:bottom w:val="double" w:sz="6" w:space="0" w:color="auto"/>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0" w:type="dxa"/>
            <w:tcBorders>
              <w:top w:val="nil"/>
              <w:left w:val="nil"/>
              <w:bottom w:val="double" w:sz="6" w:space="0" w:color="auto"/>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1" w:type="dxa"/>
            <w:tcBorders>
              <w:top w:val="nil"/>
              <w:left w:val="nil"/>
              <w:bottom w:val="double" w:sz="6" w:space="0" w:color="auto"/>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992" w:type="dxa"/>
            <w:tcBorders>
              <w:top w:val="nil"/>
              <w:left w:val="nil"/>
              <w:bottom w:val="double" w:sz="6" w:space="0" w:color="auto"/>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992" w:type="dxa"/>
            <w:tcBorders>
              <w:top w:val="nil"/>
              <w:left w:val="nil"/>
              <w:bottom w:val="double" w:sz="6" w:space="0" w:color="auto"/>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993" w:type="dxa"/>
            <w:tcBorders>
              <w:top w:val="nil"/>
              <w:left w:val="nil"/>
              <w:bottom w:val="double" w:sz="6" w:space="0" w:color="auto"/>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0" w:type="dxa"/>
            <w:tcBorders>
              <w:top w:val="nil"/>
              <w:left w:val="nil"/>
              <w:bottom w:val="double" w:sz="6" w:space="0" w:color="auto"/>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851" w:type="dxa"/>
            <w:tcBorders>
              <w:top w:val="nil"/>
              <w:left w:val="nil"/>
              <w:bottom w:val="double" w:sz="6" w:space="0" w:color="auto"/>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936" w:type="dxa"/>
            <w:tcBorders>
              <w:top w:val="nil"/>
              <w:left w:val="nil"/>
              <w:bottom w:val="double" w:sz="6" w:space="0" w:color="auto"/>
              <w:right w:val="nil"/>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c>
          <w:tcPr>
            <w:tcW w:w="992" w:type="dxa"/>
            <w:tcBorders>
              <w:top w:val="nil"/>
              <w:left w:val="nil"/>
              <w:bottom w:val="double" w:sz="6" w:space="0" w:color="auto"/>
              <w:right w:val="double" w:sz="6" w:space="0" w:color="auto"/>
            </w:tcBorders>
            <w:shd w:val="clear" w:color="auto" w:fill="auto"/>
            <w:noWrap/>
            <w:vAlign w:val="bottom"/>
            <w:hideMark/>
          </w:tcPr>
          <w:p w:rsidR="002F73F2" w:rsidRPr="00D6755A" w:rsidRDefault="002F73F2" w:rsidP="002F73F2">
            <w:pPr>
              <w:spacing w:after="0" w:line="240" w:lineRule="auto"/>
              <w:rPr>
                <w:rFonts w:ascii="Bookman Old Style" w:eastAsia="Times New Roman" w:hAnsi="Bookman Old Style" w:cs="Calibri"/>
                <w:color w:val="000000"/>
                <w:sz w:val="20"/>
                <w:lang w:val="id-ID" w:eastAsia="id-ID"/>
              </w:rPr>
            </w:pPr>
          </w:p>
        </w:tc>
      </w:tr>
    </w:tbl>
    <w:p w:rsidR="002F73F2" w:rsidRDefault="002F73F2" w:rsidP="00C36E91">
      <w:pPr>
        <w:tabs>
          <w:tab w:val="left" w:pos="851"/>
        </w:tabs>
        <w:snapToGrid w:val="0"/>
        <w:spacing w:after="120"/>
        <w:ind w:left="851" w:hanging="851"/>
        <w:jc w:val="center"/>
        <w:rPr>
          <w:rFonts w:ascii="Bookman Old Style" w:hAnsi="Bookman Old Style" w:cs="Tahoma"/>
          <w:sz w:val="24"/>
          <w:szCs w:val="24"/>
          <w:lang w:val="id-ID"/>
        </w:rPr>
      </w:pPr>
    </w:p>
    <w:p w:rsidR="002F73F2" w:rsidRDefault="002F73F2" w:rsidP="00C36E91">
      <w:pPr>
        <w:tabs>
          <w:tab w:val="left" w:pos="851"/>
        </w:tabs>
        <w:snapToGrid w:val="0"/>
        <w:spacing w:after="120"/>
        <w:ind w:left="851" w:hanging="851"/>
        <w:jc w:val="center"/>
        <w:rPr>
          <w:rFonts w:ascii="Bookman Old Style" w:hAnsi="Bookman Old Style" w:cs="Tahoma"/>
          <w:sz w:val="24"/>
          <w:szCs w:val="24"/>
          <w:lang w:val="id-ID"/>
        </w:rPr>
      </w:pPr>
    </w:p>
    <w:p w:rsidR="002F73F2" w:rsidRDefault="002F73F2" w:rsidP="00C36E91">
      <w:pPr>
        <w:tabs>
          <w:tab w:val="left" w:pos="851"/>
        </w:tabs>
        <w:snapToGrid w:val="0"/>
        <w:spacing w:after="120"/>
        <w:ind w:left="851" w:hanging="851"/>
        <w:jc w:val="center"/>
        <w:rPr>
          <w:rFonts w:ascii="Bookman Old Style" w:hAnsi="Bookman Old Style" w:cs="Tahoma"/>
          <w:sz w:val="24"/>
          <w:szCs w:val="24"/>
        </w:rPr>
      </w:pPr>
    </w:p>
    <w:p w:rsidR="001A1979" w:rsidRDefault="001A1979" w:rsidP="00C36E91">
      <w:pPr>
        <w:tabs>
          <w:tab w:val="left" w:pos="851"/>
        </w:tabs>
        <w:snapToGrid w:val="0"/>
        <w:spacing w:after="120"/>
        <w:ind w:left="851" w:hanging="851"/>
        <w:jc w:val="center"/>
        <w:rPr>
          <w:rFonts w:ascii="Bookman Old Style" w:hAnsi="Bookman Old Style" w:cs="Tahoma"/>
          <w:sz w:val="24"/>
          <w:szCs w:val="24"/>
          <w:lang w:val="id-ID"/>
        </w:rPr>
        <w:sectPr w:rsidR="001A1979" w:rsidSect="001A1979">
          <w:pgSz w:w="18722" w:h="12242" w:orient="landscape" w:code="258"/>
          <w:pgMar w:top="1701" w:right="1701" w:bottom="2268" w:left="2268" w:header="709" w:footer="709" w:gutter="0"/>
          <w:pgNumType w:fmt="numberInDash"/>
          <w:cols w:space="708"/>
          <w:docGrid w:linePitch="360"/>
        </w:sectPr>
      </w:pPr>
    </w:p>
    <w:p w:rsidR="00C36E91" w:rsidRPr="00251434" w:rsidRDefault="008F636B" w:rsidP="00C36E91">
      <w:pPr>
        <w:tabs>
          <w:tab w:val="left" w:pos="851"/>
        </w:tabs>
        <w:snapToGrid w:val="0"/>
        <w:spacing w:after="120"/>
        <w:ind w:left="851" w:hanging="851"/>
        <w:jc w:val="center"/>
        <w:rPr>
          <w:rFonts w:ascii="Bookman Old Style" w:hAnsi="Bookman Old Style" w:cs="Tahoma"/>
          <w:sz w:val="24"/>
          <w:szCs w:val="24"/>
          <w:lang w:val="id-ID"/>
        </w:rPr>
      </w:pPr>
      <w:r w:rsidRPr="00251434">
        <w:rPr>
          <w:rFonts w:ascii="Bookman Old Style" w:hAnsi="Bookman Old Style" w:cs="Tahoma"/>
          <w:sz w:val="24"/>
          <w:szCs w:val="24"/>
          <w:lang w:val="id-ID"/>
        </w:rPr>
        <w:lastRenderedPageBreak/>
        <w:t>BAB III.</w:t>
      </w:r>
      <w:r w:rsidRPr="00251434">
        <w:rPr>
          <w:rFonts w:ascii="Bookman Old Style" w:hAnsi="Bookman Old Style" w:cs="Tahoma"/>
          <w:sz w:val="24"/>
          <w:szCs w:val="24"/>
          <w:lang w:val="id-ID"/>
        </w:rPr>
        <w:tab/>
      </w:r>
    </w:p>
    <w:p w:rsidR="008F636B" w:rsidRPr="00251434" w:rsidRDefault="008F636B" w:rsidP="00C36E91">
      <w:pPr>
        <w:tabs>
          <w:tab w:val="left" w:pos="851"/>
        </w:tabs>
        <w:snapToGrid w:val="0"/>
        <w:spacing w:after="120"/>
        <w:ind w:left="851" w:hanging="851"/>
        <w:jc w:val="center"/>
        <w:rPr>
          <w:rFonts w:ascii="Bookman Old Style" w:hAnsi="Bookman Old Style" w:cs="Tahoma"/>
          <w:sz w:val="24"/>
          <w:szCs w:val="24"/>
          <w:lang w:val="id-ID"/>
        </w:rPr>
      </w:pPr>
      <w:r w:rsidRPr="00251434">
        <w:rPr>
          <w:rFonts w:ascii="Bookman Old Style" w:hAnsi="Bookman Old Style" w:cs="Tahoma"/>
          <w:sz w:val="24"/>
          <w:szCs w:val="24"/>
          <w:lang w:val="id-ID"/>
        </w:rPr>
        <w:t>ISSUE-ISSUE STRATEGIS BERDASARKAN TUGAS DAN FUNGSI</w:t>
      </w:r>
    </w:p>
    <w:p w:rsidR="00C36E91" w:rsidRPr="00251434" w:rsidRDefault="00C36E91" w:rsidP="00822CCE">
      <w:pPr>
        <w:tabs>
          <w:tab w:val="left" w:pos="567"/>
        </w:tabs>
        <w:snapToGrid w:val="0"/>
        <w:spacing w:after="0"/>
        <w:ind w:left="851" w:firstLine="425"/>
        <w:jc w:val="both"/>
        <w:rPr>
          <w:rFonts w:ascii="Bookman Old Style" w:hAnsi="Bookman Old Style" w:cs="Tahoma"/>
          <w:sz w:val="24"/>
          <w:szCs w:val="24"/>
          <w:lang w:val="id-ID"/>
        </w:rPr>
      </w:pPr>
    </w:p>
    <w:p w:rsidR="00822CCE" w:rsidRPr="00251434" w:rsidRDefault="00822CCE" w:rsidP="00C36E91">
      <w:pPr>
        <w:tabs>
          <w:tab w:val="left" w:pos="567"/>
        </w:tabs>
        <w:snapToGrid w:val="0"/>
        <w:spacing w:after="0"/>
        <w:ind w:firstLine="993"/>
        <w:jc w:val="both"/>
        <w:rPr>
          <w:rFonts w:ascii="Bookman Old Style" w:hAnsi="Bookman Old Style" w:cs="Tahoma"/>
          <w:sz w:val="24"/>
          <w:szCs w:val="24"/>
          <w:lang w:val="id-ID"/>
        </w:rPr>
      </w:pPr>
      <w:r w:rsidRPr="00251434">
        <w:rPr>
          <w:rFonts w:ascii="Bookman Old Style" w:hAnsi="Bookman Old Style" w:cs="Tahoma"/>
          <w:sz w:val="24"/>
          <w:szCs w:val="24"/>
          <w:lang w:val="id-ID"/>
        </w:rPr>
        <w:t>Suatu kondisi/kejadian</w:t>
      </w:r>
      <w:r w:rsidRPr="00251434">
        <w:rPr>
          <w:rFonts w:ascii="Bookman Old Style" w:hAnsi="Bookman Old Style" w:cs="Tahoma"/>
          <w:sz w:val="24"/>
          <w:szCs w:val="24"/>
        </w:rPr>
        <w:t xml:space="preserve"> yang menjadi isu </w:t>
      </w:r>
      <w:r w:rsidR="00F358ED">
        <w:rPr>
          <w:rFonts w:ascii="Bookman Old Style" w:hAnsi="Bookman Old Style" w:cs="Tahoma"/>
          <w:sz w:val="24"/>
          <w:szCs w:val="24"/>
          <w:lang w:val="id-ID"/>
        </w:rPr>
        <w:t>s</w:t>
      </w:r>
      <w:r w:rsidRPr="00251434">
        <w:rPr>
          <w:rFonts w:ascii="Bookman Old Style" w:hAnsi="Bookman Old Style" w:cs="Tahoma"/>
          <w:sz w:val="24"/>
          <w:szCs w:val="24"/>
        </w:rPr>
        <w:t>trategis</w:t>
      </w:r>
      <w:r w:rsidRPr="00251434">
        <w:rPr>
          <w:rFonts w:ascii="Bookman Old Style" w:hAnsi="Bookman Old Style" w:cs="Tahoma"/>
          <w:sz w:val="24"/>
          <w:szCs w:val="24"/>
          <w:lang w:val="id-ID"/>
        </w:rPr>
        <w:t xml:space="preserve"> adalah keadaan yang apabila tidak diantisipasi, akan menimbulkan kerugian yang lebih besar atau sebaliknya, dalam hal tidak dimanfaatkan, akan menghilangkan peluang untuk meningkatkan layanan kepada masyarakat dalam jangka panjang.  Sebelum menentukan issue strategis perlu diidentifikasi permasalahan yang dirasakan berdasarkan capaian indikator kinerja berdasarkan tupoksi, faktor yangmempengaruhi pencapaian kinerja dan beberapa faktor lain yang mungkin berpengaruh.</w:t>
      </w:r>
    </w:p>
    <w:p w:rsidR="00C36E91" w:rsidRPr="00251434" w:rsidRDefault="00C36E91" w:rsidP="00C36E91">
      <w:pPr>
        <w:tabs>
          <w:tab w:val="left" w:pos="567"/>
        </w:tabs>
        <w:snapToGrid w:val="0"/>
        <w:spacing w:after="0"/>
        <w:ind w:firstLine="993"/>
        <w:jc w:val="both"/>
        <w:rPr>
          <w:rFonts w:ascii="Bookman Old Style" w:hAnsi="Bookman Old Style" w:cs="Tahoma"/>
          <w:sz w:val="24"/>
          <w:szCs w:val="24"/>
          <w:lang w:val="id-ID"/>
        </w:rPr>
      </w:pPr>
    </w:p>
    <w:p w:rsidR="008F636B" w:rsidRPr="00251434" w:rsidRDefault="00FE26EA" w:rsidP="00C36E91">
      <w:pPr>
        <w:numPr>
          <w:ilvl w:val="0"/>
          <w:numId w:val="6"/>
        </w:numPr>
        <w:tabs>
          <w:tab w:val="left" w:pos="426"/>
        </w:tabs>
        <w:snapToGrid w:val="0"/>
        <w:spacing w:after="120"/>
        <w:ind w:left="426" w:hanging="426"/>
        <w:jc w:val="both"/>
        <w:rPr>
          <w:rFonts w:ascii="Bookman Old Style" w:hAnsi="Bookman Old Style" w:cs="Tahoma"/>
          <w:sz w:val="24"/>
          <w:szCs w:val="24"/>
          <w:lang w:val="id-ID"/>
        </w:rPr>
      </w:pPr>
      <w:r w:rsidRPr="00251434">
        <w:rPr>
          <w:rFonts w:ascii="Bookman Old Style" w:hAnsi="Bookman Old Style" w:cs="Tahoma"/>
          <w:sz w:val="24"/>
          <w:szCs w:val="24"/>
          <w:lang w:val="id-ID"/>
        </w:rPr>
        <w:t>Identifikasi Permasalahan Berdasarkan Tugas</w:t>
      </w:r>
      <w:r w:rsidR="001D706C" w:rsidRPr="00251434">
        <w:rPr>
          <w:rFonts w:ascii="Bookman Old Style" w:hAnsi="Bookman Old Style" w:cs="Tahoma"/>
          <w:sz w:val="24"/>
          <w:szCs w:val="24"/>
          <w:lang w:val="id-ID"/>
        </w:rPr>
        <w:t>&amp;</w:t>
      </w:r>
      <w:r w:rsidRPr="00251434">
        <w:rPr>
          <w:rFonts w:ascii="Bookman Old Style" w:hAnsi="Bookman Old Style" w:cs="Tahoma"/>
          <w:sz w:val="24"/>
          <w:szCs w:val="24"/>
          <w:lang w:val="id-ID"/>
        </w:rPr>
        <w:t xml:space="preserve"> Fungsi Pelayanan SKPD</w:t>
      </w:r>
    </w:p>
    <w:p w:rsidR="00C36E91" w:rsidRPr="00251434" w:rsidRDefault="002C37C0" w:rsidP="00C36E91">
      <w:pPr>
        <w:pStyle w:val="ListParagraph"/>
        <w:numPr>
          <w:ilvl w:val="0"/>
          <w:numId w:val="16"/>
        </w:numPr>
        <w:tabs>
          <w:tab w:val="left" w:pos="851"/>
          <w:tab w:val="left" w:pos="1560"/>
        </w:tabs>
        <w:snapToGrid w:val="0"/>
        <w:spacing w:after="120"/>
        <w:ind w:left="851" w:hanging="425"/>
        <w:jc w:val="both"/>
        <w:rPr>
          <w:rFonts w:ascii="Bookman Old Style" w:hAnsi="Bookman Old Style" w:cs="Tahoma"/>
          <w:sz w:val="24"/>
          <w:szCs w:val="24"/>
          <w:lang w:val="id-ID"/>
        </w:rPr>
      </w:pPr>
      <w:r w:rsidRPr="00251434">
        <w:rPr>
          <w:rFonts w:ascii="Bookman Old Style" w:hAnsi="Bookman Old Style" w:cs="Tahoma"/>
          <w:sz w:val="24"/>
          <w:szCs w:val="24"/>
          <w:lang w:val="id-ID"/>
        </w:rPr>
        <w:t>Identifikasi Permasalahan</w:t>
      </w:r>
      <w:r w:rsidR="00C36E91" w:rsidRPr="00251434">
        <w:rPr>
          <w:rFonts w:ascii="Bookman Old Style" w:hAnsi="Bookman Old Style" w:cs="Tahoma"/>
          <w:sz w:val="24"/>
          <w:szCs w:val="24"/>
          <w:lang w:val="id-ID"/>
        </w:rPr>
        <w:t xml:space="preserve"> Ber</w:t>
      </w:r>
      <w:r w:rsidR="002F73F2">
        <w:rPr>
          <w:rFonts w:ascii="Bookman Old Style" w:hAnsi="Bookman Old Style" w:cs="Tahoma"/>
          <w:sz w:val="24"/>
          <w:szCs w:val="24"/>
          <w:lang w:val="id-ID"/>
        </w:rPr>
        <w:t xml:space="preserve">dasarkan Tugas dan Fungsi </w:t>
      </w:r>
      <w:r w:rsidR="00C36E91" w:rsidRPr="00251434">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p>
    <w:p w:rsidR="00C36E91" w:rsidRPr="00251434" w:rsidRDefault="00CC472B" w:rsidP="00C36E91">
      <w:pPr>
        <w:tabs>
          <w:tab w:val="left" w:pos="851"/>
          <w:tab w:val="left" w:pos="1560"/>
        </w:tabs>
        <w:snapToGrid w:val="0"/>
        <w:spacing w:after="120"/>
        <w:ind w:left="851" w:firstLine="709"/>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 dalam melaksanakan tugas pokok dan fungsinya terkait pelayanan kepada masyaraakat dicerminkan oleh indikator kinerja seperti : capaian </w:t>
      </w:r>
      <w:r w:rsidR="006739C1">
        <w:rPr>
          <w:rFonts w:ascii="Bookman Old Style" w:hAnsi="Bookman Old Style" w:cs="Tahoma"/>
          <w:sz w:val="24"/>
          <w:szCs w:val="24"/>
          <w:lang w:val="id-ID"/>
        </w:rPr>
        <w:t>kualitas Sumber Daya Manusia, capaian sarana dan prasarana yang memadai</w:t>
      </w:r>
      <w:r w:rsidRPr="00251434">
        <w:rPr>
          <w:rFonts w:ascii="Bookman Old Style" w:hAnsi="Bookman Old Style" w:cs="Tahoma"/>
          <w:sz w:val="24"/>
          <w:szCs w:val="24"/>
          <w:lang w:val="id-ID"/>
        </w:rPr>
        <w:t xml:space="preserve">, </w:t>
      </w:r>
      <w:r w:rsidRPr="00251434">
        <w:rPr>
          <w:rFonts w:ascii="Bookman Old Style" w:eastAsia="Times New Roman" w:hAnsi="Bookman Old Style" w:cs="Calibri"/>
          <w:color w:val="000000"/>
          <w:sz w:val="24"/>
          <w:szCs w:val="24"/>
          <w:lang w:val="id-ID" w:eastAsia="id-ID"/>
        </w:rPr>
        <w:t xml:space="preserve">Capaian </w:t>
      </w:r>
      <w:r w:rsidR="006739C1">
        <w:rPr>
          <w:rFonts w:ascii="Bookman Old Style" w:eastAsia="Times New Roman" w:hAnsi="Bookman Old Style" w:cs="Calibri"/>
          <w:color w:val="000000"/>
          <w:sz w:val="24"/>
          <w:szCs w:val="24"/>
          <w:lang w:val="id-ID" w:eastAsia="id-ID"/>
        </w:rPr>
        <w:t>partisipasi masyarakat dalam pembangunan</w:t>
      </w:r>
      <w:r w:rsidR="00F9233D" w:rsidRPr="00251434">
        <w:rPr>
          <w:rFonts w:ascii="Bookman Old Style" w:eastAsia="Times New Roman" w:hAnsi="Bookman Old Style" w:cs="Calibri"/>
          <w:color w:val="000000"/>
          <w:sz w:val="24"/>
          <w:szCs w:val="24"/>
          <w:lang w:val="id-ID" w:eastAsia="id-ID"/>
        </w:rPr>
        <w:t>.  Secara lengkap Identifikasi permsalahan berdasarkan hal tersebut disajikan pada Tabel 3.1.</w:t>
      </w:r>
    </w:p>
    <w:p w:rsidR="00C36E91" w:rsidRPr="00251434" w:rsidRDefault="00C36E91" w:rsidP="00C36E91">
      <w:pPr>
        <w:tabs>
          <w:tab w:val="left" w:pos="851"/>
          <w:tab w:val="left" w:pos="1560"/>
        </w:tabs>
        <w:snapToGrid w:val="0"/>
        <w:spacing w:after="120"/>
        <w:ind w:left="851" w:firstLine="709"/>
        <w:jc w:val="center"/>
        <w:rPr>
          <w:rFonts w:ascii="Bookman Old Style" w:hAnsi="Bookman Old Style" w:cs="Tahoma"/>
          <w:sz w:val="24"/>
          <w:szCs w:val="24"/>
          <w:lang w:val="id-ID"/>
        </w:rPr>
      </w:pPr>
      <w:r w:rsidRPr="00251434">
        <w:rPr>
          <w:rFonts w:ascii="Bookman Old Style" w:hAnsi="Bookman Old Style" w:cs="Tahoma"/>
          <w:sz w:val="24"/>
          <w:szCs w:val="24"/>
          <w:lang w:val="id-ID"/>
        </w:rPr>
        <w:t>Tabel 3.1. Identifikasi Permasalahan</w:t>
      </w:r>
      <w:r w:rsidR="008410EA" w:rsidRPr="00251434">
        <w:rPr>
          <w:rFonts w:ascii="Bookman Old Style" w:hAnsi="Bookman Old Style" w:cs="Tahoma"/>
          <w:sz w:val="24"/>
          <w:szCs w:val="24"/>
          <w:lang w:val="id-ID"/>
        </w:rPr>
        <w:t xml:space="preserve"> Berdasarkan Tugas dan Fungsi </w:t>
      </w:r>
      <w:r w:rsidRPr="00251434">
        <w:rPr>
          <w:rFonts w:ascii="Bookman Old Style" w:hAnsi="Bookman Old Style" w:cs="Tahoma"/>
          <w:sz w:val="24"/>
          <w:szCs w:val="24"/>
          <w:lang w:val="id-ID"/>
        </w:rPr>
        <w:t>P</w:t>
      </w:r>
      <w:r w:rsidR="008410EA" w:rsidRPr="00251434">
        <w:rPr>
          <w:rFonts w:ascii="Bookman Old Style" w:hAnsi="Bookman Old Style" w:cs="Tahoma"/>
          <w:sz w:val="24"/>
          <w:szCs w:val="24"/>
          <w:lang w:val="id-ID"/>
        </w:rPr>
        <w:t xml:space="preserve">erangkat Daerah </w:t>
      </w:r>
    </w:p>
    <w:tbl>
      <w:tblPr>
        <w:tblW w:w="7371" w:type="dxa"/>
        <w:tblInd w:w="959" w:type="dxa"/>
        <w:tblLayout w:type="fixed"/>
        <w:tblLook w:val="04A0"/>
      </w:tblPr>
      <w:tblGrid>
        <w:gridCol w:w="1701"/>
        <w:gridCol w:w="992"/>
        <w:gridCol w:w="851"/>
        <w:gridCol w:w="1275"/>
        <w:gridCol w:w="1134"/>
        <w:gridCol w:w="1418"/>
      </w:tblGrid>
      <w:tr w:rsidR="00C36E91" w:rsidRPr="00C36E91" w:rsidTr="000C6790">
        <w:trPr>
          <w:trHeight w:val="413"/>
        </w:trPr>
        <w:tc>
          <w:tcPr>
            <w:tcW w:w="1701" w:type="dxa"/>
            <w:vMerge w:val="restart"/>
            <w:tcBorders>
              <w:top w:val="single" w:sz="8" w:space="0" w:color="auto"/>
              <w:left w:val="single" w:sz="8" w:space="0" w:color="auto"/>
              <w:bottom w:val="single" w:sz="4" w:space="0" w:color="auto"/>
              <w:right w:val="single" w:sz="4" w:space="0" w:color="auto"/>
            </w:tcBorders>
            <w:shd w:val="clear" w:color="000000" w:fill="FFFFFF"/>
            <w:hideMark/>
          </w:tcPr>
          <w:p w:rsidR="00C36E91" w:rsidRPr="00C36E91" w:rsidRDefault="00C36E91" w:rsidP="00C36E91">
            <w:pPr>
              <w:spacing w:after="0" w:line="240" w:lineRule="auto"/>
              <w:jc w:val="center"/>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Aspek Kajian</w:t>
            </w:r>
          </w:p>
        </w:tc>
        <w:tc>
          <w:tcPr>
            <w:tcW w:w="992" w:type="dxa"/>
            <w:vMerge w:val="restart"/>
            <w:tcBorders>
              <w:top w:val="single" w:sz="8" w:space="0" w:color="auto"/>
              <w:left w:val="single" w:sz="4" w:space="0" w:color="auto"/>
              <w:bottom w:val="single" w:sz="4" w:space="0" w:color="auto"/>
              <w:right w:val="single" w:sz="4" w:space="0" w:color="auto"/>
            </w:tcBorders>
            <w:shd w:val="clear" w:color="000000" w:fill="FFFFFF"/>
            <w:hideMark/>
          </w:tcPr>
          <w:p w:rsidR="00C36E91" w:rsidRPr="00C36E91" w:rsidRDefault="00C36E91" w:rsidP="00C36E91">
            <w:pPr>
              <w:spacing w:after="0" w:line="240" w:lineRule="auto"/>
              <w:jc w:val="center"/>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Capaian/Kondisi Saat ini</w:t>
            </w:r>
          </w:p>
        </w:tc>
        <w:tc>
          <w:tcPr>
            <w:tcW w:w="851" w:type="dxa"/>
            <w:vMerge w:val="restart"/>
            <w:tcBorders>
              <w:top w:val="single" w:sz="8" w:space="0" w:color="auto"/>
              <w:left w:val="single" w:sz="4" w:space="0" w:color="auto"/>
              <w:bottom w:val="single" w:sz="4" w:space="0" w:color="auto"/>
              <w:right w:val="single" w:sz="4" w:space="0" w:color="auto"/>
            </w:tcBorders>
            <w:shd w:val="clear" w:color="000000" w:fill="FFFFFF"/>
            <w:hideMark/>
          </w:tcPr>
          <w:p w:rsidR="00C36E91" w:rsidRPr="00C36E91" w:rsidRDefault="00C36E91" w:rsidP="00C36E91">
            <w:pPr>
              <w:spacing w:after="0" w:line="240" w:lineRule="auto"/>
              <w:jc w:val="center"/>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Standar yang Diguna</w:t>
            </w:r>
            <w:r>
              <w:rPr>
                <w:rFonts w:ascii="Bookman Old Style" w:eastAsia="Times New Roman" w:hAnsi="Bookman Old Style" w:cs="Calibri"/>
                <w:color w:val="000000"/>
                <w:sz w:val="16"/>
                <w:szCs w:val="16"/>
                <w:lang w:val="id-ID" w:eastAsia="id-ID"/>
              </w:rPr>
              <w:t>-</w:t>
            </w:r>
            <w:r w:rsidRPr="00C36E91">
              <w:rPr>
                <w:rFonts w:ascii="Bookman Old Style" w:eastAsia="Times New Roman" w:hAnsi="Bookman Old Style" w:cs="Calibri"/>
                <w:color w:val="000000"/>
                <w:sz w:val="16"/>
                <w:szCs w:val="16"/>
                <w:lang w:val="id-ID" w:eastAsia="id-ID"/>
              </w:rPr>
              <w:t>kan</w:t>
            </w:r>
          </w:p>
        </w:tc>
        <w:tc>
          <w:tcPr>
            <w:tcW w:w="2409" w:type="dxa"/>
            <w:gridSpan w:val="2"/>
            <w:tcBorders>
              <w:top w:val="single" w:sz="8" w:space="0" w:color="auto"/>
              <w:left w:val="nil"/>
              <w:bottom w:val="single" w:sz="4" w:space="0" w:color="auto"/>
              <w:right w:val="single" w:sz="4" w:space="0" w:color="auto"/>
            </w:tcBorders>
            <w:shd w:val="clear" w:color="000000" w:fill="FFFFFF"/>
            <w:hideMark/>
          </w:tcPr>
          <w:p w:rsidR="00C36E91" w:rsidRPr="00C36E91" w:rsidRDefault="00C36E91" w:rsidP="00C36E91">
            <w:pPr>
              <w:spacing w:after="0" w:line="240" w:lineRule="auto"/>
              <w:jc w:val="center"/>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Faktor yang Mempengaruhi</w:t>
            </w:r>
          </w:p>
        </w:tc>
        <w:tc>
          <w:tcPr>
            <w:tcW w:w="1418" w:type="dxa"/>
            <w:vMerge w:val="restart"/>
            <w:tcBorders>
              <w:top w:val="single" w:sz="8" w:space="0" w:color="auto"/>
              <w:left w:val="single" w:sz="4" w:space="0" w:color="auto"/>
              <w:bottom w:val="single" w:sz="4" w:space="0" w:color="auto"/>
              <w:right w:val="single" w:sz="8" w:space="0" w:color="auto"/>
            </w:tcBorders>
            <w:shd w:val="clear" w:color="000000" w:fill="FFFFFF"/>
            <w:hideMark/>
          </w:tcPr>
          <w:p w:rsidR="00C36E91" w:rsidRPr="00C36E91" w:rsidRDefault="00C36E91" w:rsidP="00C36E91">
            <w:pPr>
              <w:spacing w:after="0" w:line="240" w:lineRule="auto"/>
              <w:jc w:val="center"/>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Permasalahan Pelayanan PD</w:t>
            </w:r>
          </w:p>
        </w:tc>
      </w:tr>
      <w:tr w:rsidR="00C36E91" w:rsidRPr="00C36E91" w:rsidTr="000C6790">
        <w:trPr>
          <w:trHeight w:val="300"/>
        </w:trPr>
        <w:tc>
          <w:tcPr>
            <w:tcW w:w="1701" w:type="dxa"/>
            <w:vMerge/>
            <w:tcBorders>
              <w:top w:val="single" w:sz="8" w:space="0" w:color="auto"/>
              <w:left w:val="single" w:sz="8" w:space="0" w:color="auto"/>
              <w:bottom w:val="single" w:sz="4" w:space="0" w:color="auto"/>
              <w:right w:val="single" w:sz="4" w:space="0" w:color="auto"/>
            </w:tcBorders>
            <w:vAlign w:val="center"/>
            <w:hideMark/>
          </w:tcPr>
          <w:p w:rsidR="00C36E91" w:rsidRPr="00C36E91" w:rsidRDefault="00C36E91" w:rsidP="00C36E91">
            <w:pPr>
              <w:spacing w:after="0" w:line="240" w:lineRule="auto"/>
              <w:rPr>
                <w:rFonts w:ascii="Bookman Old Style" w:eastAsia="Times New Roman" w:hAnsi="Bookman Old Style" w:cs="Calibri"/>
                <w:color w:val="000000"/>
                <w:sz w:val="16"/>
                <w:szCs w:val="16"/>
                <w:lang w:val="id-ID" w:eastAsia="id-ID"/>
              </w:rPr>
            </w:pPr>
          </w:p>
        </w:tc>
        <w:tc>
          <w:tcPr>
            <w:tcW w:w="992" w:type="dxa"/>
            <w:vMerge/>
            <w:tcBorders>
              <w:top w:val="single" w:sz="8" w:space="0" w:color="auto"/>
              <w:left w:val="single" w:sz="4" w:space="0" w:color="auto"/>
              <w:bottom w:val="single" w:sz="4" w:space="0" w:color="auto"/>
              <w:right w:val="single" w:sz="4" w:space="0" w:color="auto"/>
            </w:tcBorders>
            <w:vAlign w:val="center"/>
            <w:hideMark/>
          </w:tcPr>
          <w:p w:rsidR="00C36E91" w:rsidRPr="00C36E91" w:rsidRDefault="00C36E91" w:rsidP="00C36E91">
            <w:pPr>
              <w:spacing w:after="0" w:line="240" w:lineRule="auto"/>
              <w:rPr>
                <w:rFonts w:ascii="Bookman Old Style" w:eastAsia="Times New Roman" w:hAnsi="Bookman Old Style" w:cs="Calibri"/>
                <w:color w:val="000000"/>
                <w:sz w:val="16"/>
                <w:szCs w:val="16"/>
                <w:lang w:val="id-ID" w:eastAsia="id-ID"/>
              </w:rPr>
            </w:pPr>
          </w:p>
        </w:tc>
        <w:tc>
          <w:tcPr>
            <w:tcW w:w="851" w:type="dxa"/>
            <w:vMerge/>
            <w:tcBorders>
              <w:top w:val="single" w:sz="8" w:space="0" w:color="auto"/>
              <w:left w:val="single" w:sz="4" w:space="0" w:color="auto"/>
              <w:bottom w:val="single" w:sz="4" w:space="0" w:color="auto"/>
              <w:right w:val="single" w:sz="4" w:space="0" w:color="auto"/>
            </w:tcBorders>
            <w:vAlign w:val="center"/>
            <w:hideMark/>
          </w:tcPr>
          <w:p w:rsidR="00C36E91" w:rsidRPr="00C36E91" w:rsidRDefault="00C36E91" w:rsidP="00C36E91">
            <w:pPr>
              <w:spacing w:after="0" w:line="240" w:lineRule="auto"/>
              <w:rPr>
                <w:rFonts w:ascii="Bookman Old Style" w:eastAsia="Times New Roman" w:hAnsi="Bookman Old Style" w:cs="Calibri"/>
                <w:color w:val="000000"/>
                <w:sz w:val="16"/>
                <w:szCs w:val="16"/>
                <w:lang w:val="id-ID" w:eastAsia="id-ID"/>
              </w:rPr>
            </w:pPr>
          </w:p>
        </w:tc>
        <w:tc>
          <w:tcPr>
            <w:tcW w:w="1275" w:type="dxa"/>
            <w:tcBorders>
              <w:top w:val="nil"/>
              <w:left w:val="nil"/>
              <w:bottom w:val="single" w:sz="4" w:space="0" w:color="auto"/>
              <w:right w:val="single" w:sz="4" w:space="0" w:color="auto"/>
            </w:tcBorders>
            <w:shd w:val="clear" w:color="000000" w:fill="FFFFFF"/>
            <w:hideMark/>
          </w:tcPr>
          <w:p w:rsidR="00C36E91" w:rsidRPr="00C36E91" w:rsidRDefault="00C36E91" w:rsidP="00C36E91">
            <w:pPr>
              <w:spacing w:after="0" w:line="240" w:lineRule="auto"/>
              <w:jc w:val="center"/>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INTERNAL</w:t>
            </w:r>
          </w:p>
        </w:tc>
        <w:tc>
          <w:tcPr>
            <w:tcW w:w="1134" w:type="dxa"/>
            <w:tcBorders>
              <w:top w:val="nil"/>
              <w:left w:val="nil"/>
              <w:bottom w:val="single" w:sz="4" w:space="0" w:color="auto"/>
              <w:right w:val="single" w:sz="4" w:space="0" w:color="auto"/>
            </w:tcBorders>
            <w:shd w:val="clear" w:color="000000" w:fill="FFFFFF"/>
            <w:hideMark/>
          </w:tcPr>
          <w:p w:rsidR="00C36E91" w:rsidRPr="00C36E91" w:rsidRDefault="00C36E91" w:rsidP="00C36E91">
            <w:pPr>
              <w:spacing w:after="0" w:line="240" w:lineRule="auto"/>
              <w:jc w:val="center"/>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EKSTER</w:t>
            </w:r>
            <w:r w:rsidR="008410EA">
              <w:rPr>
                <w:rFonts w:ascii="Bookman Old Style" w:eastAsia="Times New Roman" w:hAnsi="Bookman Old Style" w:cs="Calibri"/>
                <w:color w:val="000000"/>
                <w:sz w:val="16"/>
                <w:szCs w:val="16"/>
                <w:lang w:val="id-ID" w:eastAsia="id-ID"/>
              </w:rPr>
              <w:t>-</w:t>
            </w:r>
            <w:r w:rsidRPr="00C36E91">
              <w:rPr>
                <w:rFonts w:ascii="Bookman Old Style" w:eastAsia="Times New Roman" w:hAnsi="Bookman Old Style" w:cs="Calibri"/>
                <w:color w:val="000000"/>
                <w:sz w:val="16"/>
                <w:szCs w:val="16"/>
                <w:lang w:val="id-ID" w:eastAsia="id-ID"/>
              </w:rPr>
              <w:t>NAL</w:t>
            </w:r>
          </w:p>
        </w:tc>
        <w:tc>
          <w:tcPr>
            <w:tcW w:w="1418" w:type="dxa"/>
            <w:vMerge/>
            <w:tcBorders>
              <w:top w:val="single" w:sz="8" w:space="0" w:color="auto"/>
              <w:left w:val="single" w:sz="4" w:space="0" w:color="auto"/>
              <w:bottom w:val="single" w:sz="4" w:space="0" w:color="auto"/>
              <w:right w:val="single" w:sz="8" w:space="0" w:color="auto"/>
            </w:tcBorders>
            <w:vAlign w:val="center"/>
            <w:hideMark/>
          </w:tcPr>
          <w:p w:rsidR="00C36E91" w:rsidRPr="00C36E91" w:rsidRDefault="00C36E91" w:rsidP="00C36E91">
            <w:pPr>
              <w:spacing w:after="0" w:line="240" w:lineRule="auto"/>
              <w:rPr>
                <w:rFonts w:ascii="Bookman Old Style" w:eastAsia="Times New Roman" w:hAnsi="Bookman Old Style" w:cs="Calibri"/>
                <w:color w:val="000000"/>
                <w:sz w:val="16"/>
                <w:szCs w:val="16"/>
                <w:lang w:val="id-ID" w:eastAsia="id-ID"/>
              </w:rPr>
            </w:pPr>
          </w:p>
        </w:tc>
      </w:tr>
      <w:tr w:rsidR="00C36E91" w:rsidRPr="00C36E91" w:rsidTr="000C6790">
        <w:trPr>
          <w:trHeight w:val="509"/>
        </w:trPr>
        <w:tc>
          <w:tcPr>
            <w:tcW w:w="1701" w:type="dxa"/>
            <w:vMerge/>
            <w:tcBorders>
              <w:top w:val="single" w:sz="8" w:space="0" w:color="auto"/>
              <w:left w:val="single" w:sz="8" w:space="0" w:color="auto"/>
              <w:bottom w:val="single" w:sz="4" w:space="0" w:color="auto"/>
              <w:right w:val="single" w:sz="4" w:space="0" w:color="auto"/>
            </w:tcBorders>
            <w:vAlign w:val="center"/>
            <w:hideMark/>
          </w:tcPr>
          <w:p w:rsidR="00C36E91" w:rsidRPr="00C36E91" w:rsidRDefault="00C36E91" w:rsidP="00C36E91">
            <w:pPr>
              <w:spacing w:after="0" w:line="240" w:lineRule="auto"/>
              <w:rPr>
                <w:rFonts w:ascii="Bookman Old Style" w:eastAsia="Times New Roman" w:hAnsi="Bookman Old Style" w:cs="Calibri"/>
                <w:color w:val="000000"/>
                <w:sz w:val="16"/>
                <w:szCs w:val="16"/>
                <w:lang w:val="id-ID" w:eastAsia="id-ID"/>
              </w:rPr>
            </w:pPr>
          </w:p>
        </w:tc>
        <w:tc>
          <w:tcPr>
            <w:tcW w:w="992" w:type="dxa"/>
            <w:vMerge/>
            <w:tcBorders>
              <w:top w:val="single" w:sz="8" w:space="0" w:color="auto"/>
              <w:left w:val="single" w:sz="4" w:space="0" w:color="auto"/>
              <w:bottom w:val="single" w:sz="4" w:space="0" w:color="auto"/>
              <w:right w:val="single" w:sz="4" w:space="0" w:color="auto"/>
            </w:tcBorders>
            <w:vAlign w:val="center"/>
            <w:hideMark/>
          </w:tcPr>
          <w:p w:rsidR="00C36E91" w:rsidRPr="00C36E91" w:rsidRDefault="00C36E91" w:rsidP="00C36E91">
            <w:pPr>
              <w:spacing w:after="0" w:line="240" w:lineRule="auto"/>
              <w:rPr>
                <w:rFonts w:ascii="Bookman Old Style" w:eastAsia="Times New Roman" w:hAnsi="Bookman Old Style" w:cs="Calibri"/>
                <w:color w:val="000000"/>
                <w:sz w:val="16"/>
                <w:szCs w:val="16"/>
                <w:lang w:val="id-ID" w:eastAsia="id-ID"/>
              </w:rPr>
            </w:pPr>
          </w:p>
        </w:tc>
        <w:tc>
          <w:tcPr>
            <w:tcW w:w="851" w:type="dxa"/>
            <w:vMerge/>
            <w:tcBorders>
              <w:top w:val="single" w:sz="8" w:space="0" w:color="auto"/>
              <w:left w:val="single" w:sz="4" w:space="0" w:color="auto"/>
              <w:bottom w:val="single" w:sz="4" w:space="0" w:color="auto"/>
              <w:right w:val="single" w:sz="4" w:space="0" w:color="auto"/>
            </w:tcBorders>
            <w:vAlign w:val="center"/>
            <w:hideMark/>
          </w:tcPr>
          <w:p w:rsidR="00C36E91" w:rsidRPr="00C36E91" w:rsidRDefault="00C36E91" w:rsidP="00C36E91">
            <w:pPr>
              <w:spacing w:after="0" w:line="240" w:lineRule="auto"/>
              <w:rPr>
                <w:rFonts w:ascii="Bookman Old Style" w:eastAsia="Times New Roman" w:hAnsi="Bookman Old Style" w:cs="Calibri"/>
                <w:color w:val="000000"/>
                <w:sz w:val="16"/>
                <w:szCs w:val="16"/>
                <w:lang w:val="id-ID" w:eastAsia="id-ID"/>
              </w:rPr>
            </w:pPr>
          </w:p>
        </w:tc>
        <w:tc>
          <w:tcPr>
            <w:tcW w:w="1275" w:type="dxa"/>
            <w:tcBorders>
              <w:top w:val="nil"/>
              <w:left w:val="nil"/>
              <w:bottom w:val="single" w:sz="4" w:space="0" w:color="auto"/>
              <w:right w:val="single" w:sz="4" w:space="0" w:color="auto"/>
            </w:tcBorders>
            <w:shd w:val="clear" w:color="000000" w:fill="FFFFFF"/>
            <w:hideMark/>
          </w:tcPr>
          <w:p w:rsidR="00C36E91" w:rsidRPr="00C36E91" w:rsidRDefault="00C36E91" w:rsidP="00C36E91">
            <w:pPr>
              <w:spacing w:after="0" w:line="240" w:lineRule="auto"/>
              <w:jc w:val="center"/>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(KEWENA-NGAN PD)</w:t>
            </w:r>
          </w:p>
        </w:tc>
        <w:tc>
          <w:tcPr>
            <w:tcW w:w="1134" w:type="dxa"/>
            <w:tcBorders>
              <w:top w:val="nil"/>
              <w:left w:val="nil"/>
              <w:bottom w:val="single" w:sz="4" w:space="0" w:color="auto"/>
              <w:right w:val="single" w:sz="4" w:space="0" w:color="auto"/>
            </w:tcBorders>
            <w:shd w:val="clear" w:color="000000" w:fill="FFFFFF"/>
            <w:hideMark/>
          </w:tcPr>
          <w:p w:rsidR="00C36E91" w:rsidRPr="00C36E91" w:rsidRDefault="00C36E91" w:rsidP="00C36E91">
            <w:pPr>
              <w:spacing w:after="0" w:line="240" w:lineRule="auto"/>
              <w:jc w:val="center"/>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(DILUAR KEWENANGAN PD)</w:t>
            </w:r>
          </w:p>
        </w:tc>
        <w:tc>
          <w:tcPr>
            <w:tcW w:w="1418" w:type="dxa"/>
            <w:vMerge/>
            <w:tcBorders>
              <w:top w:val="single" w:sz="8" w:space="0" w:color="auto"/>
              <w:left w:val="single" w:sz="4" w:space="0" w:color="auto"/>
              <w:bottom w:val="single" w:sz="4" w:space="0" w:color="auto"/>
              <w:right w:val="single" w:sz="8" w:space="0" w:color="auto"/>
            </w:tcBorders>
            <w:vAlign w:val="center"/>
            <w:hideMark/>
          </w:tcPr>
          <w:p w:rsidR="00C36E91" w:rsidRPr="00C36E91" w:rsidRDefault="00C36E91" w:rsidP="00C36E91">
            <w:pPr>
              <w:spacing w:after="0" w:line="240" w:lineRule="auto"/>
              <w:rPr>
                <w:rFonts w:ascii="Bookman Old Style" w:eastAsia="Times New Roman" w:hAnsi="Bookman Old Style" w:cs="Calibri"/>
                <w:color w:val="000000"/>
                <w:sz w:val="16"/>
                <w:szCs w:val="16"/>
                <w:lang w:val="id-ID" w:eastAsia="id-ID"/>
              </w:rPr>
            </w:pPr>
          </w:p>
        </w:tc>
      </w:tr>
      <w:tr w:rsidR="00C36E91" w:rsidRPr="00C36E91" w:rsidTr="000C6790">
        <w:trPr>
          <w:trHeight w:val="637"/>
        </w:trPr>
        <w:tc>
          <w:tcPr>
            <w:tcW w:w="1701" w:type="dxa"/>
            <w:tcBorders>
              <w:top w:val="single" w:sz="4" w:space="0" w:color="auto"/>
              <w:left w:val="single" w:sz="8" w:space="0" w:color="auto"/>
              <w:right w:val="single" w:sz="4" w:space="0" w:color="auto"/>
            </w:tcBorders>
            <w:shd w:val="clear" w:color="000000" w:fill="FFFFFF"/>
            <w:hideMark/>
          </w:tcPr>
          <w:p w:rsidR="008410EA" w:rsidRDefault="00C36E91" w:rsidP="00C36E91">
            <w:pPr>
              <w:spacing w:after="0" w:line="240" w:lineRule="auto"/>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Gambaran Pelayanan SKPD</w:t>
            </w:r>
            <w:r w:rsidR="008410EA">
              <w:rPr>
                <w:rFonts w:ascii="Bookman Old Style" w:eastAsia="Times New Roman" w:hAnsi="Bookman Old Style" w:cs="Calibri"/>
                <w:color w:val="000000"/>
                <w:sz w:val="16"/>
                <w:szCs w:val="16"/>
                <w:lang w:val="id-ID" w:eastAsia="id-ID"/>
              </w:rPr>
              <w:t xml:space="preserve"> (Indik. program)</w:t>
            </w:r>
          </w:p>
          <w:p w:rsidR="00C36E91" w:rsidRPr="00C36E91" w:rsidRDefault="00C36E91" w:rsidP="00C36E91">
            <w:pPr>
              <w:spacing w:after="0" w:line="240" w:lineRule="auto"/>
              <w:rPr>
                <w:rFonts w:ascii="Bookman Old Style" w:eastAsia="Times New Roman" w:hAnsi="Bookman Old Style" w:cs="Calibri"/>
                <w:color w:val="000000"/>
                <w:sz w:val="16"/>
                <w:szCs w:val="16"/>
                <w:lang w:val="id-ID" w:eastAsia="id-ID"/>
              </w:rPr>
            </w:pPr>
          </w:p>
        </w:tc>
        <w:tc>
          <w:tcPr>
            <w:tcW w:w="992" w:type="dxa"/>
            <w:tcBorders>
              <w:top w:val="single" w:sz="4" w:space="0" w:color="auto"/>
              <w:left w:val="nil"/>
              <w:right w:val="single" w:sz="4" w:space="0" w:color="auto"/>
            </w:tcBorders>
            <w:shd w:val="clear" w:color="000000" w:fill="FFFFFF"/>
            <w:hideMark/>
          </w:tcPr>
          <w:p w:rsidR="00C36E91" w:rsidRPr="00C36E91" w:rsidRDefault="00C36E91" w:rsidP="00C36E91">
            <w:pPr>
              <w:spacing w:after="0" w:line="240" w:lineRule="auto"/>
              <w:jc w:val="center"/>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 </w:t>
            </w:r>
          </w:p>
        </w:tc>
        <w:tc>
          <w:tcPr>
            <w:tcW w:w="851" w:type="dxa"/>
            <w:tcBorders>
              <w:top w:val="single" w:sz="4" w:space="0" w:color="auto"/>
              <w:left w:val="nil"/>
              <w:right w:val="single" w:sz="4" w:space="0" w:color="auto"/>
            </w:tcBorders>
            <w:shd w:val="clear" w:color="000000" w:fill="FFFFFF"/>
            <w:hideMark/>
          </w:tcPr>
          <w:p w:rsidR="00C36E91" w:rsidRPr="00C36E91" w:rsidRDefault="00C36E91" w:rsidP="00C36E91">
            <w:pPr>
              <w:spacing w:after="0" w:line="240" w:lineRule="auto"/>
              <w:jc w:val="center"/>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 </w:t>
            </w:r>
          </w:p>
        </w:tc>
        <w:tc>
          <w:tcPr>
            <w:tcW w:w="1275" w:type="dxa"/>
            <w:tcBorders>
              <w:top w:val="single" w:sz="4" w:space="0" w:color="auto"/>
              <w:left w:val="nil"/>
              <w:right w:val="single" w:sz="4" w:space="0" w:color="auto"/>
            </w:tcBorders>
            <w:shd w:val="clear" w:color="000000" w:fill="FFFFFF"/>
            <w:hideMark/>
          </w:tcPr>
          <w:p w:rsidR="00C36E91" w:rsidRPr="00C36E91" w:rsidRDefault="00C36E91" w:rsidP="00C36E91">
            <w:pPr>
              <w:spacing w:after="0" w:line="240" w:lineRule="auto"/>
              <w:jc w:val="center"/>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 </w:t>
            </w:r>
          </w:p>
        </w:tc>
        <w:tc>
          <w:tcPr>
            <w:tcW w:w="1134" w:type="dxa"/>
            <w:tcBorders>
              <w:top w:val="single" w:sz="4" w:space="0" w:color="auto"/>
              <w:left w:val="nil"/>
              <w:right w:val="single" w:sz="4" w:space="0" w:color="auto"/>
            </w:tcBorders>
            <w:shd w:val="clear" w:color="000000" w:fill="FFFFFF"/>
            <w:hideMark/>
          </w:tcPr>
          <w:p w:rsidR="00C36E91" w:rsidRPr="00C36E91" w:rsidRDefault="00C36E91" w:rsidP="00C36E91">
            <w:pPr>
              <w:spacing w:after="0" w:line="240" w:lineRule="auto"/>
              <w:jc w:val="center"/>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 </w:t>
            </w:r>
          </w:p>
        </w:tc>
        <w:tc>
          <w:tcPr>
            <w:tcW w:w="1418" w:type="dxa"/>
            <w:tcBorders>
              <w:top w:val="single" w:sz="4" w:space="0" w:color="auto"/>
              <w:left w:val="nil"/>
              <w:right w:val="single" w:sz="8" w:space="0" w:color="auto"/>
            </w:tcBorders>
            <w:shd w:val="clear" w:color="000000" w:fill="FFFFFF"/>
            <w:hideMark/>
          </w:tcPr>
          <w:p w:rsidR="00C36E91" w:rsidRPr="00C36E91" w:rsidRDefault="00C36E91" w:rsidP="00C36E91">
            <w:pPr>
              <w:spacing w:after="0" w:line="240" w:lineRule="auto"/>
              <w:jc w:val="center"/>
              <w:rPr>
                <w:rFonts w:ascii="Bookman Old Style" w:eastAsia="Times New Roman" w:hAnsi="Bookman Old Style" w:cs="Calibri"/>
                <w:color w:val="000000"/>
                <w:sz w:val="16"/>
                <w:szCs w:val="16"/>
                <w:lang w:val="id-ID" w:eastAsia="id-ID"/>
              </w:rPr>
            </w:pPr>
            <w:r w:rsidRPr="00C36E91">
              <w:rPr>
                <w:rFonts w:ascii="Bookman Old Style" w:eastAsia="Times New Roman" w:hAnsi="Bookman Old Style" w:cs="Calibri"/>
                <w:color w:val="000000"/>
                <w:sz w:val="16"/>
                <w:szCs w:val="16"/>
                <w:lang w:val="id-ID" w:eastAsia="id-ID"/>
              </w:rPr>
              <w:t> </w:t>
            </w:r>
          </w:p>
        </w:tc>
      </w:tr>
      <w:tr w:rsidR="008410EA" w:rsidRPr="00C36E91" w:rsidTr="000C6790">
        <w:trPr>
          <w:trHeight w:val="900"/>
        </w:trPr>
        <w:tc>
          <w:tcPr>
            <w:tcW w:w="1701" w:type="dxa"/>
            <w:tcBorders>
              <w:left w:val="single" w:sz="8" w:space="0" w:color="auto"/>
              <w:right w:val="single" w:sz="4" w:space="0" w:color="auto"/>
            </w:tcBorders>
            <w:shd w:val="clear" w:color="000000" w:fill="FFFFFF"/>
            <w:hideMark/>
          </w:tcPr>
          <w:p w:rsidR="008410EA" w:rsidRPr="00C36E91" w:rsidRDefault="008410EA" w:rsidP="006E32FC">
            <w:pPr>
              <w:spacing w:after="0" w:line="240" w:lineRule="auto"/>
              <w:ind w:left="175" w:hanging="175"/>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t xml:space="preserve">1. Capaian </w:t>
            </w:r>
            <w:r w:rsidR="006E32FC">
              <w:rPr>
                <w:rFonts w:ascii="Bookman Old Style" w:eastAsia="Times New Roman" w:hAnsi="Bookman Old Style" w:cs="Calibri"/>
                <w:color w:val="000000"/>
                <w:sz w:val="16"/>
                <w:szCs w:val="16"/>
                <w:lang w:val="id-ID" w:eastAsia="id-ID"/>
              </w:rPr>
              <w:t>kualitas SDM</w:t>
            </w:r>
          </w:p>
        </w:tc>
        <w:tc>
          <w:tcPr>
            <w:tcW w:w="992" w:type="dxa"/>
            <w:tcBorders>
              <w:left w:val="nil"/>
              <w:right w:val="single" w:sz="4" w:space="0" w:color="auto"/>
            </w:tcBorders>
            <w:shd w:val="clear" w:color="000000" w:fill="FFFFFF"/>
            <w:hideMark/>
          </w:tcPr>
          <w:p w:rsidR="008410EA" w:rsidRPr="00C36E91" w:rsidRDefault="000C6790" w:rsidP="00C36E91">
            <w:pPr>
              <w:spacing w:after="0" w:line="240" w:lineRule="auto"/>
              <w:jc w:val="center"/>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t>9</w:t>
            </w:r>
            <w:r w:rsidR="00F358ED">
              <w:rPr>
                <w:rFonts w:ascii="Bookman Old Style" w:eastAsia="Times New Roman" w:hAnsi="Bookman Old Style" w:cs="Calibri"/>
                <w:color w:val="000000"/>
                <w:sz w:val="16"/>
                <w:szCs w:val="16"/>
                <w:lang w:val="id-ID" w:eastAsia="id-ID"/>
              </w:rPr>
              <w:t>0%</w:t>
            </w:r>
          </w:p>
        </w:tc>
        <w:tc>
          <w:tcPr>
            <w:tcW w:w="851" w:type="dxa"/>
            <w:tcBorders>
              <w:left w:val="nil"/>
              <w:right w:val="single" w:sz="4" w:space="0" w:color="auto"/>
            </w:tcBorders>
            <w:shd w:val="clear" w:color="000000" w:fill="FFFFFF"/>
          </w:tcPr>
          <w:p w:rsidR="008410EA" w:rsidRPr="00C36E91" w:rsidRDefault="008410EA" w:rsidP="00CC472B">
            <w:pPr>
              <w:spacing w:after="0" w:line="240" w:lineRule="auto"/>
              <w:jc w:val="center"/>
              <w:rPr>
                <w:rFonts w:ascii="Bookman Old Style" w:eastAsia="Times New Roman" w:hAnsi="Bookman Old Style" w:cs="Calibri"/>
                <w:color w:val="000000"/>
                <w:sz w:val="16"/>
                <w:szCs w:val="16"/>
                <w:lang w:val="id-ID" w:eastAsia="id-ID"/>
              </w:rPr>
            </w:pPr>
          </w:p>
        </w:tc>
        <w:tc>
          <w:tcPr>
            <w:tcW w:w="1275" w:type="dxa"/>
            <w:tcBorders>
              <w:left w:val="nil"/>
              <w:right w:val="single" w:sz="4" w:space="0" w:color="auto"/>
            </w:tcBorders>
            <w:shd w:val="clear" w:color="000000" w:fill="FFFFFF"/>
            <w:hideMark/>
          </w:tcPr>
          <w:p w:rsidR="00AE7D55" w:rsidRPr="00C36E91" w:rsidRDefault="00F358ED" w:rsidP="00F358ED">
            <w:pPr>
              <w:spacing w:after="0" w:line="240" w:lineRule="auto"/>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t>Tidak ada kewenangan menyelenggarakan peningkatan kapasitas</w:t>
            </w:r>
          </w:p>
        </w:tc>
        <w:tc>
          <w:tcPr>
            <w:tcW w:w="1134" w:type="dxa"/>
            <w:tcBorders>
              <w:left w:val="nil"/>
              <w:right w:val="single" w:sz="4" w:space="0" w:color="auto"/>
            </w:tcBorders>
            <w:shd w:val="clear" w:color="000000" w:fill="FFFFFF"/>
          </w:tcPr>
          <w:p w:rsidR="00AE7D55" w:rsidRPr="00C36E91" w:rsidRDefault="00F358ED" w:rsidP="00CC472B">
            <w:pPr>
              <w:spacing w:after="0" w:line="240" w:lineRule="auto"/>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t xml:space="preserve">Sebagian besar SDM sudah tidak memungkinkan untuk ditingkatkan kapasitasnya </w:t>
            </w:r>
          </w:p>
        </w:tc>
        <w:tc>
          <w:tcPr>
            <w:tcW w:w="1418" w:type="dxa"/>
            <w:tcBorders>
              <w:left w:val="nil"/>
              <w:right w:val="single" w:sz="8" w:space="0" w:color="auto"/>
            </w:tcBorders>
            <w:shd w:val="clear" w:color="000000" w:fill="FFFFFF"/>
            <w:hideMark/>
          </w:tcPr>
          <w:p w:rsidR="00F9233D" w:rsidRPr="00C36E91" w:rsidRDefault="006E32FC" w:rsidP="006E32FC">
            <w:pPr>
              <w:spacing w:after="0" w:line="240" w:lineRule="auto"/>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t>Menghambat pelayanan kepada masyarakat</w:t>
            </w:r>
          </w:p>
        </w:tc>
      </w:tr>
      <w:tr w:rsidR="00166361" w:rsidRPr="00C36E91" w:rsidTr="000C6790">
        <w:trPr>
          <w:trHeight w:val="300"/>
        </w:trPr>
        <w:tc>
          <w:tcPr>
            <w:tcW w:w="1701" w:type="dxa"/>
            <w:vMerge w:val="restart"/>
            <w:tcBorders>
              <w:left w:val="single" w:sz="8" w:space="0" w:color="auto"/>
              <w:bottom w:val="single" w:sz="4" w:space="0" w:color="auto"/>
              <w:right w:val="single" w:sz="4" w:space="0" w:color="auto"/>
            </w:tcBorders>
            <w:vAlign w:val="center"/>
            <w:hideMark/>
          </w:tcPr>
          <w:p w:rsidR="00166361" w:rsidRPr="00C36E91" w:rsidRDefault="00166361" w:rsidP="005E3D13">
            <w:pPr>
              <w:spacing w:after="0" w:line="240" w:lineRule="auto"/>
              <w:rPr>
                <w:rFonts w:ascii="Bookman Old Style" w:eastAsia="Times New Roman" w:hAnsi="Bookman Old Style" w:cs="Calibri"/>
                <w:color w:val="000000"/>
                <w:sz w:val="16"/>
                <w:szCs w:val="16"/>
                <w:lang w:val="id-ID" w:eastAsia="id-ID"/>
              </w:rPr>
            </w:pPr>
          </w:p>
        </w:tc>
        <w:tc>
          <w:tcPr>
            <w:tcW w:w="992" w:type="dxa"/>
            <w:vMerge w:val="restart"/>
            <w:tcBorders>
              <w:left w:val="single" w:sz="4" w:space="0" w:color="auto"/>
              <w:bottom w:val="single" w:sz="4" w:space="0" w:color="auto"/>
              <w:right w:val="single" w:sz="4" w:space="0" w:color="auto"/>
            </w:tcBorders>
            <w:vAlign w:val="center"/>
            <w:hideMark/>
          </w:tcPr>
          <w:p w:rsidR="00166361" w:rsidRPr="00C36E91" w:rsidRDefault="00166361" w:rsidP="005E3D13">
            <w:pPr>
              <w:spacing w:after="0" w:line="240" w:lineRule="auto"/>
              <w:rPr>
                <w:rFonts w:ascii="Bookman Old Style" w:eastAsia="Times New Roman" w:hAnsi="Bookman Old Style" w:cs="Calibri"/>
                <w:color w:val="000000"/>
                <w:sz w:val="16"/>
                <w:szCs w:val="16"/>
                <w:lang w:val="id-ID" w:eastAsia="id-ID"/>
              </w:rPr>
            </w:pPr>
          </w:p>
        </w:tc>
        <w:tc>
          <w:tcPr>
            <w:tcW w:w="851" w:type="dxa"/>
            <w:vMerge w:val="restart"/>
            <w:tcBorders>
              <w:left w:val="single" w:sz="4" w:space="0" w:color="auto"/>
              <w:bottom w:val="single" w:sz="4" w:space="0" w:color="auto"/>
              <w:right w:val="single" w:sz="4" w:space="0" w:color="auto"/>
            </w:tcBorders>
            <w:vAlign w:val="center"/>
            <w:hideMark/>
          </w:tcPr>
          <w:p w:rsidR="00166361" w:rsidRPr="00C36E91" w:rsidRDefault="00166361" w:rsidP="005E3D13">
            <w:pPr>
              <w:spacing w:after="0" w:line="240" w:lineRule="auto"/>
              <w:rPr>
                <w:rFonts w:ascii="Bookman Old Style" w:eastAsia="Times New Roman" w:hAnsi="Bookman Old Style" w:cs="Calibri"/>
                <w:color w:val="000000"/>
                <w:sz w:val="16"/>
                <w:szCs w:val="16"/>
                <w:lang w:val="id-ID" w:eastAsia="id-ID"/>
              </w:rPr>
            </w:pPr>
          </w:p>
        </w:tc>
        <w:tc>
          <w:tcPr>
            <w:tcW w:w="1275" w:type="dxa"/>
            <w:tcBorders>
              <w:left w:val="nil"/>
              <w:right w:val="single" w:sz="4" w:space="0" w:color="auto"/>
            </w:tcBorders>
            <w:shd w:val="clear" w:color="000000" w:fill="FFFFFF"/>
          </w:tcPr>
          <w:p w:rsidR="00166361" w:rsidRPr="00C36E91" w:rsidRDefault="00166361" w:rsidP="005E3D13">
            <w:pPr>
              <w:spacing w:after="0" w:line="240" w:lineRule="auto"/>
              <w:jc w:val="center"/>
              <w:rPr>
                <w:rFonts w:ascii="Bookman Old Style" w:eastAsia="Times New Roman" w:hAnsi="Bookman Old Style" w:cs="Calibri"/>
                <w:color w:val="000000"/>
                <w:sz w:val="16"/>
                <w:szCs w:val="16"/>
                <w:lang w:val="id-ID" w:eastAsia="id-ID"/>
              </w:rPr>
            </w:pPr>
          </w:p>
        </w:tc>
        <w:tc>
          <w:tcPr>
            <w:tcW w:w="1134" w:type="dxa"/>
            <w:tcBorders>
              <w:left w:val="nil"/>
              <w:right w:val="single" w:sz="4" w:space="0" w:color="auto"/>
            </w:tcBorders>
            <w:shd w:val="clear" w:color="000000" w:fill="FFFFFF"/>
          </w:tcPr>
          <w:p w:rsidR="00166361" w:rsidRPr="00C36E91" w:rsidRDefault="00166361" w:rsidP="005E3D13">
            <w:pPr>
              <w:spacing w:after="0" w:line="240" w:lineRule="auto"/>
              <w:jc w:val="center"/>
              <w:rPr>
                <w:rFonts w:ascii="Bookman Old Style" w:eastAsia="Times New Roman" w:hAnsi="Bookman Old Style" w:cs="Calibri"/>
                <w:color w:val="000000"/>
                <w:sz w:val="16"/>
                <w:szCs w:val="16"/>
                <w:lang w:val="id-ID" w:eastAsia="id-ID"/>
              </w:rPr>
            </w:pPr>
          </w:p>
        </w:tc>
        <w:tc>
          <w:tcPr>
            <w:tcW w:w="1418" w:type="dxa"/>
            <w:vMerge w:val="restart"/>
            <w:tcBorders>
              <w:left w:val="single" w:sz="4" w:space="0" w:color="auto"/>
              <w:bottom w:val="single" w:sz="4" w:space="0" w:color="auto"/>
              <w:right w:val="single" w:sz="8" w:space="0" w:color="auto"/>
            </w:tcBorders>
            <w:vAlign w:val="center"/>
            <w:hideMark/>
          </w:tcPr>
          <w:p w:rsidR="00166361" w:rsidRPr="00C36E91" w:rsidRDefault="00166361" w:rsidP="005E3D13">
            <w:pPr>
              <w:spacing w:after="0" w:line="240" w:lineRule="auto"/>
              <w:rPr>
                <w:rFonts w:ascii="Bookman Old Style" w:eastAsia="Times New Roman" w:hAnsi="Bookman Old Style" w:cs="Calibri"/>
                <w:color w:val="000000"/>
                <w:sz w:val="16"/>
                <w:szCs w:val="16"/>
                <w:lang w:val="id-ID" w:eastAsia="id-ID"/>
              </w:rPr>
            </w:pPr>
          </w:p>
        </w:tc>
      </w:tr>
      <w:tr w:rsidR="00166361" w:rsidRPr="00C36E91" w:rsidTr="000C6790">
        <w:trPr>
          <w:trHeight w:val="509"/>
        </w:trPr>
        <w:tc>
          <w:tcPr>
            <w:tcW w:w="1701" w:type="dxa"/>
            <w:vMerge/>
            <w:tcBorders>
              <w:top w:val="single" w:sz="8" w:space="0" w:color="auto"/>
              <w:left w:val="single" w:sz="8" w:space="0" w:color="auto"/>
              <w:bottom w:val="single" w:sz="4" w:space="0" w:color="auto"/>
              <w:right w:val="single" w:sz="4" w:space="0" w:color="auto"/>
            </w:tcBorders>
            <w:vAlign w:val="center"/>
            <w:hideMark/>
          </w:tcPr>
          <w:p w:rsidR="00166361" w:rsidRPr="00C36E91" w:rsidRDefault="00166361" w:rsidP="005E3D13">
            <w:pPr>
              <w:spacing w:after="0" w:line="240" w:lineRule="auto"/>
              <w:rPr>
                <w:rFonts w:ascii="Bookman Old Style" w:eastAsia="Times New Roman" w:hAnsi="Bookman Old Style" w:cs="Calibri"/>
                <w:color w:val="000000"/>
                <w:sz w:val="16"/>
                <w:szCs w:val="16"/>
                <w:lang w:val="id-ID" w:eastAsia="id-ID"/>
              </w:rPr>
            </w:pPr>
          </w:p>
        </w:tc>
        <w:tc>
          <w:tcPr>
            <w:tcW w:w="992" w:type="dxa"/>
            <w:vMerge/>
            <w:tcBorders>
              <w:top w:val="single" w:sz="8" w:space="0" w:color="auto"/>
              <w:left w:val="single" w:sz="4" w:space="0" w:color="auto"/>
              <w:bottom w:val="single" w:sz="4" w:space="0" w:color="auto"/>
              <w:right w:val="single" w:sz="4" w:space="0" w:color="auto"/>
            </w:tcBorders>
            <w:vAlign w:val="center"/>
            <w:hideMark/>
          </w:tcPr>
          <w:p w:rsidR="00166361" w:rsidRPr="00C36E91" w:rsidRDefault="00166361" w:rsidP="005E3D13">
            <w:pPr>
              <w:spacing w:after="0" w:line="240" w:lineRule="auto"/>
              <w:rPr>
                <w:rFonts w:ascii="Bookman Old Style" w:eastAsia="Times New Roman" w:hAnsi="Bookman Old Style" w:cs="Calibri"/>
                <w:color w:val="000000"/>
                <w:sz w:val="16"/>
                <w:szCs w:val="16"/>
                <w:lang w:val="id-ID" w:eastAsia="id-ID"/>
              </w:rPr>
            </w:pPr>
          </w:p>
        </w:tc>
        <w:tc>
          <w:tcPr>
            <w:tcW w:w="851" w:type="dxa"/>
            <w:vMerge/>
            <w:tcBorders>
              <w:top w:val="single" w:sz="8" w:space="0" w:color="auto"/>
              <w:left w:val="single" w:sz="4" w:space="0" w:color="auto"/>
              <w:bottom w:val="single" w:sz="4" w:space="0" w:color="auto"/>
              <w:right w:val="single" w:sz="4" w:space="0" w:color="auto"/>
            </w:tcBorders>
            <w:vAlign w:val="center"/>
            <w:hideMark/>
          </w:tcPr>
          <w:p w:rsidR="00166361" w:rsidRPr="00C36E91" w:rsidRDefault="00166361" w:rsidP="005E3D13">
            <w:pPr>
              <w:spacing w:after="0" w:line="240" w:lineRule="auto"/>
              <w:rPr>
                <w:rFonts w:ascii="Bookman Old Style" w:eastAsia="Times New Roman" w:hAnsi="Bookman Old Style" w:cs="Calibri"/>
                <w:color w:val="000000"/>
                <w:sz w:val="16"/>
                <w:szCs w:val="16"/>
                <w:lang w:val="id-ID" w:eastAsia="id-ID"/>
              </w:rPr>
            </w:pPr>
          </w:p>
        </w:tc>
        <w:tc>
          <w:tcPr>
            <w:tcW w:w="1275" w:type="dxa"/>
            <w:tcBorders>
              <w:top w:val="nil"/>
              <w:left w:val="nil"/>
              <w:bottom w:val="single" w:sz="4" w:space="0" w:color="auto"/>
              <w:right w:val="single" w:sz="4" w:space="0" w:color="auto"/>
            </w:tcBorders>
            <w:shd w:val="clear" w:color="000000" w:fill="FFFFFF"/>
          </w:tcPr>
          <w:p w:rsidR="00166361" w:rsidRPr="00C36E91" w:rsidRDefault="00166361" w:rsidP="00F358ED">
            <w:pPr>
              <w:spacing w:after="0" w:line="240" w:lineRule="auto"/>
              <w:rPr>
                <w:rFonts w:ascii="Bookman Old Style" w:eastAsia="Times New Roman" w:hAnsi="Bookman Old Style" w:cs="Calibri"/>
                <w:color w:val="000000"/>
                <w:sz w:val="16"/>
                <w:szCs w:val="16"/>
                <w:lang w:val="id-ID" w:eastAsia="id-ID"/>
              </w:rPr>
            </w:pPr>
          </w:p>
        </w:tc>
        <w:tc>
          <w:tcPr>
            <w:tcW w:w="1134" w:type="dxa"/>
            <w:tcBorders>
              <w:top w:val="nil"/>
              <w:left w:val="nil"/>
              <w:bottom w:val="single" w:sz="4" w:space="0" w:color="auto"/>
              <w:right w:val="single" w:sz="4" w:space="0" w:color="auto"/>
            </w:tcBorders>
            <w:shd w:val="clear" w:color="000000" w:fill="FFFFFF"/>
          </w:tcPr>
          <w:p w:rsidR="00166361" w:rsidRPr="00C36E91" w:rsidRDefault="00166361" w:rsidP="005E3D13">
            <w:pPr>
              <w:spacing w:after="0" w:line="240" w:lineRule="auto"/>
              <w:jc w:val="center"/>
              <w:rPr>
                <w:rFonts w:ascii="Bookman Old Style" w:eastAsia="Times New Roman" w:hAnsi="Bookman Old Style" w:cs="Calibri"/>
                <w:color w:val="000000"/>
                <w:sz w:val="16"/>
                <w:szCs w:val="16"/>
                <w:lang w:val="id-ID" w:eastAsia="id-ID"/>
              </w:rPr>
            </w:pPr>
          </w:p>
        </w:tc>
        <w:tc>
          <w:tcPr>
            <w:tcW w:w="1418" w:type="dxa"/>
            <w:vMerge/>
            <w:tcBorders>
              <w:top w:val="single" w:sz="8" w:space="0" w:color="auto"/>
              <w:left w:val="single" w:sz="4" w:space="0" w:color="auto"/>
              <w:bottom w:val="single" w:sz="4" w:space="0" w:color="auto"/>
              <w:right w:val="single" w:sz="8" w:space="0" w:color="auto"/>
            </w:tcBorders>
            <w:vAlign w:val="center"/>
            <w:hideMark/>
          </w:tcPr>
          <w:p w:rsidR="00166361" w:rsidRPr="00C36E91" w:rsidRDefault="00166361" w:rsidP="005E3D13">
            <w:pPr>
              <w:spacing w:after="0" w:line="240" w:lineRule="auto"/>
              <w:rPr>
                <w:rFonts w:ascii="Bookman Old Style" w:eastAsia="Times New Roman" w:hAnsi="Bookman Old Style" w:cs="Calibri"/>
                <w:color w:val="000000"/>
                <w:sz w:val="16"/>
                <w:szCs w:val="16"/>
                <w:lang w:val="id-ID" w:eastAsia="id-ID"/>
              </w:rPr>
            </w:pPr>
          </w:p>
        </w:tc>
      </w:tr>
      <w:tr w:rsidR="008410EA" w:rsidRPr="00C36E91" w:rsidTr="000C6790">
        <w:trPr>
          <w:trHeight w:val="900"/>
        </w:trPr>
        <w:tc>
          <w:tcPr>
            <w:tcW w:w="1701" w:type="dxa"/>
            <w:tcBorders>
              <w:left w:val="single" w:sz="8" w:space="0" w:color="auto"/>
              <w:bottom w:val="single" w:sz="4" w:space="0" w:color="auto"/>
              <w:right w:val="single" w:sz="4" w:space="0" w:color="auto"/>
            </w:tcBorders>
            <w:shd w:val="clear" w:color="000000" w:fill="FFFFFF"/>
            <w:hideMark/>
          </w:tcPr>
          <w:p w:rsidR="008410EA" w:rsidRDefault="008410EA" w:rsidP="006E32FC">
            <w:pPr>
              <w:spacing w:after="0" w:line="240" w:lineRule="auto"/>
              <w:ind w:left="175" w:hanging="175"/>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lastRenderedPageBreak/>
              <w:t xml:space="preserve">2. Capaian </w:t>
            </w:r>
            <w:r w:rsidR="006E32FC">
              <w:rPr>
                <w:rFonts w:ascii="Bookman Old Style" w:eastAsia="Times New Roman" w:hAnsi="Bookman Old Style" w:cs="Calibri"/>
                <w:color w:val="000000"/>
                <w:sz w:val="16"/>
                <w:szCs w:val="16"/>
                <w:lang w:val="id-ID" w:eastAsia="id-ID"/>
              </w:rPr>
              <w:t>Sarana dan Prasarana yang memadai</w:t>
            </w:r>
          </w:p>
        </w:tc>
        <w:tc>
          <w:tcPr>
            <w:tcW w:w="992" w:type="dxa"/>
            <w:tcBorders>
              <w:left w:val="nil"/>
              <w:bottom w:val="single" w:sz="4" w:space="0" w:color="auto"/>
              <w:right w:val="single" w:sz="4" w:space="0" w:color="auto"/>
            </w:tcBorders>
            <w:shd w:val="clear" w:color="000000" w:fill="FFFFFF"/>
            <w:hideMark/>
          </w:tcPr>
          <w:p w:rsidR="008410EA" w:rsidRDefault="00CC472B" w:rsidP="00C36E91">
            <w:pPr>
              <w:spacing w:after="0" w:line="240" w:lineRule="auto"/>
              <w:jc w:val="center"/>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t>100%</w:t>
            </w:r>
          </w:p>
        </w:tc>
        <w:tc>
          <w:tcPr>
            <w:tcW w:w="851" w:type="dxa"/>
            <w:tcBorders>
              <w:left w:val="nil"/>
              <w:bottom w:val="single" w:sz="4" w:space="0" w:color="auto"/>
              <w:right w:val="single" w:sz="4" w:space="0" w:color="auto"/>
            </w:tcBorders>
            <w:shd w:val="clear" w:color="000000" w:fill="FFFFFF"/>
          </w:tcPr>
          <w:p w:rsidR="008410EA" w:rsidRDefault="008410EA" w:rsidP="00C36E91">
            <w:pPr>
              <w:spacing w:after="0" w:line="240" w:lineRule="auto"/>
              <w:jc w:val="center"/>
              <w:rPr>
                <w:rFonts w:ascii="Bookman Old Style" w:eastAsia="Times New Roman" w:hAnsi="Bookman Old Style" w:cs="Calibri"/>
                <w:color w:val="000000"/>
                <w:sz w:val="16"/>
                <w:szCs w:val="16"/>
                <w:lang w:val="id-ID" w:eastAsia="id-ID"/>
              </w:rPr>
            </w:pPr>
          </w:p>
        </w:tc>
        <w:tc>
          <w:tcPr>
            <w:tcW w:w="1275" w:type="dxa"/>
            <w:tcBorders>
              <w:left w:val="nil"/>
              <w:bottom w:val="single" w:sz="4" w:space="0" w:color="auto"/>
              <w:right w:val="single" w:sz="4" w:space="0" w:color="auto"/>
            </w:tcBorders>
            <w:shd w:val="clear" w:color="000000" w:fill="FFFFFF"/>
            <w:hideMark/>
          </w:tcPr>
          <w:p w:rsidR="008410EA" w:rsidRDefault="006E32FC" w:rsidP="006E32FC">
            <w:pPr>
              <w:spacing w:after="0" w:line="240" w:lineRule="auto"/>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t>Jumlah Sarana dan Prasarana tercukupi</w:t>
            </w:r>
          </w:p>
        </w:tc>
        <w:tc>
          <w:tcPr>
            <w:tcW w:w="1134" w:type="dxa"/>
            <w:tcBorders>
              <w:left w:val="nil"/>
              <w:bottom w:val="single" w:sz="4" w:space="0" w:color="auto"/>
              <w:right w:val="single" w:sz="4" w:space="0" w:color="auto"/>
            </w:tcBorders>
            <w:shd w:val="clear" w:color="000000" w:fill="FFFFFF"/>
            <w:hideMark/>
          </w:tcPr>
          <w:p w:rsidR="008410EA" w:rsidRDefault="006F48CA" w:rsidP="008410EA">
            <w:pPr>
              <w:spacing w:after="0" w:line="240" w:lineRule="auto"/>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t>Jaringan sering mengalami gangguan</w:t>
            </w:r>
          </w:p>
        </w:tc>
        <w:tc>
          <w:tcPr>
            <w:tcW w:w="1418" w:type="dxa"/>
            <w:tcBorders>
              <w:left w:val="nil"/>
              <w:bottom w:val="single" w:sz="4" w:space="0" w:color="auto"/>
              <w:right w:val="single" w:sz="8" w:space="0" w:color="auto"/>
            </w:tcBorders>
            <w:shd w:val="clear" w:color="000000" w:fill="FFFFFF"/>
            <w:hideMark/>
          </w:tcPr>
          <w:p w:rsidR="008410EA" w:rsidRDefault="006F48CA" w:rsidP="00AE7D55">
            <w:pPr>
              <w:spacing w:after="0" w:line="240" w:lineRule="auto"/>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t>Menghambat pelayanan kepada masyarakat</w:t>
            </w:r>
          </w:p>
          <w:p w:rsidR="00F9233D" w:rsidRDefault="00F9233D" w:rsidP="00AE7D55">
            <w:pPr>
              <w:spacing w:after="0" w:line="240" w:lineRule="auto"/>
              <w:rPr>
                <w:rFonts w:ascii="Bookman Old Style" w:eastAsia="Times New Roman" w:hAnsi="Bookman Old Style" w:cs="Calibri"/>
                <w:color w:val="000000"/>
                <w:sz w:val="16"/>
                <w:szCs w:val="16"/>
                <w:lang w:val="id-ID" w:eastAsia="id-ID"/>
              </w:rPr>
            </w:pPr>
          </w:p>
          <w:p w:rsidR="00F9233D" w:rsidRDefault="00F9233D" w:rsidP="00AE7D55">
            <w:pPr>
              <w:spacing w:after="0" w:line="240" w:lineRule="auto"/>
              <w:rPr>
                <w:rFonts w:ascii="Bookman Old Style" w:eastAsia="Times New Roman" w:hAnsi="Bookman Old Style" w:cs="Calibri"/>
                <w:color w:val="000000"/>
                <w:sz w:val="16"/>
                <w:szCs w:val="16"/>
                <w:lang w:val="id-ID" w:eastAsia="id-ID"/>
              </w:rPr>
            </w:pPr>
          </w:p>
        </w:tc>
      </w:tr>
      <w:tr w:rsidR="007B5A4E" w:rsidRPr="00C36E91" w:rsidTr="000C6790">
        <w:trPr>
          <w:trHeight w:val="900"/>
        </w:trPr>
        <w:tc>
          <w:tcPr>
            <w:tcW w:w="1701" w:type="dxa"/>
            <w:tcBorders>
              <w:top w:val="single" w:sz="4" w:space="0" w:color="auto"/>
              <w:left w:val="single" w:sz="8" w:space="0" w:color="auto"/>
              <w:bottom w:val="single" w:sz="4" w:space="0" w:color="auto"/>
              <w:right w:val="single" w:sz="4" w:space="0" w:color="auto"/>
            </w:tcBorders>
            <w:shd w:val="clear" w:color="000000" w:fill="FFFFFF"/>
            <w:hideMark/>
          </w:tcPr>
          <w:p w:rsidR="007B5A4E" w:rsidRDefault="007B5A4E" w:rsidP="006F48CA">
            <w:pPr>
              <w:spacing w:after="0" w:line="240" w:lineRule="auto"/>
              <w:ind w:left="175" w:hanging="175"/>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t xml:space="preserve">3. </w:t>
            </w:r>
            <w:r w:rsidR="006F48CA" w:rsidRPr="006F48CA">
              <w:rPr>
                <w:rFonts w:ascii="Bookman Old Style" w:eastAsia="Times New Roman" w:hAnsi="Bookman Old Style" w:cs="Calibri"/>
                <w:color w:val="000000"/>
                <w:sz w:val="16"/>
                <w:szCs w:val="16"/>
                <w:lang w:val="id-ID" w:eastAsia="id-ID"/>
              </w:rPr>
              <w:t>Capaian partisipasi masyarakat dalam pembangunan</w:t>
            </w:r>
          </w:p>
        </w:tc>
        <w:tc>
          <w:tcPr>
            <w:tcW w:w="992" w:type="dxa"/>
            <w:tcBorders>
              <w:top w:val="single" w:sz="4" w:space="0" w:color="auto"/>
              <w:left w:val="nil"/>
              <w:bottom w:val="single" w:sz="4" w:space="0" w:color="auto"/>
              <w:right w:val="single" w:sz="4" w:space="0" w:color="auto"/>
            </w:tcBorders>
            <w:shd w:val="clear" w:color="000000" w:fill="FFFFFF"/>
            <w:hideMark/>
          </w:tcPr>
          <w:p w:rsidR="007B5A4E" w:rsidRDefault="00256F2B" w:rsidP="00C36E91">
            <w:pPr>
              <w:spacing w:after="0" w:line="240" w:lineRule="auto"/>
              <w:jc w:val="center"/>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t>98%</w:t>
            </w:r>
          </w:p>
        </w:tc>
        <w:tc>
          <w:tcPr>
            <w:tcW w:w="851" w:type="dxa"/>
            <w:tcBorders>
              <w:top w:val="single" w:sz="4" w:space="0" w:color="auto"/>
              <w:left w:val="nil"/>
              <w:bottom w:val="single" w:sz="4" w:space="0" w:color="auto"/>
              <w:right w:val="single" w:sz="4" w:space="0" w:color="auto"/>
            </w:tcBorders>
            <w:shd w:val="clear" w:color="000000" w:fill="FFFFFF"/>
          </w:tcPr>
          <w:p w:rsidR="007B5A4E" w:rsidRDefault="007B5A4E" w:rsidP="00C36E91">
            <w:pPr>
              <w:spacing w:after="0" w:line="240" w:lineRule="auto"/>
              <w:jc w:val="center"/>
              <w:rPr>
                <w:rFonts w:ascii="Bookman Old Style" w:eastAsia="Times New Roman" w:hAnsi="Bookman Old Style" w:cs="Calibri"/>
                <w:color w:val="000000"/>
                <w:sz w:val="16"/>
                <w:szCs w:val="16"/>
                <w:lang w:val="id-ID" w:eastAsia="id-ID"/>
              </w:rPr>
            </w:pPr>
          </w:p>
        </w:tc>
        <w:tc>
          <w:tcPr>
            <w:tcW w:w="1275" w:type="dxa"/>
            <w:tcBorders>
              <w:top w:val="single" w:sz="4" w:space="0" w:color="auto"/>
              <w:left w:val="nil"/>
              <w:bottom w:val="single" w:sz="4" w:space="0" w:color="auto"/>
              <w:right w:val="single" w:sz="4" w:space="0" w:color="auto"/>
            </w:tcBorders>
            <w:shd w:val="clear" w:color="000000" w:fill="FFFFFF"/>
            <w:hideMark/>
          </w:tcPr>
          <w:p w:rsidR="007B5A4E" w:rsidRDefault="007B5A4E" w:rsidP="00AE7D55">
            <w:pPr>
              <w:spacing w:after="0" w:line="240" w:lineRule="auto"/>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t xml:space="preserve">- Kapasitas SDM </w:t>
            </w:r>
            <w:r w:rsidR="00256F2B">
              <w:rPr>
                <w:rFonts w:ascii="Bookman Old Style" w:eastAsia="Times New Roman" w:hAnsi="Bookman Old Style" w:cs="Calibri"/>
                <w:color w:val="000000"/>
                <w:sz w:val="16"/>
                <w:szCs w:val="16"/>
                <w:lang w:val="id-ID" w:eastAsia="id-ID"/>
              </w:rPr>
              <w:t>dalam pendampingan desa</w:t>
            </w:r>
          </w:p>
          <w:p w:rsidR="007B5A4E" w:rsidRDefault="007B5A4E" w:rsidP="007B5A4E">
            <w:pPr>
              <w:spacing w:after="0" w:line="240" w:lineRule="auto"/>
              <w:rPr>
                <w:rFonts w:ascii="Bookman Old Style" w:eastAsia="Times New Roman" w:hAnsi="Bookman Old Style" w:cs="Calibri"/>
                <w:color w:val="000000"/>
                <w:sz w:val="16"/>
                <w:szCs w:val="16"/>
                <w:lang w:val="id-ID" w:eastAsia="id-ID"/>
              </w:rPr>
            </w:pPr>
          </w:p>
        </w:tc>
        <w:tc>
          <w:tcPr>
            <w:tcW w:w="1134" w:type="dxa"/>
            <w:tcBorders>
              <w:top w:val="single" w:sz="4" w:space="0" w:color="auto"/>
              <w:left w:val="nil"/>
              <w:bottom w:val="single" w:sz="4" w:space="0" w:color="auto"/>
              <w:right w:val="single" w:sz="4" w:space="0" w:color="auto"/>
            </w:tcBorders>
            <w:shd w:val="clear" w:color="000000" w:fill="FFFFFF"/>
            <w:hideMark/>
          </w:tcPr>
          <w:p w:rsidR="007B5A4E" w:rsidRDefault="007B5A4E" w:rsidP="008410EA">
            <w:pPr>
              <w:spacing w:after="0" w:line="240" w:lineRule="auto"/>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t xml:space="preserve">-Kapasitass SDM pengelola </w:t>
            </w:r>
            <w:r w:rsidR="004F612F">
              <w:rPr>
                <w:rFonts w:ascii="Bookman Old Style" w:eastAsia="Times New Roman" w:hAnsi="Bookman Old Style" w:cs="Calibri"/>
                <w:color w:val="000000"/>
                <w:sz w:val="16"/>
                <w:szCs w:val="16"/>
                <w:lang w:val="id-ID" w:eastAsia="id-ID"/>
              </w:rPr>
              <w:t>administrasi desa</w:t>
            </w:r>
          </w:p>
          <w:p w:rsidR="007B5A4E" w:rsidRDefault="007B5A4E" w:rsidP="008410EA">
            <w:pPr>
              <w:spacing w:after="0" w:line="240" w:lineRule="auto"/>
              <w:rPr>
                <w:rFonts w:ascii="Bookman Old Style" w:eastAsia="Times New Roman" w:hAnsi="Bookman Old Style" w:cs="Calibri"/>
                <w:color w:val="000000"/>
                <w:sz w:val="16"/>
                <w:szCs w:val="16"/>
                <w:lang w:val="id-ID" w:eastAsia="id-ID"/>
              </w:rPr>
            </w:pPr>
          </w:p>
        </w:tc>
        <w:tc>
          <w:tcPr>
            <w:tcW w:w="1418" w:type="dxa"/>
            <w:tcBorders>
              <w:top w:val="single" w:sz="4" w:space="0" w:color="auto"/>
              <w:left w:val="nil"/>
              <w:bottom w:val="single" w:sz="4" w:space="0" w:color="auto"/>
              <w:right w:val="single" w:sz="8" w:space="0" w:color="auto"/>
            </w:tcBorders>
            <w:shd w:val="clear" w:color="000000" w:fill="FFFFFF"/>
            <w:hideMark/>
          </w:tcPr>
          <w:p w:rsidR="004F612F" w:rsidRDefault="007B5A4E" w:rsidP="004F612F">
            <w:pPr>
              <w:spacing w:after="0" w:line="240" w:lineRule="auto"/>
              <w:rPr>
                <w:rFonts w:ascii="Bookman Old Style" w:eastAsia="Times New Roman" w:hAnsi="Bookman Old Style" w:cs="Calibri"/>
                <w:color w:val="000000"/>
                <w:sz w:val="16"/>
                <w:szCs w:val="16"/>
                <w:lang w:val="id-ID" w:eastAsia="id-ID"/>
              </w:rPr>
            </w:pPr>
            <w:r>
              <w:rPr>
                <w:rFonts w:ascii="Bookman Old Style" w:eastAsia="Times New Roman" w:hAnsi="Bookman Old Style" w:cs="Calibri"/>
                <w:color w:val="000000"/>
                <w:sz w:val="16"/>
                <w:szCs w:val="16"/>
                <w:lang w:val="id-ID" w:eastAsia="id-ID"/>
              </w:rPr>
              <w:t xml:space="preserve">- </w:t>
            </w:r>
            <w:r w:rsidR="00F9233D">
              <w:rPr>
                <w:rFonts w:ascii="Bookman Old Style" w:eastAsia="Times New Roman" w:hAnsi="Bookman Old Style" w:cs="Calibri"/>
                <w:color w:val="000000"/>
                <w:sz w:val="16"/>
                <w:szCs w:val="16"/>
                <w:lang w:val="id-ID" w:eastAsia="id-ID"/>
              </w:rPr>
              <w:t xml:space="preserve">Belum optimalnya </w:t>
            </w:r>
            <w:r w:rsidR="00256F2B">
              <w:rPr>
                <w:rFonts w:ascii="Bookman Old Style" w:eastAsia="Times New Roman" w:hAnsi="Bookman Old Style" w:cs="Calibri"/>
                <w:color w:val="000000"/>
                <w:sz w:val="16"/>
                <w:szCs w:val="16"/>
                <w:lang w:val="id-ID" w:eastAsia="id-ID"/>
              </w:rPr>
              <w:t xml:space="preserve">desa dalam tertibpengelolaan administrasi </w:t>
            </w:r>
          </w:p>
          <w:p w:rsidR="00F9233D" w:rsidRDefault="00F9233D" w:rsidP="00AE7D55">
            <w:pPr>
              <w:spacing w:after="0" w:line="240" w:lineRule="auto"/>
              <w:rPr>
                <w:rFonts w:ascii="Bookman Old Style" w:eastAsia="Times New Roman" w:hAnsi="Bookman Old Style" w:cs="Calibri"/>
                <w:color w:val="000000"/>
                <w:sz w:val="16"/>
                <w:szCs w:val="16"/>
                <w:lang w:val="id-ID" w:eastAsia="id-ID"/>
              </w:rPr>
            </w:pPr>
          </w:p>
        </w:tc>
      </w:tr>
    </w:tbl>
    <w:p w:rsidR="00C36E91" w:rsidRDefault="00C36E91" w:rsidP="00C36E91">
      <w:pPr>
        <w:tabs>
          <w:tab w:val="left" w:pos="851"/>
          <w:tab w:val="left" w:pos="1560"/>
        </w:tabs>
        <w:snapToGrid w:val="0"/>
        <w:spacing w:after="120"/>
        <w:jc w:val="both"/>
        <w:rPr>
          <w:rFonts w:ascii="Bookman Old Style" w:hAnsi="Bookman Old Style" w:cs="Tahoma"/>
          <w:sz w:val="20"/>
          <w:szCs w:val="20"/>
          <w:lang w:val="id-ID"/>
        </w:rPr>
      </w:pPr>
    </w:p>
    <w:p w:rsidR="00DC68B4" w:rsidRPr="00251434" w:rsidRDefault="00DC68B4" w:rsidP="00DC68B4">
      <w:pPr>
        <w:tabs>
          <w:tab w:val="left" w:pos="851"/>
          <w:tab w:val="left" w:pos="1560"/>
        </w:tabs>
        <w:snapToGrid w:val="0"/>
        <w:spacing w:after="120"/>
        <w:ind w:left="851" w:firstLine="709"/>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Berdasarkan tabel 3.1, dapat diidentifikasi permasalahan di </w:t>
      </w:r>
      <w:r w:rsidR="004F612F">
        <w:rPr>
          <w:rFonts w:ascii="Bookman Old Style" w:hAnsi="Bookman Old Style" w:cs="Tahoma"/>
          <w:sz w:val="24"/>
          <w:szCs w:val="24"/>
          <w:lang w:val="id-ID"/>
        </w:rPr>
        <w:t>K</w:t>
      </w:r>
      <w:r w:rsidRPr="00251434">
        <w:rPr>
          <w:rFonts w:ascii="Bookman Old Style" w:hAnsi="Bookman Old Style" w:cs="Tahoma"/>
          <w:sz w:val="24"/>
          <w:szCs w:val="24"/>
          <w:lang w:val="id-ID"/>
        </w:rPr>
        <w:t xml:space="preserve">ecamatan </w:t>
      </w:r>
      <w:r w:rsidR="00460976">
        <w:rPr>
          <w:rFonts w:ascii="Bookman Old Style" w:hAnsi="Bookman Old Style" w:cs="Tahoma"/>
          <w:sz w:val="24"/>
          <w:szCs w:val="24"/>
          <w:lang w:val="id-ID"/>
        </w:rPr>
        <w:t>Ayah</w:t>
      </w:r>
      <w:r w:rsidRPr="00251434">
        <w:rPr>
          <w:rFonts w:ascii="Bookman Old Style" w:hAnsi="Bookman Old Style" w:cs="Tahoma"/>
          <w:sz w:val="24"/>
          <w:szCs w:val="24"/>
          <w:lang w:val="id-ID"/>
        </w:rPr>
        <w:t xml:space="preserve">  antara lain seebagai berikut :</w:t>
      </w:r>
    </w:p>
    <w:p w:rsidR="004F612F" w:rsidRDefault="00DC68B4" w:rsidP="004F612F">
      <w:pPr>
        <w:pStyle w:val="ListParagraph"/>
        <w:numPr>
          <w:ilvl w:val="0"/>
          <w:numId w:val="18"/>
        </w:numPr>
        <w:spacing w:after="0" w:line="240" w:lineRule="auto"/>
        <w:jc w:val="both"/>
        <w:rPr>
          <w:rFonts w:ascii="Bookman Old Style" w:eastAsia="Times New Roman" w:hAnsi="Bookman Old Style" w:cs="Calibri"/>
          <w:color w:val="000000"/>
          <w:sz w:val="24"/>
          <w:szCs w:val="24"/>
          <w:lang w:val="id-ID" w:eastAsia="id-ID"/>
        </w:rPr>
      </w:pPr>
      <w:r w:rsidRPr="004F612F">
        <w:rPr>
          <w:rFonts w:ascii="Bookman Old Style" w:eastAsia="Times New Roman" w:hAnsi="Bookman Old Style" w:cs="Calibri"/>
          <w:color w:val="000000"/>
          <w:sz w:val="24"/>
          <w:szCs w:val="24"/>
          <w:lang w:val="id-ID" w:eastAsia="id-ID"/>
        </w:rPr>
        <w:t xml:space="preserve">Belum optimalnya </w:t>
      </w:r>
      <w:r w:rsidR="004F612F" w:rsidRPr="004F612F">
        <w:rPr>
          <w:rFonts w:ascii="Bookman Old Style" w:eastAsia="Times New Roman" w:hAnsi="Bookman Old Style" w:cs="Calibri"/>
          <w:color w:val="000000"/>
          <w:sz w:val="24"/>
          <w:szCs w:val="24"/>
          <w:lang w:val="id-ID" w:eastAsia="id-ID"/>
        </w:rPr>
        <w:t xml:space="preserve">capaian kualitas SDM karena sebagian besar SDM sudah tidak memungkinkan untuk ditingkatkan kapasitasnya </w:t>
      </w:r>
    </w:p>
    <w:p w:rsidR="00DC68B4" w:rsidRPr="004F612F" w:rsidRDefault="004F612F" w:rsidP="004F612F">
      <w:pPr>
        <w:pStyle w:val="ListParagraph"/>
        <w:numPr>
          <w:ilvl w:val="0"/>
          <w:numId w:val="18"/>
        </w:numPr>
        <w:spacing w:after="0" w:line="240" w:lineRule="auto"/>
        <w:jc w:val="both"/>
        <w:rPr>
          <w:rFonts w:ascii="Bookman Old Style" w:eastAsia="Times New Roman" w:hAnsi="Bookman Old Style" w:cs="Calibri"/>
          <w:color w:val="000000"/>
          <w:sz w:val="24"/>
          <w:szCs w:val="24"/>
          <w:lang w:val="id-ID" w:eastAsia="id-ID"/>
        </w:rPr>
      </w:pPr>
      <w:r w:rsidRPr="004F612F">
        <w:rPr>
          <w:rFonts w:ascii="Bookman Old Style" w:eastAsia="Times New Roman" w:hAnsi="Bookman Old Style" w:cs="Calibri"/>
          <w:color w:val="000000"/>
          <w:sz w:val="24"/>
          <w:szCs w:val="24"/>
          <w:lang w:val="id-ID" w:eastAsia="id-ID"/>
        </w:rPr>
        <w:t xml:space="preserve">Capaian Sarana dan Prasarana yang memadai </w:t>
      </w:r>
      <w:r>
        <w:rPr>
          <w:rFonts w:ascii="Bookman Old Style" w:eastAsia="Times New Roman" w:hAnsi="Bookman Old Style" w:cs="Calibri"/>
          <w:color w:val="000000"/>
          <w:sz w:val="24"/>
          <w:szCs w:val="24"/>
          <w:lang w:val="id-ID" w:eastAsia="id-ID"/>
        </w:rPr>
        <w:t>dikarenakan tidak adanya kewenangan dalam hal jaringan internet, jadi masih ketergantungan dengan Dinas Inforkom Kabupaten Kebumen.</w:t>
      </w:r>
    </w:p>
    <w:p w:rsidR="00DC68B4" w:rsidRPr="00251434" w:rsidRDefault="004F612F" w:rsidP="00DC68B4">
      <w:pPr>
        <w:pStyle w:val="ListParagraph"/>
        <w:numPr>
          <w:ilvl w:val="0"/>
          <w:numId w:val="18"/>
        </w:numPr>
        <w:spacing w:after="0" w:line="240" w:lineRule="auto"/>
        <w:rPr>
          <w:rFonts w:ascii="Bookman Old Style" w:eastAsia="Times New Roman" w:hAnsi="Bookman Old Style" w:cs="Calibri"/>
          <w:color w:val="000000"/>
          <w:sz w:val="24"/>
          <w:szCs w:val="24"/>
          <w:lang w:val="id-ID" w:eastAsia="id-ID"/>
        </w:rPr>
      </w:pPr>
      <w:r w:rsidRPr="004F612F">
        <w:rPr>
          <w:rFonts w:ascii="Bookman Old Style" w:eastAsia="Times New Roman" w:hAnsi="Bookman Old Style" w:cs="Calibri"/>
          <w:color w:val="000000"/>
          <w:sz w:val="24"/>
          <w:szCs w:val="24"/>
          <w:lang w:val="id-ID" w:eastAsia="id-ID"/>
        </w:rPr>
        <w:t>Capaian partisipasi masyarakat dalam pembangunan</w:t>
      </w:r>
      <w:r w:rsidR="00DC68B4" w:rsidRPr="00251434">
        <w:rPr>
          <w:rFonts w:ascii="Bookman Old Style" w:eastAsia="Times New Roman" w:hAnsi="Bookman Old Style" w:cs="Calibri"/>
          <w:color w:val="000000"/>
          <w:sz w:val="24"/>
          <w:szCs w:val="24"/>
          <w:lang w:val="id-ID" w:eastAsia="id-ID"/>
        </w:rPr>
        <w:t xml:space="preserve">Belum optimalnya </w:t>
      </w:r>
      <w:r>
        <w:rPr>
          <w:rFonts w:ascii="Bookman Old Style" w:eastAsia="Times New Roman" w:hAnsi="Bookman Old Style" w:cs="Calibri"/>
          <w:color w:val="000000"/>
          <w:sz w:val="24"/>
          <w:szCs w:val="24"/>
          <w:lang w:val="id-ID" w:eastAsia="id-ID"/>
        </w:rPr>
        <w:t xml:space="preserve">dikarenakan kapasitas SDM </w:t>
      </w:r>
      <w:r w:rsidR="000576F1">
        <w:rPr>
          <w:rFonts w:ascii="Bookman Old Style" w:eastAsia="Times New Roman" w:hAnsi="Bookman Old Style" w:cs="Calibri"/>
          <w:color w:val="000000"/>
          <w:sz w:val="24"/>
          <w:szCs w:val="24"/>
          <w:lang w:val="id-ID" w:eastAsia="id-ID"/>
        </w:rPr>
        <w:t>pengelolaan administrasi desa yang sangat lemah.</w:t>
      </w:r>
    </w:p>
    <w:p w:rsidR="006976F8" w:rsidRPr="00251434" w:rsidRDefault="002C37C0" w:rsidP="006976F8">
      <w:pPr>
        <w:numPr>
          <w:ilvl w:val="0"/>
          <w:numId w:val="6"/>
        </w:numPr>
        <w:tabs>
          <w:tab w:val="left" w:pos="426"/>
        </w:tabs>
        <w:ind w:left="426" w:right="85" w:hanging="426"/>
        <w:jc w:val="both"/>
        <w:rPr>
          <w:rFonts w:ascii="Bookman Old Style" w:hAnsi="Bookman Old Style" w:cs="Tahoma"/>
          <w:sz w:val="24"/>
          <w:szCs w:val="24"/>
          <w:lang w:val="id-ID"/>
        </w:rPr>
      </w:pPr>
      <w:r w:rsidRPr="00251434">
        <w:rPr>
          <w:rFonts w:ascii="Bookman Old Style" w:hAnsi="Bookman Old Style" w:cs="Tahoma"/>
          <w:sz w:val="24"/>
          <w:szCs w:val="24"/>
          <w:lang w:val="sv-SE"/>
        </w:rPr>
        <w:t>Iden</w:t>
      </w:r>
      <w:r w:rsidR="006976F8" w:rsidRPr="00251434">
        <w:rPr>
          <w:rFonts w:ascii="Bookman Old Style" w:hAnsi="Bookman Old Style" w:cs="Tahoma"/>
          <w:sz w:val="24"/>
          <w:szCs w:val="24"/>
          <w:lang w:val="id-ID"/>
        </w:rPr>
        <w:t>t</w:t>
      </w:r>
      <w:r w:rsidRPr="00251434">
        <w:rPr>
          <w:rFonts w:ascii="Bookman Old Style" w:hAnsi="Bookman Old Style" w:cs="Tahoma"/>
          <w:sz w:val="24"/>
          <w:szCs w:val="24"/>
          <w:lang w:val="sv-SE"/>
        </w:rPr>
        <w:t>ifikasi Isu-Isu Strategis</w:t>
      </w:r>
    </w:p>
    <w:p w:rsidR="002E3419" w:rsidRPr="00251434" w:rsidRDefault="0001068B" w:rsidP="0001068B">
      <w:pPr>
        <w:tabs>
          <w:tab w:val="left" w:pos="426"/>
        </w:tabs>
        <w:ind w:left="426" w:right="85" w:firstLine="708"/>
        <w:jc w:val="both"/>
        <w:rPr>
          <w:rFonts w:ascii="Bookman Old Style" w:hAnsi="Bookman Old Style" w:cs="Tahoma"/>
          <w:sz w:val="24"/>
          <w:szCs w:val="24"/>
          <w:lang w:val="id-ID"/>
        </w:rPr>
      </w:pPr>
      <w:r w:rsidRPr="00251434">
        <w:rPr>
          <w:rFonts w:ascii="Bookman Old Style" w:hAnsi="Bookman Old Style" w:cs="Tahoma"/>
          <w:sz w:val="24"/>
          <w:szCs w:val="24"/>
          <w:lang w:val="id-ID"/>
        </w:rPr>
        <w:t xml:space="preserve">Pada era sekarang ini, </w:t>
      </w:r>
      <w:r w:rsidR="00DB5F4B" w:rsidRPr="00251434">
        <w:rPr>
          <w:rFonts w:ascii="Bookman Old Style" w:hAnsi="Bookman Old Style" w:cs="Tahoma"/>
          <w:sz w:val="24"/>
          <w:szCs w:val="24"/>
          <w:lang w:val="id-ID"/>
        </w:rPr>
        <w:t>teknologi berkembang sangat pesat sehingga kita juga harus mengikuti perkembangan jaman.  Beberapa issue strategis yang berupa dinamika internasional, nasional maupun provinsi harus selalu diikuti agar selalu dapat mengantisipasi hambatan-hambatan dan dapat menangkap peluang yang datang dari dunia internasional, nasional maupun provinsi serta dari berbagai informasi pengetahuan dan lain sebaginya yang dapat diakses melalui media sosial.  Beberapa faktor</w:t>
      </w:r>
      <w:r w:rsidR="002E3419" w:rsidRPr="00251434">
        <w:rPr>
          <w:rFonts w:ascii="Bookman Old Style" w:hAnsi="Bookman Old Style" w:cs="Tahoma"/>
          <w:sz w:val="24"/>
          <w:szCs w:val="24"/>
          <w:lang w:val="id-ID"/>
        </w:rPr>
        <w:t xml:space="preserve"> eksternal yang dianggap sebagai issue strategis disajikan pada tabel 3.2 berikut ini.</w:t>
      </w:r>
    </w:p>
    <w:p w:rsidR="0001068B" w:rsidRPr="00251434" w:rsidRDefault="002E3419" w:rsidP="00166361">
      <w:pPr>
        <w:tabs>
          <w:tab w:val="left" w:pos="426"/>
        </w:tabs>
        <w:ind w:left="426" w:right="85" w:firstLine="708"/>
        <w:jc w:val="center"/>
        <w:rPr>
          <w:rFonts w:ascii="Bookman Old Style" w:hAnsi="Bookman Old Style" w:cs="Tahoma"/>
          <w:sz w:val="24"/>
          <w:szCs w:val="24"/>
          <w:lang w:val="id-ID"/>
        </w:rPr>
      </w:pPr>
      <w:r w:rsidRPr="00251434">
        <w:rPr>
          <w:rFonts w:ascii="Bookman Old Style" w:hAnsi="Bookman Old Style" w:cs="Tahoma"/>
          <w:sz w:val="24"/>
          <w:szCs w:val="24"/>
          <w:lang w:val="id-ID"/>
        </w:rPr>
        <w:t xml:space="preserve">Tabel 3.2. </w:t>
      </w:r>
      <w:r w:rsidR="00DA4A89" w:rsidRPr="00251434">
        <w:rPr>
          <w:rFonts w:ascii="Bookman Old Style" w:hAnsi="Bookman Old Style" w:cs="Tahoma"/>
          <w:sz w:val="24"/>
          <w:szCs w:val="24"/>
          <w:lang w:val="id-ID"/>
        </w:rPr>
        <w:t>Identifikasi Isu-Isu Strategis (Lingkungan Eksternal)</w:t>
      </w:r>
    </w:p>
    <w:tbl>
      <w:tblPr>
        <w:tblW w:w="7796" w:type="dxa"/>
        <w:tblInd w:w="534" w:type="dxa"/>
        <w:tblLook w:val="04A0"/>
      </w:tblPr>
      <w:tblGrid>
        <w:gridCol w:w="450"/>
        <w:gridCol w:w="2030"/>
        <w:gridCol w:w="1914"/>
        <w:gridCol w:w="1984"/>
        <w:gridCol w:w="1418"/>
      </w:tblGrid>
      <w:tr w:rsidR="002E3419" w:rsidRPr="002E3419" w:rsidTr="00DA37F5">
        <w:trPr>
          <w:trHeight w:val="300"/>
        </w:trPr>
        <w:tc>
          <w:tcPr>
            <w:tcW w:w="450" w:type="dxa"/>
            <w:vMerge w:val="restart"/>
            <w:tcBorders>
              <w:top w:val="single" w:sz="8" w:space="0" w:color="auto"/>
              <w:left w:val="single" w:sz="8" w:space="0" w:color="auto"/>
              <w:bottom w:val="single" w:sz="4" w:space="0" w:color="auto"/>
              <w:right w:val="single" w:sz="4" w:space="0" w:color="auto"/>
            </w:tcBorders>
            <w:shd w:val="clear" w:color="auto" w:fill="auto"/>
            <w:hideMark/>
          </w:tcPr>
          <w:p w:rsidR="002E3419" w:rsidRPr="002E3419" w:rsidRDefault="002E3419" w:rsidP="002E3419">
            <w:pPr>
              <w:spacing w:after="0" w:line="240" w:lineRule="auto"/>
              <w:jc w:val="center"/>
              <w:rPr>
                <w:rFonts w:ascii="Bookman Old Style" w:eastAsia="Times New Roman" w:hAnsi="Bookman Old Style" w:cs="Calibri"/>
                <w:color w:val="000000"/>
                <w:sz w:val="18"/>
                <w:szCs w:val="18"/>
                <w:lang w:val="id-ID" w:eastAsia="id-ID"/>
              </w:rPr>
            </w:pPr>
            <w:r w:rsidRPr="002E3419">
              <w:rPr>
                <w:rFonts w:ascii="Bookman Old Style" w:eastAsia="Times New Roman" w:hAnsi="Bookman Old Style" w:cs="Calibri"/>
                <w:color w:val="000000"/>
                <w:sz w:val="18"/>
                <w:szCs w:val="18"/>
                <w:lang w:val="id-ID" w:eastAsia="id-ID"/>
              </w:rPr>
              <w:t>No</w:t>
            </w:r>
          </w:p>
        </w:tc>
        <w:tc>
          <w:tcPr>
            <w:tcW w:w="7346" w:type="dxa"/>
            <w:gridSpan w:val="4"/>
            <w:tcBorders>
              <w:top w:val="single" w:sz="8" w:space="0" w:color="auto"/>
              <w:left w:val="nil"/>
              <w:bottom w:val="single" w:sz="4" w:space="0" w:color="auto"/>
              <w:right w:val="single" w:sz="8" w:space="0" w:color="000000"/>
            </w:tcBorders>
            <w:shd w:val="clear" w:color="auto" w:fill="auto"/>
            <w:hideMark/>
          </w:tcPr>
          <w:p w:rsidR="002E3419" w:rsidRPr="002E3419" w:rsidRDefault="002E3419" w:rsidP="002E3419">
            <w:pPr>
              <w:spacing w:after="0" w:line="240" w:lineRule="auto"/>
              <w:jc w:val="center"/>
              <w:rPr>
                <w:rFonts w:ascii="Bookman Old Style" w:eastAsia="Times New Roman" w:hAnsi="Bookman Old Style" w:cs="Calibri"/>
                <w:color w:val="000000"/>
                <w:sz w:val="18"/>
                <w:szCs w:val="18"/>
                <w:lang w:val="id-ID" w:eastAsia="id-ID"/>
              </w:rPr>
            </w:pPr>
            <w:r w:rsidRPr="002E3419">
              <w:rPr>
                <w:rFonts w:ascii="Bookman Old Style" w:eastAsia="Times New Roman" w:hAnsi="Bookman Old Style" w:cs="Calibri"/>
                <w:color w:val="000000"/>
                <w:sz w:val="18"/>
                <w:szCs w:val="18"/>
                <w:lang w:val="id-ID" w:eastAsia="id-ID"/>
              </w:rPr>
              <w:t>Isu Strategis</w:t>
            </w:r>
          </w:p>
        </w:tc>
      </w:tr>
      <w:tr w:rsidR="00D16535" w:rsidRPr="002E3419" w:rsidTr="00DA37F5">
        <w:trPr>
          <w:trHeight w:val="510"/>
        </w:trPr>
        <w:tc>
          <w:tcPr>
            <w:tcW w:w="450" w:type="dxa"/>
            <w:vMerge/>
            <w:tcBorders>
              <w:top w:val="single" w:sz="8" w:space="0" w:color="auto"/>
              <w:left w:val="single" w:sz="8" w:space="0" w:color="auto"/>
              <w:bottom w:val="single" w:sz="4" w:space="0" w:color="auto"/>
              <w:right w:val="single" w:sz="4" w:space="0" w:color="auto"/>
            </w:tcBorders>
            <w:vAlign w:val="center"/>
            <w:hideMark/>
          </w:tcPr>
          <w:p w:rsidR="002E3419" w:rsidRPr="002E3419" w:rsidRDefault="002E3419" w:rsidP="002E3419">
            <w:pPr>
              <w:spacing w:after="0" w:line="240" w:lineRule="auto"/>
              <w:jc w:val="center"/>
              <w:rPr>
                <w:rFonts w:ascii="Bookman Old Style" w:eastAsia="Times New Roman" w:hAnsi="Bookman Old Style" w:cs="Calibri"/>
                <w:color w:val="000000"/>
                <w:sz w:val="18"/>
                <w:szCs w:val="18"/>
                <w:lang w:val="id-ID" w:eastAsia="id-ID"/>
              </w:rPr>
            </w:pPr>
          </w:p>
        </w:tc>
        <w:tc>
          <w:tcPr>
            <w:tcW w:w="2030" w:type="dxa"/>
            <w:tcBorders>
              <w:top w:val="nil"/>
              <w:left w:val="nil"/>
              <w:bottom w:val="single" w:sz="4" w:space="0" w:color="auto"/>
              <w:right w:val="single" w:sz="4" w:space="0" w:color="auto"/>
            </w:tcBorders>
            <w:shd w:val="clear" w:color="auto" w:fill="auto"/>
            <w:hideMark/>
          </w:tcPr>
          <w:p w:rsidR="002E3419" w:rsidRPr="002E3419" w:rsidRDefault="002E3419" w:rsidP="002E3419">
            <w:pPr>
              <w:spacing w:after="0" w:line="240" w:lineRule="auto"/>
              <w:jc w:val="center"/>
              <w:rPr>
                <w:rFonts w:ascii="Bookman Old Style" w:eastAsia="Times New Roman" w:hAnsi="Bookman Old Style" w:cs="Calibri"/>
                <w:color w:val="000000"/>
                <w:sz w:val="18"/>
                <w:szCs w:val="18"/>
                <w:lang w:val="id-ID" w:eastAsia="id-ID"/>
              </w:rPr>
            </w:pPr>
            <w:r w:rsidRPr="002E3419">
              <w:rPr>
                <w:rFonts w:ascii="Bookman Old Style" w:eastAsia="Times New Roman" w:hAnsi="Bookman Old Style" w:cs="Calibri"/>
                <w:color w:val="000000"/>
                <w:sz w:val="18"/>
                <w:szCs w:val="18"/>
                <w:lang w:val="id-ID" w:eastAsia="id-ID"/>
              </w:rPr>
              <w:t>Dinamika Internasional</w:t>
            </w:r>
          </w:p>
        </w:tc>
        <w:tc>
          <w:tcPr>
            <w:tcW w:w="1914" w:type="dxa"/>
            <w:tcBorders>
              <w:top w:val="nil"/>
              <w:left w:val="nil"/>
              <w:bottom w:val="single" w:sz="4" w:space="0" w:color="auto"/>
              <w:right w:val="single" w:sz="4" w:space="0" w:color="auto"/>
            </w:tcBorders>
            <w:shd w:val="clear" w:color="auto" w:fill="auto"/>
            <w:hideMark/>
          </w:tcPr>
          <w:p w:rsidR="002E3419" w:rsidRPr="002E3419" w:rsidRDefault="002E3419" w:rsidP="002E3419">
            <w:pPr>
              <w:spacing w:after="0" w:line="240" w:lineRule="auto"/>
              <w:jc w:val="center"/>
              <w:rPr>
                <w:rFonts w:ascii="Bookman Old Style" w:eastAsia="Times New Roman" w:hAnsi="Bookman Old Style" w:cs="Calibri"/>
                <w:color w:val="000000"/>
                <w:sz w:val="18"/>
                <w:szCs w:val="18"/>
                <w:lang w:val="id-ID" w:eastAsia="id-ID"/>
              </w:rPr>
            </w:pPr>
            <w:r w:rsidRPr="002E3419">
              <w:rPr>
                <w:rFonts w:ascii="Bookman Old Style" w:eastAsia="Times New Roman" w:hAnsi="Bookman Old Style" w:cs="Calibri"/>
                <w:color w:val="000000"/>
                <w:sz w:val="18"/>
                <w:szCs w:val="18"/>
                <w:lang w:val="id-ID" w:eastAsia="id-ID"/>
              </w:rPr>
              <w:t>Dinamika Nasional</w:t>
            </w:r>
          </w:p>
        </w:tc>
        <w:tc>
          <w:tcPr>
            <w:tcW w:w="1984" w:type="dxa"/>
            <w:tcBorders>
              <w:top w:val="nil"/>
              <w:left w:val="nil"/>
              <w:bottom w:val="single" w:sz="4" w:space="0" w:color="auto"/>
              <w:right w:val="single" w:sz="4" w:space="0" w:color="auto"/>
            </w:tcBorders>
            <w:shd w:val="clear" w:color="auto" w:fill="auto"/>
            <w:hideMark/>
          </w:tcPr>
          <w:p w:rsidR="002E3419" w:rsidRPr="002E3419" w:rsidRDefault="002E3419" w:rsidP="002E3419">
            <w:pPr>
              <w:spacing w:after="0" w:line="240" w:lineRule="auto"/>
              <w:jc w:val="center"/>
              <w:rPr>
                <w:rFonts w:ascii="Bookman Old Style" w:eastAsia="Times New Roman" w:hAnsi="Bookman Old Style" w:cs="Calibri"/>
                <w:color w:val="000000"/>
                <w:sz w:val="18"/>
                <w:szCs w:val="18"/>
                <w:lang w:val="id-ID" w:eastAsia="id-ID"/>
              </w:rPr>
            </w:pPr>
            <w:r w:rsidRPr="002E3419">
              <w:rPr>
                <w:rFonts w:ascii="Bookman Old Style" w:eastAsia="Times New Roman" w:hAnsi="Bookman Old Style" w:cs="Calibri"/>
                <w:color w:val="000000"/>
                <w:sz w:val="18"/>
                <w:szCs w:val="18"/>
                <w:lang w:val="id-ID" w:eastAsia="id-ID"/>
              </w:rPr>
              <w:t>Dinamika Regional/Lokal</w:t>
            </w:r>
          </w:p>
        </w:tc>
        <w:tc>
          <w:tcPr>
            <w:tcW w:w="1418" w:type="dxa"/>
            <w:tcBorders>
              <w:top w:val="nil"/>
              <w:left w:val="nil"/>
              <w:bottom w:val="single" w:sz="4" w:space="0" w:color="auto"/>
              <w:right w:val="single" w:sz="8" w:space="0" w:color="auto"/>
            </w:tcBorders>
            <w:shd w:val="clear" w:color="auto" w:fill="auto"/>
            <w:hideMark/>
          </w:tcPr>
          <w:p w:rsidR="002E3419" w:rsidRPr="002E3419" w:rsidRDefault="002E3419" w:rsidP="002E3419">
            <w:pPr>
              <w:spacing w:after="0" w:line="240" w:lineRule="auto"/>
              <w:jc w:val="center"/>
              <w:rPr>
                <w:rFonts w:ascii="Bookman Old Style" w:eastAsia="Times New Roman" w:hAnsi="Bookman Old Style" w:cs="Calibri"/>
                <w:color w:val="000000"/>
                <w:sz w:val="18"/>
                <w:szCs w:val="18"/>
                <w:lang w:val="id-ID" w:eastAsia="id-ID"/>
              </w:rPr>
            </w:pPr>
            <w:r w:rsidRPr="002E3419">
              <w:rPr>
                <w:rFonts w:ascii="Bookman Old Style" w:eastAsia="Times New Roman" w:hAnsi="Bookman Old Style" w:cs="Calibri"/>
                <w:color w:val="000000"/>
                <w:sz w:val="18"/>
                <w:szCs w:val="18"/>
                <w:lang w:val="id-ID" w:eastAsia="id-ID"/>
              </w:rPr>
              <w:t>Lain-lain</w:t>
            </w:r>
          </w:p>
        </w:tc>
      </w:tr>
      <w:tr w:rsidR="00D16535" w:rsidRPr="002E3419" w:rsidTr="00DA37F5">
        <w:trPr>
          <w:trHeight w:val="300"/>
        </w:trPr>
        <w:tc>
          <w:tcPr>
            <w:tcW w:w="450" w:type="dxa"/>
            <w:tcBorders>
              <w:top w:val="single" w:sz="4" w:space="0" w:color="auto"/>
              <w:left w:val="single" w:sz="8" w:space="0" w:color="auto"/>
              <w:right w:val="single" w:sz="4" w:space="0" w:color="auto"/>
            </w:tcBorders>
            <w:shd w:val="clear" w:color="auto" w:fill="auto"/>
            <w:hideMark/>
          </w:tcPr>
          <w:p w:rsidR="002E3419" w:rsidRPr="002E3419" w:rsidRDefault="002E3419" w:rsidP="002E3419">
            <w:pPr>
              <w:spacing w:after="0" w:line="240" w:lineRule="auto"/>
              <w:jc w:val="center"/>
              <w:rPr>
                <w:rFonts w:ascii="Bookman Old Style" w:eastAsia="Times New Roman" w:hAnsi="Bookman Old Style" w:cs="Calibri"/>
                <w:color w:val="000000"/>
                <w:sz w:val="18"/>
                <w:szCs w:val="18"/>
                <w:lang w:val="id-ID" w:eastAsia="id-ID"/>
              </w:rPr>
            </w:pPr>
            <w:r w:rsidRPr="002E3419">
              <w:rPr>
                <w:rFonts w:ascii="Bookman Old Style" w:eastAsia="Times New Roman" w:hAnsi="Bookman Old Style" w:cs="Calibri"/>
                <w:color w:val="000000"/>
                <w:sz w:val="18"/>
                <w:szCs w:val="18"/>
                <w:lang w:val="id-ID" w:eastAsia="id-ID"/>
              </w:rPr>
              <w:t>1</w:t>
            </w:r>
          </w:p>
        </w:tc>
        <w:tc>
          <w:tcPr>
            <w:tcW w:w="2030" w:type="dxa"/>
            <w:tcBorders>
              <w:top w:val="single" w:sz="4" w:space="0" w:color="auto"/>
              <w:left w:val="nil"/>
              <w:right w:val="single" w:sz="4" w:space="0" w:color="auto"/>
            </w:tcBorders>
            <w:shd w:val="clear" w:color="auto" w:fill="auto"/>
            <w:hideMark/>
          </w:tcPr>
          <w:p w:rsidR="002E3419" w:rsidRPr="002E3419" w:rsidRDefault="0036633E" w:rsidP="0036633E">
            <w:pPr>
              <w:spacing w:after="0" w:line="240" w:lineRule="auto"/>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 xml:space="preserve">Penyebaran paham Radikalisme </w:t>
            </w:r>
          </w:p>
        </w:tc>
        <w:tc>
          <w:tcPr>
            <w:tcW w:w="1914" w:type="dxa"/>
            <w:tcBorders>
              <w:top w:val="single" w:sz="4" w:space="0" w:color="auto"/>
              <w:left w:val="nil"/>
              <w:right w:val="single" w:sz="4" w:space="0" w:color="auto"/>
            </w:tcBorders>
            <w:shd w:val="clear" w:color="auto" w:fill="auto"/>
            <w:hideMark/>
          </w:tcPr>
          <w:p w:rsidR="002E3419" w:rsidRPr="002E3419" w:rsidRDefault="0036633E" w:rsidP="002E3419">
            <w:pPr>
              <w:spacing w:after="0" w:line="240" w:lineRule="auto"/>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Lunturnya rasa Nasionalisme</w:t>
            </w:r>
          </w:p>
        </w:tc>
        <w:tc>
          <w:tcPr>
            <w:tcW w:w="1984" w:type="dxa"/>
            <w:tcBorders>
              <w:top w:val="single" w:sz="4" w:space="0" w:color="auto"/>
              <w:left w:val="nil"/>
              <w:right w:val="single" w:sz="4" w:space="0" w:color="auto"/>
            </w:tcBorders>
            <w:shd w:val="clear" w:color="auto" w:fill="auto"/>
            <w:hideMark/>
          </w:tcPr>
          <w:p w:rsidR="002E3419" w:rsidRDefault="00BD2167" w:rsidP="0036633E">
            <w:pPr>
              <w:spacing w:after="0" w:line="240" w:lineRule="auto"/>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Belum optimalnya kegitan</w:t>
            </w:r>
            <w:r w:rsidR="0036633E">
              <w:rPr>
                <w:rFonts w:ascii="Bookman Old Style" w:eastAsia="Times New Roman" w:hAnsi="Bookman Old Style" w:cs="Calibri"/>
                <w:color w:val="000000"/>
                <w:sz w:val="18"/>
                <w:szCs w:val="18"/>
                <w:lang w:val="id-ID" w:eastAsia="id-ID"/>
              </w:rPr>
              <w:t xml:space="preserve"> pembinaan dan pelatihan anggota linmas</w:t>
            </w:r>
            <w:r>
              <w:rPr>
                <w:rFonts w:ascii="Bookman Old Style" w:eastAsia="Times New Roman" w:hAnsi="Bookman Old Style" w:cs="Calibri"/>
                <w:color w:val="000000"/>
                <w:sz w:val="18"/>
                <w:szCs w:val="18"/>
                <w:lang w:val="id-ID" w:eastAsia="id-ID"/>
              </w:rPr>
              <w:t>, pembinaan karangtaruna dan organisasi kepemudaan</w:t>
            </w:r>
          </w:p>
          <w:p w:rsidR="0036633E" w:rsidRPr="002E3419" w:rsidRDefault="0036633E" w:rsidP="0036633E">
            <w:pPr>
              <w:spacing w:after="0" w:line="240" w:lineRule="auto"/>
              <w:jc w:val="both"/>
              <w:rPr>
                <w:rFonts w:ascii="Bookman Old Style" w:eastAsia="Times New Roman" w:hAnsi="Bookman Old Style" w:cs="Calibri"/>
                <w:color w:val="000000"/>
                <w:sz w:val="18"/>
                <w:szCs w:val="18"/>
                <w:lang w:val="id-ID" w:eastAsia="id-ID"/>
              </w:rPr>
            </w:pPr>
          </w:p>
        </w:tc>
        <w:tc>
          <w:tcPr>
            <w:tcW w:w="1418" w:type="dxa"/>
            <w:tcBorders>
              <w:top w:val="single" w:sz="4" w:space="0" w:color="auto"/>
              <w:left w:val="nil"/>
              <w:right w:val="single" w:sz="8" w:space="0" w:color="auto"/>
            </w:tcBorders>
            <w:shd w:val="clear" w:color="auto" w:fill="auto"/>
            <w:hideMark/>
          </w:tcPr>
          <w:p w:rsidR="002E3419" w:rsidRPr="002E3419" w:rsidRDefault="002E3419" w:rsidP="002E3419">
            <w:pPr>
              <w:spacing w:after="0" w:line="240" w:lineRule="auto"/>
              <w:jc w:val="both"/>
              <w:rPr>
                <w:rFonts w:ascii="Bookman Old Style" w:eastAsia="Times New Roman" w:hAnsi="Bookman Old Style" w:cs="Calibri"/>
                <w:color w:val="000000"/>
                <w:sz w:val="18"/>
                <w:szCs w:val="18"/>
                <w:lang w:val="id-ID" w:eastAsia="id-ID"/>
              </w:rPr>
            </w:pPr>
            <w:r w:rsidRPr="002E3419">
              <w:rPr>
                <w:rFonts w:ascii="Bookman Old Style" w:eastAsia="Times New Roman" w:hAnsi="Bookman Old Style" w:cs="Calibri"/>
                <w:color w:val="000000"/>
                <w:sz w:val="18"/>
                <w:szCs w:val="18"/>
                <w:lang w:val="id-ID" w:eastAsia="id-ID"/>
              </w:rPr>
              <w:t> </w:t>
            </w:r>
            <w:r w:rsidR="00DA4A89">
              <w:rPr>
                <w:rFonts w:ascii="Bookman Old Style" w:eastAsia="Times New Roman" w:hAnsi="Bookman Old Style" w:cs="Calibri"/>
                <w:color w:val="000000"/>
                <w:sz w:val="18"/>
                <w:szCs w:val="18"/>
                <w:lang w:val="id-ID" w:eastAsia="id-ID"/>
              </w:rPr>
              <w:t>Dst</w:t>
            </w:r>
          </w:p>
        </w:tc>
      </w:tr>
      <w:tr w:rsidR="00D16535" w:rsidRPr="002E3419" w:rsidTr="00DA37F5">
        <w:trPr>
          <w:trHeight w:val="300"/>
        </w:trPr>
        <w:tc>
          <w:tcPr>
            <w:tcW w:w="450" w:type="dxa"/>
            <w:tcBorders>
              <w:left w:val="single" w:sz="8" w:space="0" w:color="auto"/>
              <w:right w:val="single" w:sz="4" w:space="0" w:color="auto"/>
            </w:tcBorders>
            <w:shd w:val="clear" w:color="auto" w:fill="auto"/>
            <w:hideMark/>
          </w:tcPr>
          <w:p w:rsidR="002E3419" w:rsidRDefault="002E3419" w:rsidP="002E3419">
            <w:pPr>
              <w:spacing w:after="0" w:line="240" w:lineRule="auto"/>
              <w:jc w:val="center"/>
              <w:rPr>
                <w:rFonts w:ascii="Bookman Old Style" w:eastAsia="Times New Roman" w:hAnsi="Bookman Old Style" w:cs="Calibri"/>
                <w:color w:val="000000"/>
                <w:sz w:val="18"/>
                <w:szCs w:val="18"/>
                <w:lang w:val="id-ID" w:eastAsia="id-ID"/>
              </w:rPr>
            </w:pPr>
            <w:r w:rsidRPr="002E3419">
              <w:rPr>
                <w:rFonts w:ascii="Bookman Old Style" w:eastAsia="Times New Roman" w:hAnsi="Bookman Old Style" w:cs="Calibri"/>
                <w:color w:val="000000"/>
                <w:sz w:val="18"/>
                <w:szCs w:val="18"/>
                <w:lang w:val="id-ID" w:eastAsia="id-ID"/>
              </w:rPr>
              <w:t>2</w:t>
            </w:r>
          </w:p>
          <w:p w:rsidR="0036633E" w:rsidRDefault="0036633E" w:rsidP="002E3419">
            <w:pPr>
              <w:spacing w:after="0" w:line="240" w:lineRule="auto"/>
              <w:jc w:val="center"/>
              <w:rPr>
                <w:rFonts w:ascii="Bookman Old Style" w:eastAsia="Times New Roman" w:hAnsi="Bookman Old Style" w:cs="Calibri"/>
                <w:color w:val="000000"/>
                <w:sz w:val="18"/>
                <w:szCs w:val="18"/>
                <w:lang w:val="id-ID" w:eastAsia="id-ID"/>
              </w:rPr>
            </w:pPr>
          </w:p>
          <w:p w:rsidR="0036633E" w:rsidRDefault="0036633E" w:rsidP="002E3419">
            <w:pPr>
              <w:spacing w:after="0" w:line="240" w:lineRule="auto"/>
              <w:jc w:val="center"/>
              <w:rPr>
                <w:rFonts w:ascii="Bookman Old Style" w:eastAsia="Times New Roman" w:hAnsi="Bookman Old Style" w:cs="Calibri"/>
                <w:color w:val="000000"/>
                <w:sz w:val="18"/>
                <w:szCs w:val="18"/>
                <w:lang w:val="id-ID" w:eastAsia="id-ID"/>
              </w:rPr>
            </w:pPr>
          </w:p>
          <w:p w:rsidR="0036633E" w:rsidRDefault="0036633E" w:rsidP="002E3419">
            <w:pPr>
              <w:spacing w:after="0" w:line="240" w:lineRule="auto"/>
              <w:jc w:val="center"/>
              <w:rPr>
                <w:rFonts w:ascii="Bookman Old Style" w:eastAsia="Times New Roman" w:hAnsi="Bookman Old Style" w:cs="Calibri"/>
                <w:color w:val="000000"/>
                <w:sz w:val="18"/>
                <w:szCs w:val="18"/>
                <w:lang w:val="id-ID" w:eastAsia="id-ID"/>
              </w:rPr>
            </w:pPr>
          </w:p>
          <w:p w:rsidR="00BD2167" w:rsidRDefault="00BD2167" w:rsidP="002E3419">
            <w:pPr>
              <w:spacing w:after="0" w:line="240" w:lineRule="auto"/>
              <w:jc w:val="center"/>
              <w:rPr>
                <w:rFonts w:ascii="Bookman Old Style" w:eastAsia="Times New Roman" w:hAnsi="Bookman Old Style" w:cs="Calibri"/>
                <w:color w:val="000000"/>
                <w:sz w:val="18"/>
                <w:szCs w:val="18"/>
                <w:lang w:val="id-ID" w:eastAsia="id-ID"/>
              </w:rPr>
            </w:pPr>
          </w:p>
          <w:p w:rsidR="0036633E" w:rsidRDefault="0036633E" w:rsidP="002E3419">
            <w:pPr>
              <w:spacing w:after="0" w:line="240" w:lineRule="auto"/>
              <w:jc w:val="center"/>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3</w:t>
            </w:r>
          </w:p>
          <w:p w:rsidR="0036633E" w:rsidRDefault="0036633E" w:rsidP="0036633E">
            <w:pPr>
              <w:spacing w:after="0" w:line="240" w:lineRule="auto"/>
              <w:rPr>
                <w:rFonts w:ascii="Bookman Old Style" w:eastAsia="Times New Roman" w:hAnsi="Bookman Old Style" w:cs="Calibri"/>
                <w:color w:val="000000"/>
                <w:sz w:val="18"/>
                <w:szCs w:val="18"/>
                <w:lang w:val="id-ID" w:eastAsia="id-ID"/>
              </w:rPr>
            </w:pPr>
          </w:p>
          <w:p w:rsidR="0036633E" w:rsidRPr="002E3419" w:rsidRDefault="0036633E" w:rsidP="002E3419">
            <w:pPr>
              <w:spacing w:after="0" w:line="240" w:lineRule="auto"/>
              <w:jc w:val="center"/>
              <w:rPr>
                <w:rFonts w:ascii="Bookman Old Style" w:eastAsia="Times New Roman" w:hAnsi="Bookman Old Style" w:cs="Calibri"/>
                <w:color w:val="000000"/>
                <w:sz w:val="18"/>
                <w:szCs w:val="18"/>
                <w:lang w:val="id-ID" w:eastAsia="id-ID"/>
              </w:rPr>
            </w:pPr>
          </w:p>
        </w:tc>
        <w:tc>
          <w:tcPr>
            <w:tcW w:w="2030" w:type="dxa"/>
            <w:tcBorders>
              <w:left w:val="nil"/>
              <w:right w:val="single" w:sz="4" w:space="0" w:color="auto"/>
            </w:tcBorders>
            <w:shd w:val="clear" w:color="auto" w:fill="auto"/>
            <w:hideMark/>
          </w:tcPr>
          <w:p w:rsidR="0036633E" w:rsidRDefault="0036633E" w:rsidP="0036633E">
            <w:pPr>
              <w:spacing w:after="0" w:line="240" w:lineRule="auto"/>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lastRenderedPageBreak/>
              <w:t xml:space="preserve">Isu </w:t>
            </w:r>
            <w:r>
              <w:rPr>
                <w:rFonts w:ascii="Bookman Old Style" w:eastAsia="Times New Roman" w:hAnsi="Bookman Old Style" w:cs="Calibri"/>
                <w:color w:val="000000"/>
                <w:sz w:val="18"/>
                <w:szCs w:val="18"/>
                <w:lang w:val="id-ID" w:eastAsia="id-ID"/>
              </w:rPr>
              <w:lastRenderedPageBreak/>
              <w:t>kewarganegaraan ganda</w:t>
            </w:r>
          </w:p>
          <w:p w:rsidR="0036633E" w:rsidRDefault="0036633E" w:rsidP="0036633E">
            <w:pPr>
              <w:spacing w:after="0" w:line="240" w:lineRule="auto"/>
              <w:rPr>
                <w:rFonts w:ascii="Bookman Old Style" w:eastAsia="Times New Roman" w:hAnsi="Bookman Old Style" w:cs="Calibri"/>
                <w:color w:val="000000"/>
                <w:sz w:val="18"/>
                <w:szCs w:val="18"/>
                <w:lang w:val="id-ID" w:eastAsia="id-ID"/>
              </w:rPr>
            </w:pPr>
          </w:p>
          <w:p w:rsidR="00BD2167" w:rsidRDefault="00BD2167" w:rsidP="0036633E">
            <w:pPr>
              <w:spacing w:after="0" w:line="240" w:lineRule="auto"/>
              <w:rPr>
                <w:rFonts w:ascii="Bookman Old Style" w:eastAsia="Times New Roman" w:hAnsi="Bookman Old Style" w:cs="Calibri"/>
                <w:color w:val="000000"/>
                <w:sz w:val="18"/>
                <w:szCs w:val="18"/>
                <w:lang w:val="id-ID" w:eastAsia="id-ID"/>
              </w:rPr>
            </w:pPr>
          </w:p>
          <w:p w:rsidR="002E3419" w:rsidRPr="002E3419" w:rsidRDefault="00D16535" w:rsidP="0036633E">
            <w:pPr>
              <w:spacing w:after="0" w:line="240" w:lineRule="auto"/>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Mulai</w:t>
            </w:r>
            <w:r w:rsidR="0036633E">
              <w:rPr>
                <w:rFonts w:ascii="Bookman Old Style" w:eastAsia="Times New Roman" w:hAnsi="Bookman Old Style" w:cs="Calibri"/>
                <w:color w:val="000000"/>
                <w:sz w:val="18"/>
                <w:szCs w:val="18"/>
                <w:lang w:val="id-ID" w:eastAsia="id-ID"/>
              </w:rPr>
              <w:t xml:space="preserve"> Dicanangkannya MEA</w:t>
            </w:r>
          </w:p>
        </w:tc>
        <w:tc>
          <w:tcPr>
            <w:tcW w:w="1914" w:type="dxa"/>
            <w:tcBorders>
              <w:left w:val="nil"/>
              <w:right w:val="single" w:sz="4" w:space="0" w:color="auto"/>
            </w:tcBorders>
            <w:shd w:val="clear" w:color="auto" w:fill="auto"/>
            <w:hideMark/>
          </w:tcPr>
          <w:p w:rsidR="002E3419" w:rsidRDefault="0036633E" w:rsidP="0036633E">
            <w:pPr>
              <w:spacing w:after="0" w:line="240" w:lineRule="auto"/>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lastRenderedPageBreak/>
              <w:t xml:space="preserve">Isu 20 juta </w:t>
            </w:r>
            <w:r>
              <w:rPr>
                <w:rFonts w:ascii="Bookman Old Style" w:eastAsia="Times New Roman" w:hAnsi="Bookman Old Style" w:cs="Calibri"/>
                <w:color w:val="000000"/>
                <w:sz w:val="18"/>
                <w:szCs w:val="18"/>
                <w:lang w:val="id-ID" w:eastAsia="id-ID"/>
              </w:rPr>
              <w:lastRenderedPageBreak/>
              <w:t>penduduk belum ber KTP.</w:t>
            </w:r>
          </w:p>
          <w:p w:rsidR="0036633E" w:rsidRDefault="0036633E" w:rsidP="0036633E">
            <w:pPr>
              <w:spacing w:after="0" w:line="240" w:lineRule="auto"/>
              <w:jc w:val="both"/>
              <w:rPr>
                <w:rFonts w:ascii="Bookman Old Style" w:eastAsia="Times New Roman" w:hAnsi="Bookman Old Style" w:cs="Calibri"/>
                <w:color w:val="000000"/>
                <w:sz w:val="18"/>
                <w:szCs w:val="18"/>
                <w:lang w:val="id-ID" w:eastAsia="id-ID"/>
              </w:rPr>
            </w:pPr>
          </w:p>
          <w:p w:rsidR="00BD2167" w:rsidRDefault="00BD2167" w:rsidP="0036633E">
            <w:pPr>
              <w:spacing w:after="0" w:line="240" w:lineRule="auto"/>
              <w:jc w:val="both"/>
              <w:rPr>
                <w:rFonts w:ascii="Bookman Old Style" w:eastAsia="Times New Roman" w:hAnsi="Bookman Old Style" w:cs="Calibri"/>
                <w:color w:val="000000"/>
                <w:sz w:val="18"/>
                <w:szCs w:val="18"/>
                <w:lang w:val="id-ID" w:eastAsia="id-ID"/>
              </w:rPr>
            </w:pPr>
          </w:p>
          <w:p w:rsidR="0036633E" w:rsidRDefault="0036633E" w:rsidP="0036633E">
            <w:pPr>
              <w:spacing w:after="0" w:line="240" w:lineRule="auto"/>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Belum bisa bersaing dengan Ekonomi Lokal</w:t>
            </w:r>
          </w:p>
          <w:p w:rsidR="0036633E" w:rsidRDefault="0036633E" w:rsidP="0036633E">
            <w:pPr>
              <w:spacing w:after="0" w:line="240" w:lineRule="auto"/>
              <w:jc w:val="both"/>
              <w:rPr>
                <w:rFonts w:ascii="Bookman Old Style" w:eastAsia="Times New Roman" w:hAnsi="Bookman Old Style" w:cs="Calibri"/>
                <w:color w:val="000000"/>
                <w:sz w:val="18"/>
                <w:szCs w:val="18"/>
                <w:lang w:val="id-ID" w:eastAsia="id-ID"/>
              </w:rPr>
            </w:pPr>
          </w:p>
          <w:p w:rsidR="0036633E" w:rsidRPr="002E3419" w:rsidRDefault="0036633E" w:rsidP="0036633E">
            <w:pPr>
              <w:spacing w:after="0" w:line="240" w:lineRule="auto"/>
              <w:jc w:val="both"/>
              <w:rPr>
                <w:rFonts w:ascii="Bookman Old Style" w:eastAsia="Times New Roman" w:hAnsi="Bookman Old Style" w:cs="Calibri"/>
                <w:color w:val="000000"/>
                <w:sz w:val="18"/>
                <w:szCs w:val="18"/>
                <w:lang w:val="id-ID" w:eastAsia="id-ID"/>
              </w:rPr>
            </w:pPr>
          </w:p>
        </w:tc>
        <w:tc>
          <w:tcPr>
            <w:tcW w:w="1984" w:type="dxa"/>
            <w:tcBorders>
              <w:left w:val="nil"/>
              <w:right w:val="single" w:sz="4" w:space="0" w:color="auto"/>
            </w:tcBorders>
            <w:shd w:val="clear" w:color="auto" w:fill="auto"/>
            <w:hideMark/>
          </w:tcPr>
          <w:p w:rsidR="002E3419" w:rsidRDefault="00BD2167" w:rsidP="002E3419">
            <w:pPr>
              <w:spacing w:after="0" w:line="240" w:lineRule="auto"/>
              <w:jc w:val="center"/>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lastRenderedPageBreak/>
              <w:t xml:space="preserve">Belum optimalnya </w:t>
            </w:r>
            <w:r>
              <w:rPr>
                <w:rFonts w:ascii="Bookman Old Style" w:eastAsia="Times New Roman" w:hAnsi="Bookman Old Style" w:cs="Calibri"/>
                <w:color w:val="000000"/>
                <w:sz w:val="18"/>
                <w:szCs w:val="18"/>
                <w:lang w:val="id-ID" w:eastAsia="id-ID"/>
              </w:rPr>
              <w:lastRenderedPageBreak/>
              <w:t xml:space="preserve">pelayanan </w:t>
            </w:r>
            <w:r w:rsidR="0036633E">
              <w:rPr>
                <w:rFonts w:ascii="Bookman Old Style" w:eastAsia="Times New Roman" w:hAnsi="Bookman Old Style" w:cs="Calibri"/>
                <w:color w:val="000000"/>
                <w:sz w:val="18"/>
                <w:szCs w:val="18"/>
                <w:lang w:val="id-ID" w:eastAsia="id-ID"/>
              </w:rPr>
              <w:t>Pembua</w:t>
            </w:r>
            <w:r>
              <w:rPr>
                <w:rFonts w:ascii="Bookman Old Style" w:eastAsia="Times New Roman" w:hAnsi="Bookman Old Style" w:cs="Calibri"/>
                <w:color w:val="000000"/>
                <w:sz w:val="18"/>
                <w:szCs w:val="18"/>
                <w:lang w:val="id-ID" w:eastAsia="id-ID"/>
              </w:rPr>
              <w:t xml:space="preserve">tan KTP Elektronik </w:t>
            </w:r>
          </w:p>
          <w:p w:rsidR="0036633E" w:rsidRDefault="0036633E" w:rsidP="002E3419">
            <w:pPr>
              <w:spacing w:after="0" w:line="240" w:lineRule="auto"/>
              <w:jc w:val="center"/>
              <w:rPr>
                <w:rFonts w:ascii="Bookman Old Style" w:eastAsia="Times New Roman" w:hAnsi="Bookman Old Style" w:cs="Calibri"/>
                <w:color w:val="000000"/>
                <w:sz w:val="18"/>
                <w:szCs w:val="18"/>
                <w:lang w:val="id-ID" w:eastAsia="id-ID"/>
              </w:rPr>
            </w:pPr>
          </w:p>
          <w:p w:rsidR="0036633E" w:rsidRDefault="00BD2167" w:rsidP="002E3419">
            <w:pPr>
              <w:spacing w:after="0" w:line="240" w:lineRule="auto"/>
              <w:jc w:val="center"/>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 xml:space="preserve">Belum optimalnya </w:t>
            </w:r>
            <w:r w:rsidR="0036633E">
              <w:rPr>
                <w:rFonts w:ascii="Bookman Old Style" w:eastAsia="Times New Roman" w:hAnsi="Bookman Old Style" w:cs="Calibri"/>
                <w:color w:val="000000"/>
                <w:sz w:val="18"/>
                <w:szCs w:val="18"/>
                <w:lang w:val="id-ID" w:eastAsia="id-ID"/>
              </w:rPr>
              <w:t>Pemberdayaan Masyarakat</w:t>
            </w:r>
            <w:r>
              <w:rPr>
                <w:rFonts w:ascii="Bookman Old Style" w:eastAsia="Times New Roman" w:hAnsi="Bookman Old Style" w:cs="Calibri"/>
                <w:color w:val="000000"/>
                <w:sz w:val="18"/>
                <w:szCs w:val="18"/>
                <w:lang w:val="id-ID" w:eastAsia="id-ID"/>
              </w:rPr>
              <w:t>, pelatihan aparatur</w:t>
            </w:r>
          </w:p>
          <w:p w:rsidR="0036633E" w:rsidRDefault="0036633E" w:rsidP="002E3419">
            <w:pPr>
              <w:spacing w:after="0" w:line="240" w:lineRule="auto"/>
              <w:jc w:val="center"/>
              <w:rPr>
                <w:rFonts w:ascii="Bookman Old Style" w:eastAsia="Times New Roman" w:hAnsi="Bookman Old Style" w:cs="Calibri"/>
                <w:color w:val="000000"/>
                <w:sz w:val="18"/>
                <w:szCs w:val="18"/>
                <w:lang w:val="id-ID" w:eastAsia="id-ID"/>
              </w:rPr>
            </w:pPr>
          </w:p>
          <w:p w:rsidR="0036633E" w:rsidRPr="002E3419" w:rsidRDefault="0036633E" w:rsidP="002E3419">
            <w:pPr>
              <w:spacing w:after="0" w:line="240" w:lineRule="auto"/>
              <w:jc w:val="center"/>
              <w:rPr>
                <w:rFonts w:ascii="Bookman Old Style" w:eastAsia="Times New Roman" w:hAnsi="Bookman Old Style" w:cs="Calibri"/>
                <w:color w:val="000000"/>
                <w:sz w:val="18"/>
                <w:szCs w:val="18"/>
                <w:lang w:val="id-ID" w:eastAsia="id-ID"/>
              </w:rPr>
            </w:pPr>
          </w:p>
        </w:tc>
        <w:tc>
          <w:tcPr>
            <w:tcW w:w="1418" w:type="dxa"/>
            <w:tcBorders>
              <w:left w:val="nil"/>
              <w:right w:val="single" w:sz="8" w:space="0" w:color="auto"/>
            </w:tcBorders>
            <w:shd w:val="clear" w:color="auto" w:fill="auto"/>
            <w:hideMark/>
          </w:tcPr>
          <w:p w:rsidR="002E3419" w:rsidRPr="002E3419" w:rsidRDefault="002E3419" w:rsidP="002E3419">
            <w:pPr>
              <w:spacing w:after="0" w:line="240" w:lineRule="auto"/>
              <w:rPr>
                <w:rFonts w:ascii="Bookman Old Style" w:eastAsia="Times New Roman" w:hAnsi="Bookman Old Style" w:cs="Calibri"/>
                <w:color w:val="000000"/>
                <w:sz w:val="18"/>
                <w:szCs w:val="18"/>
                <w:lang w:val="id-ID" w:eastAsia="id-ID"/>
              </w:rPr>
            </w:pPr>
            <w:r w:rsidRPr="002E3419">
              <w:rPr>
                <w:rFonts w:ascii="Bookman Old Style" w:eastAsia="Times New Roman" w:hAnsi="Bookman Old Style" w:cs="Calibri"/>
                <w:color w:val="000000"/>
                <w:sz w:val="18"/>
                <w:szCs w:val="18"/>
                <w:lang w:val="id-ID" w:eastAsia="id-ID"/>
              </w:rPr>
              <w:lastRenderedPageBreak/>
              <w:t> </w:t>
            </w:r>
            <w:r w:rsidR="00DA4A89">
              <w:rPr>
                <w:rFonts w:ascii="Bookman Old Style" w:eastAsia="Times New Roman" w:hAnsi="Bookman Old Style" w:cs="Calibri"/>
                <w:color w:val="000000"/>
                <w:sz w:val="18"/>
                <w:szCs w:val="18"/>
                <w:lang w:val="id-ID" w:eastAsia="id-ID"/>
              </w:rPr>
              <w:t>dst</w:t>
            </w:r>
          </w:p>
        </w:tc>
      </w:tr>
      <w:tr w:rsidR="00D16535" w:rsidRPr="002E3419" w:rsidTr="00DA37F5">
        <w:trPr>
          <w:trHeight w:val="300"/>
        </w:trPr>
        <w:tc>
          <w:tcPr>
            <w:tcW w:w="450" w:type="dxa"/>
            <w:tcBorders>
              <w:left w:val="single" w:sz="8" w:space="0" w:color="auto"/>
              <w:bottom w:val="single" w:sz="4" w:space="0" w:color="auto"/>
              <w:right w:val="single" w:sz="4" w:space="0" w:color="auto"/>
            </w:tcBorders>
            <w:shd w:val="clear" w:color="auto" w:fill="auto"/>
            <w:hideMark/>
          </w:tcPr>
          <w:p w:rsidR="002E3419" w:rsidRPr="002E3419" w:rsidRDefault="002E3419" w:rsidP="002E3419">
            <w:pPr>
              <w:spacing w:after="0" w:line="240" w:lineRule="auto"/>
              <w:jc w:val="center"/>
              <w:rPr>
                <w:rFonts w:ascii="Bookman Old Style" w:eastAsia="Times New Roman" w:hAnsi="Bookman Old Style" w:cs="Calibri"/>
                <w:color w:val="000000"/>
                <w:sz w:val="18"/>
                <w:szCs w:val="18"/>
                <w:lang w:val="id-ID" w:eastAsia="id-ID"/>
              </w:rPr>
            </w:pPr>
          </w:p>
        </w:tc>
        <w:tc>
          <w:tcPr>
            <w:tcW w:w="2030" w:type="dxa"/>
            <w:tcBorders>
              <w:left w:val="nil"/>
              <w:bottom w:val="single" w:sz="4" w:space="0" w:color="auto"/>
              <w:right w:val="single" w:sz="4" w:space="0" w:color="auto"/>
            </w:tcBorders>
            <w:shd w:val="clear" w:color="auto" w:fill="auto"/>
            <w:hideMark/>
          </w:tcPr>
          <w:p w:rsidR="002E3419" w:rsidRPr="002E3419" w:rsidRDefault="002E3419" w:rsidP="002E3419">
            <w:pPr>
              <w:spacing w:after="0" w:line="240" w:lineRule="auto"/>
              <w:rPr>
                <w:rFonts w:ascii="Bookman Old Style" w:eastAsia="Times New Roman" w:hAnsi="Bookman Old Style" w:cs="Calibri"/>
                <w:color w:val="000000"/>
                <w:sz w:val="18"/>
                <w:szCs w:val="18"/>
                <w:lang w:val="id-ID" w:eastAsia="id-ID"/>
              </w:rPr>
            </w:pPr>
          </w:p>
        </w:tc>
        <w:tc>
          <w:tcPr>
            <w:tcW w:w="1914" w:type="dxa"/>
            <w:tcBorders>
              <w:left w:val="nil"/>
              <w:bottom w:val="single" w:sz="4" w:space="0" w:color="auto"/>
              <w:right w:val="single" w:sz="4" w:space="0" w:color="auto"/>
            </w:tcBorders>
            <w:shd w:val="clear" w:color="auto" w:fill="auto"/>
            <w:hideMark/>
          </w:tcPr>
          <w:p w:rsidR="002E3419" w:rsidRPr="002E3419" w:rsidRDefault="002E3419" w:rsidP="002E3419">
            <w:pPr>
              <w:spacing w:after="0" w:line="240" w:lineRule="auto"/>
              <w:jc w:val="center"/>
              <w:rPr>
                <w:rFonts w:ascii="Bookman Old Style" w:eastAsia="Times New Roman" w:hAnsi="Bookman Old Style" w:cs="Calibri"/>
                <w:color w:val="000000"/>
                <w:sz w:val="18"/>
                <w:szCs w:val="18"/>
                <w:lang w:val="id-ID" w:eastAsia="id-ID"/>
              </w:rPr>
            </w:pPr>
          </w:p>
        </w:tc>
        <w:tc>
          <w:tcPr>
            <w:tcW w:w="1984" w:type="dxa"/>
            <w:tcBorders>
              <w:left w:val="nil"/>
              <w:bottom w:val="single" w:sz="4" w:space="0" w:color="auto"/>
              <w:right w:val="single" w:sz="4" w:space="0" w:color="auto"/>
            </w:tcBorders>
            <w:shd w:val="clear" w:color="auto" w:fill="auto"/>
            <w:hideMark/>
          </w:tcPr>
          <w:p w:rsidR="002E3419" w:rsidRPr="002E3419" w:rsidRDefault="002E3419" w:rsidP="0036633E">
            <w:pPr>
              <w:spacing w:after="0" w:line="240" w:lineRule="auto"/>
              <w:rPr>
                <w:rFonts w:ascii="Bookman Old Style" w:eastAsia="Times New Roman" w:hAnsi="Bookman Old Style" w:cs="Calibri"/>
                <w:color w:val="000000"/>
                <w:sz w:val="18"/>
                <w:szCs w:val="18"/>
                <w:lang w:val="id-ID" w:eastAsia="id-ID"/>
              </w:rPr>
            </w:pPr>
          </w:p>
        </w:tc>
        <w:tc>
          <w:tcPr>
            <w:tcW w:w="1418" w:type="dxa"/>
            <w:tcBorders>
              <w:left w:val="nil"/>
              <w:bottom w:val="single" w:sz="4" w:space="0" w:color="auto"/>
              <w:right w:val="single" w:sz="8" w:space="0" w:color="auto"/>
            </w:tcBorders>
            <w:shd w:val="clear" w:color="auto" w:fill="auto"/>
            <w:hideMark/>
          </w:tcPr>
          <w:p w:rsidR="002E3419" w:rsidRPr="002E3419" w:rsidRDefault="002E3419" w:rsidP="002E3419">
            <w:pPr>
              <w:spacing w:after="0" w:line="240" w:lineRule="auto"/>
              <w:rPr>
                <w:rFonts w:ascii="Bookman Old Style" w:eastAsia="Times New Roman" w:hAnsi="Bookman Old Style" w:cs="Calibri"/>
                <w:color w:val="000000"/>
                <w:sz w:val="18"/>
                <w:szCs w:val="18"/>
                <w:lang w:val="id-ID" w:eastAsia="id-ID"/>
              </w:rPr>
            </w:pPr>
          </w:p>
        </w:tc>
      </w:tr>
    </w:tbl>
    <w:p w:rsidR="00904667" w:rsidRPr="00904667" w:rsidRDefault="00904667" w:rsidP="00904667">
      <w:pPr>
        <w:tabs>
          <w:tab w:val="left" w:pos="426"/>
        </w:tabs>
        <w:snapToGrid w:val="0"/>
        <w:spacing w:after="120"/>
        <w:ind w:left="851" w:right="85"/>
        <w:jc w:val="both"/>
        <w:rPr>
          <w:rFonts w:ascii="Bookman Old Style" w:hAnsi="Bookman Old Style" w:cs="Tahoma"/>
          <w:sz w:val="24"/>
          <w:szCs w:val="24"/>
          <w:lang w:val="id-ID"/>
        </w:rPr>
      </w:pPr>
    </w:p>
    <w:p w:rsidR="0050146C" w:rsidRPr="00904667" w:rsidRDefault="002C37C0" w:rsidP="00904667">
      <w:pPr>
        <w:pStyle w:val="ListParagraph"/>
        <w:numPr>
          <w:ilvl w:val="0"/>
          <w:numId w:val="6"/>
        </w:numPr>
        <w:tabs>
          <w:tab w:val="left" w:pos="426"/>
        </w:tabs>
        <w:snapToGrid w:val="0"/>
        <w:spacing w:after="120"/>
        <w:ind w:left="426" w:right="85" w:hanging="426"/>
        <w:jc w:val="both"/>
        <w:rPr>
          <w:rFonts w:ascii="Bookman Old Style" w:hAnsi="Bookman Old Style" w:cs="Tahoma"/>
          <w:sz w:val="24"/>
          <w:szCs w:val="24"/>
          <w:lang w:val="id-ID"/>
        </w:rPr>
      </w:pPr>
      <w:r w:rsidRPr="00904667">
        <w:rPr>
          <w:rFonts w:ascii="Bookman Old Style" w:hAnsi="Bookman Old Style" w:cs="Tahoma"/>
          <w:sz w:val="24"/>
          <w:szCs w:val="24"/>
          <w:lang w:val="id-ID"/>
        </w:rPr>
        <w:t>Telaah Visi, Misi dan Program Kepala Daerah</w:t>
      </w:r>
    </w:p>
    <w:p w:rsidR="00D6159C" w:rsidRPr="00904667" w:rsidRDefault="009F2CBE" w:rsidP="00DA4A89">
      <w:pPr>
        <w:tabs>
          <w:tab w:val="left" w:pos="1701"/>
        </w:tabs>
        <w:snapToGrid w:val="0"/>
        <w:spacing w:after="120"/>
        <w:ind w:left="426" w:right="85" w:firstLine="708"/>
        <w:jc w:val="both"/>
        <w:rPr>
          <w:rFonts w:ascii="Bookman Old Style" w:hAnsi="Bookman Old Style" w:cs="Tahoma"/>
          <w:sz w:val="24"/>
          <w:szCs w:val="24"/>
          <w:lang w:val="id-ID"/>
        </w:rPr>
      </w:pPr>
      <w:r w:rsidRPr="00904667">
        <w:rPr>
          <w:rFonts w:ascii="Bookman Old Style" w:hAnsi="Bookman Old Style" w:cs="Tahoma"/>
          <w:sz w:val="24"/>
          <w:szCs w:val="24"/>
          <w:lang w:val="id-ID"/>
        </w:rPr>
        <w:t xml:space="preserve">Faktor yang mempengaruhi keberhasilan dalam melaksanakan tugas berdasarkan tugas pokok dan fungsi adalah adanya faktor </w:t>
      </w:r>
      <w:r w:rsidR="00723B12" w:rsidRPr="00904667">
        <w:rPr>
          <w:rFonts w:ascii="Bookman Old Style" w:hAnsi="Bookman Old Style" w:cs="Tahoma"/>
          <w:sz w:val="24"/>
          <w:szCs w:val="24"/>
          <w:lang w:val="id-ID"/>
        </w:rPr>
        <w:t>penghambat dan</w:t>
      </w:r>
      <w:r w:rsidRPr="00904667">
        <w:rPr>
          <w:rFonts w:ascii="Bookman Old Style" w:hAnsi="Bookman Old Style" w:cs="Tahoma"/>
          <w:sz w:val="24"/>
          <w:szCs w:val="24"/>
          <w:lang w:val="id-ID"/>
        </w:rPr>
        <w:t xml:space="preserve"> faktor</w:t>
      </w:r>
      <w:r w:rsidR="00723B12" w:rsidRPr="00904667">
        <w:rPr>
          <w:rFonts w:ascii="Bookman Old Style" w:hAnsi="Bookman Old Style" w:cs="Tahoma"/>
          <w:sz w:val="24"/>
          <w:szCs w:val="24"/>
          <w:lang w:val="id-ID"/>
        </w:rPr>
        <w:t xml:space="preserve"> pendorong</w:t>
      </w:r>
      <w:r w:rsidRPr="00904667">
        <w:rPr>
          <w:rFonts w:ascii="Bookman Old Style" w:hAnsi="Bookman Old Style" w:cs="Tahoma"/>
          <w:sz w:val="24"/>
          <w:szCs w:val="24"/>
          <w:lang w:val="id-ID"/>
        </w:rPr>
        <w:t xml:space="preserve"> dalam</w:t>
      </w:r>
      <w:r w:rsidR="00723B12" w:rsidRPr="00904667">
        <w:rPr>
          <w:rFonts w:ascii="Bookman Old Style" w:hAnsi="Bookman Old Style" w:cs="Tahoma"/>
          <w:sz w:val="24"/>
          <w:szCs w:val="24"/>
          <w:lang w:val="id-ID"/>
        </w:rPr>
        <w:t xml:space="preserve"> pelayanan </w:t>
      </w:r>
      <w:r w:rsidRPr="00904667">
        <w:rPr>
          <w:rFonts w:ascii="Bookman Old Style" w:hAnsi="Bookman Old Style" w:cs="Tahoma"/>
          <w:sz w:val="24"/>
          <w:szCs w:val="24"/>
          <w:lang w:val="id-ID"/>
        </w:rPr>
        <w:t xml:space="preserve">kepada masyarakat.  Faktor tersebut </w:t>
      </w:r>
      <w:r w:rsidR="00723B12" w:rsidRPr="00904667">
        <w:rPr>
          <w:rFonts w:ascii="Bookman Old Style" w:hAnsi="Bookman Old Style" w:cs="Tahoma"/>
          <w:sz w:val="24"/>
          <w:szCs w:val="24"/>
          <w:lang w:val="id-ID"/>
        </w:rPr>
        <w:t xml:space="preserve">dapat mempengaruhi pencapaian visi dan misi </w:t>
      </w:r>
      <w:r w:rsidR="003B5275" w:rsidRPr="00904667">
        <w:rPr>
          <w:rFonts w:ascii="Bookman Old Style" w:hAnsi="Bookman Old Style" w:cs="Tahoma"/>
          <w:sz w:val="24"/>
          <w:szCs w:val="24"/>
          <w:lang w:val="id-ID"/>
        </w:rPr>
        <w:t>kepala daerah</w:t>
      </w:r>
      <w:r w:rsidRPr="00904667">
        <w:rPr>
          <w:rFonts w:ascii="Bookman Old Style" w:hAnsi="Bookman Old Style" w:cs="Tahoma"/>
          <w:sz w:val="24"/>
          <w:szCs w:val="24"/>
          <w:lang w:val="id-ID"/>
        </w:rPr>
        <w:t xml:space="preserve">.  </w:t>
      </w:r>
    </w:p>
    <w:p w:rsidR="00D6159C" w:rsidRPr="00904667" w:rsidRDefault="00D6159C" w:rsidP="00DA4A89">
      <w:pPr>
        <w:tabs>
          <w:tab w:val="left" w:pos="1701"/>
        </w:tabs>
        <w:snapToGrid w:val="0"/>
        <w:spacing w:after="120"/>
        <w:ind w:left="426" w:right="85" w:firstLine="708"/>
        <w:jc w:val="both"/>
        <w:rPr>
          <w:rFonts w:ascii="Bookman Old Style" w:hAnsi="Bookman Old Style" w:cs="Tahoma"/>
          <w:sz w:val="24"/>
          <w:szCs w:val="24"/>
          <w:lang w:val="id-ID"/>
        </w:rPr>
      </w:pPr>
      <w:r w:rsidRPr="00904667">
        <w:rPr>
          <w:rFonts w:ascii="Bookman Old Style" w:hAnsi="Bookman Old Style" w:cs="Tahoma"/>
          <w:sz w:val="24"/>
          <w:szCs w:val="24"/>
          <w:lang w:val="id-ID"/>
        </w:rPr>
        <w:t>Kecamatan mendukung pencapaian Visi Kepala Daerah yaitu “</w:t>
      </w:r>
      <w:r w:rsidRPr="00904667">
        <w:rPr>
          <w:rFonts w:ascii="Bookman Old Style" w:hAnsi="Bookman Old Style"/>
          <w:sz w:val="24"/>
          <w:szCs w:val="24"/>
        </w:rPr>
        <w:t>Bersama Menuju Masyarakat Kebumen yang Sejahtera, Unggul, Berdaya, Agamis dan Berkelanjutan</w:t>
      </w:r>
      <w:r w:rsidRPr="00904667">
        <w:rPr>
          <w:rFonts w:ascii="Bookman Old Style" w:hAnsi="Bookman Old Style" w:cs="Tahoma"/>
          <w:sz w:val="24"/>
          <w:szCs w:val="24"/>
          <w:lang w:val="id-ID"/>
        </w:rPr>
        <w:t xml:space="preserve">”.  Adapun misinya ada 6 dimana Kecamatan </w:t>
      </w:r>
      <w:r w:rsidR="00460976">
        <w:rPr>
          <w:rFonts w:ascii="Bookman Old Style" w:hAnsi="Bookman Old Style" w:cs="Tahoma"/>
          <w:sz w:val="24"/>
          <w:szCs w:val="24"/>
          <w:lang w:val="id-ID"/>
        </w:rPr>
        <w:t>Ayah</w:t>
      </w:r>
      <w:r w:rsidRPr="00904667">
        <w:rPr>
          <w:rFonts w:ascii="Bookman Old Style" w:hAnsi="Bookman Old Style" w:cs="Tahoma"/>
          <w:sz w:val="24"/>
          <w:szCs w:val="24"/>
          <w:lang w:val="id-ID"/>
        </w:rPr>
        <w:t xml:space="preserve"> dalam melaksanakan tugas pokok dan fungsinya mendukung misi ke </w:t>
      </w:r>
      <w:r w:rsidR="00BD2167">
        <w:rPr>
          <w:rFonts w:ascii="Bookman Old Style" w:hAnsi="Bookman Old Style" w:cs="Tahoma"/>
          <w:sz w:val="24"/>
          <w:szCs w:val="24"/>
          <w:lang w:val="id-ID"/>
        </w:rPr>
        <w:t>6</w:t>
      </w:r>
      <w:r w:rsidRPr="00904667">
        <w:rPr>
          <w:rFonts w:ascii="Bookman Old Style" w:hAnsi="Bookman Old Style" w:cs="Tahoma"/>
          <w:sz w:val="24"/>
          <w:szCs w:val="24"/>
          <w:lang w:val="id-ID"/>
        </w:rPr>
        <w:t xml:space="preserve"> yang dimplementasikan melalui program dan kegiatan dalam kurun waktu 2016-2021.  </w:t>
      </w:r>
    </w:p>
    <w:p w:rsidR="009F2CBE" w:rsidRPr="00904667" w:rsidRDefault="00D6159C" w:rsidP="00DA4A89">
      <w:pPr>
        <w:tabs>
          <w:tab w:val="left" w:pos="1701"/>
        </w:tabs>
        <w:snapToGrid w:val="0"/>
        <w:spacing w:after="120"/>
        <w:ind w:left="426" w:right="85" w:firstLine="708"/>
        <w:jc w:val="both"/>
        <w:rPr>
          <w:rFonts w:ascii="Bookman Old Style" w:hAnsi="Bookman Old Style" w:cs="Tahoma"/>
          <w:sz w:val="24"/>
          <w:szCs w:val="24"/>
          <w:lang w:val="id-ID"/>
        </w:rPr>
      </w:pPr>
      <w:r w:rsidRPr="00904667">
        <w:rPr>
          <w:rFonts w:ascii="Bookman Old Style" w:hAnsi="Bookman Old Style" w:cs="Tahoma"/>
          <w:sz w:val="24"/>
          <w:szCs w:val="24"/>
          <w:lang w:val="id-ID"/>
        </w:rPr>
        <w:t>Pada pelaksanaan kegiatan dan program dalam rangka mencapai visi misi itulah sering terjadi beberapa permasalahan yangdipengaruhi oleh beberapa faktor  baik</w:t>
      </w:r>
      <w:r w:rsidR="009F2CBE" w:rsidRPr="00904667">
        <w:rPr>
          <w:rFonts w:ascii="Bookman Old Style" w:hAnsi="Bookman Old Style" w:cs="Tahoma"/>
          <w:sz w:val="24"/>
          <w:szCs w:val="24"/>
          <w:lang w:val="id-ID"/>
        </w:rPr>
        <w:t xml:space="preserve"> faktor penghambat </w:t>
      </w:r>
      <w:r w:rsidRPr="00904667">
        <w:rPr>
          <w:rFonts w:ascii="Bookman Old Style" w:hAnsi="Bookman Old Style" w:cs="Tahoma"/>
          <w:sz w:val="24"/>
          <w:szCs w:val="24"/>
          <w:lang w:val="id-ID"/>
        </w:rPr>
        <w:t>maupun faktor</w:t>
      </w:r>
      <w:r w:rsidR="009F2CBE" w:rsidRPr="00904667">
        <w:rPr>
          <w:rFonts w:ascii="Bookman Old Style" w:hAnsi="Bookman Old Style" w:cs="Tahoma"/>
          <w:sz w:val="24"/>
          <w:szCs w:val="24"/>
          <w:lang w:val="id-ID"/>
        </w:rPr>
        <w:t xml:space="preserve"> pendorong </w:t>
      </w:r>
      <w:r w:rsidRPr="00904667">
        <w:rPr>
          <w:rFonts w:ascii="Bookman Old Style" w:hAnsi="Bookman Old Style" w:cs="Tahoma"/>
          <w:sz w:val="24"/>
          <w:szCs w:val="24"/>
          <w:lang w:val="id-ID"/>
        </w:rPr>
        <w:t xml:space="preserve">yang </w:t>
      </w:r>
      <w:r w:rsidR="009F2CBE" w:rsidRPr="00904667">
        <w:rPr>
          <w:rFonts w:ascii="Bookman Old Style" w:hAnsi="Bookman Old Style" w:cs="Tahoma"/>
          <w:sz w:val="24"/>
          <w:szCs w:val="24"/>
          <w:lang w:val="id-ID"/>
        </w:rPr>
        <w:t xml:space="preserve"> berupa faktor internal maupun eksternal.  Secara lebih rinci faktor-faktor </w:t>
      </w:r>
      <w:r w:rsidR="0007331F" w:rsidRPr="00904667">
        <w:rPr>
          <w:rFonts w:ascii="Bookman Old Style" w:hAnsi="Bookman Old Style" w:cs="Tahoma"/>
          <w:sz w:val="24"/>
          <w:szCs w:val="24"/>
          <w:lang w:val="id-ID"/>
        </w:rPr>
        <w:t xml:space="preserve">yang mempengaruhi pelaksanaan program pada Kecamatan </w:t>
      </w:r>
      <w:r w:rsidR="00460976">
        <w:rPr>
          <w:rFonts w:ascii="Bookman Old Style" w:hAnsi="Bookman Old Style" w:cs="Tahoma"/>
          <w:sz w:val="24"/>
          <w:szCs w:val="24"/>
          <w:lang w:val="id-ID"/>
        </w:rPr>
        <w:t>Ayah</w:t>
      </w:r>
      <w:r w:rsidR="009F2CBE" w:rsidRPr="00904667">
        <w:rPr>
          <w:rFonts w:ascii="Bookman Old Style" w:hAnsi="Bookman Old Style" w:cs="Tahoma"/>
          <w:sz w:val="24"/>
          <w:szCs w:val="24"/>
          <w:lang w:val="id-ID"/>
        </w:rPr>
        <w:t xml:space="preserve"> dapat dilihat pada Tabel 3.3.</w:t>
      </w:r>
    </w:p>
    <w:p w:rsidR="009F2CBE" w:rsidRPr="00904667" w:rsidRDefault="009F2CBE" w:rsidP="009F2CBE">
      <w:pPr>
        <w:tabs>
          <w:tab w:val="left" w:pos="1701"/>
        </w:tabs>
        <w:snapToGrid w:val="0"/>
        <w:spacing w:after="120"/>
        <w:ind w:left="426" w:right="85" w:firstLine="708"/>
        <w:jc w:val="center"/>
        <w:rPr>
          <w:rFonts w:ascii="Bookman Old Style" w:hAnsi="Bookman Old Style" w:cs="Tahoma"/>
          <w:sz w:val="24"/>
          <w:szCs w:val="24"/>
          <w:lang w:val="id-ID"/>
        </w:rPr>
      </w:pPr>
      <w:r w:rsidRPr="00904667">
        <w:rPr>
          <w:rFonts w:ascii="Bookman Old Style" w:hAnsi="Bookman Old Style" w:cs="Tahoma"/>
          <w:sz w:val="24"/>
          <w:szCs w:val="24"/>
          <w:lang w:val="id-ID"/>
        </w:rPr>
        <w:t>Tabel 3.3. Faktor Penghambat dan Pendorong Pelayanan SKPD Terhadap Pencapaian Visi, Misi dan Program Kepala Daerah</w:t>
      </w:r>
    </w:p>
    <w:tbl>
      <w:tblPr>
        <w:tblW w:w="7796" w:type="dxa"/>
        <w:tblInd w:w="534" w:type="dxa"/>
        <w:tblLayout w:type="fixed"/>
        <w:tblLook w:val="04A0"/>
      </w:tblPr>
      <w:tblGrid>
        <w:gridCol w:w="450"/>
        <w:gridCol w:w="2369"/>
        <w:gridCol w:w="1966"/>
        <w:gridCol w:w="1593"/>
        <w:gridCol w:w="1418"/>
      </w:tblGrid>
      <w:tr w:rsidR="009F2CBE" w:rsidRPr="009F2CBE" w:rsidTr="00DA37F5">
        <w:trPr>
          <w:trHeight w:val="315"/>
        </w:trPr>
        <w:tc>
          <w:tcPr>
            <w:tcW w:w="7796" w:type="dxa"/>
            <w:gridSpan w:val="5"/>
            <w:tcBorders>
              <w:top w:val="single" w:sz="8" w:space="0" w:color="auto"/>
              <w:left w:val="single" w:sz="8" w:space="0" w:color="auto"/>
              <w:bottom w:val="single" w:sz="8" w:space="0" w:color="auto"/>
              <w:right w:val="single" w:sz="8" w:space="0" w:color="000000"/>
            </w:tcBorders>
            <w:shd w:val="clear" w:color="auto" w:fill="auto"/>
            <w:hideMark/>
          </w:tcPr>
          <w:p w:rsidR="009F2CBE" w:rsidRPr="009F2CBE" w:rsidRDefault="009F2CBE" w:rsidP="009F2CBE">
            <w:pPr>
              <w:spacing w:after="0" w:line="240" w:lineRule="auto"/>
              <w:rPr>
                <w:rFonts w:ascii="Bookman Old Style" w:eastAsia="Times New Roman" w:hAnsi="Bookman Old Style" w:cs="Calibri"/>
                <w:color w:val="000000"/>
                <w:sz w:val="18"/>
                <w:szCs w:val="18"/>
                <w:lang w:val="id-ID" w:eastAsia="id-ID"/>
              </w:rPr>
            </w:pPr>
            <w:r w:rsidRPr="009F2CBE">
              <w:rPr>
                <w:rFonts w:ascii="Bookman Old Style" w:eastAsia="Times New Roman" w:hAnsi="Bookman Old Style" w:cs="Calibri"/>
                <w:color w:val="000000"/>
                <w:sz w:val="18"/>
                <w:szCs w:val="18"/>
                <w:lang w:val="id-ID" w:eastAsia="id-ID"/>
              </w:rPr>
              <w:t xml:space="preserve">Visi: </w:t>
            </w:r>
            <w:r w:rsidRPr="00E82BF9">
              <w:rPr>
                <w:rFonts w:ascii="Bookman Old Style" w:hAnsi="Bookman Old Style"/>
                <w:sz w:val="18"/>
                <w:szCs w:val="18"/>
              </w:rPr>
              <w:t>Bersama Menuju Masyarakat Kebumen yang Sejahtera, Unggul, Berdaya, Agamis dan Berkelanjutan</w:t>
            </w:r>
          </w:p>
        </w:tc>
      </w:tr>
      <w:tr w:rsidR="00810379" w:rsidRPr="009F2CBE" w:rsidTr="00DA37F5">
        <w:trPr>
          <w:trHeight w:val="300"/>
        </w:trPr>
        <w:tc>
          <w:tcPr>
            <w:tcW w:w="450" w:type="dxa"/>
            <w:vMerge w:val="restart"/>
            <w:tcBorders>
              <w:top w:val="nil"/>
              <w:left w:val="single" w:sz="8" w:space="0" w:color="auto"/>
              <w:bottom w:val="single" w:sz="4" w:space="0" w:color="auto"/>
              <w:right w:val="single" w:sz="4" w:space="0" w:color="auto"/>
            </w:tcBorders>
            <w:shd w:val="clear" w:color="auto" w:fill="auto"/>
            <w:hideMark/>
          </w:tcPr>
          <w:p w:rsidR="009F2CBE" w:rsidRPr="009F2CBE" w:rsidRDefault="009F2CBE" w:rsidP="009F2CBE">
            <w:pPr>
              <w:spacing w:after="0" w:line="240" w:lineRule="auto"/>
              <w:jc w:val="center"/>
              <w:rPr>
                <w:rFonts w:ascii="Bookman Old Style" w:eastAsia="Times New Roman" w:hAnsi="Bookman Old Style" w:cs="Calibri"/>
                <w:color w:val="000000"/>
                <w:sz w:val="18"/>
                <w:szCs w:val="18"/>
                <w:lang w:val="id-ID" w:eastAsia="id-ID"/>
              </w:rPr>
            </w:pPr>
            <w:r w:rsidRPr="009F2CBE">
              <w:rPr>
                <w:rFonts w:ascii="Bookman Old Style" w:eastAsia="Times New Roman" w:hAnsi="Bookman Old Style" w:cs="Calibri"/>
                <w:color w:val="000000"/>
                <w:sz w:val="18"/>
                <w:szCs w:val="18"/>
                <w:lang w:val="id-ID" w:eastAsia="id-ID"/>
              </w:rPr>
              <w:t>No</w:t>
            </w:r>
          </w:p>
        </w:tc>
        <w:tc>
          <w:tcPr>
            <w:tcW w:w="2369" w:type="dxa"/>
            <w:tcBorders>
              <w:top w:val="nil"/>
              <w:left w:val="nil"/>
              <w:bottom w:val="single" w:sz="4" w:space="0" w:color="auto"/>
              <w:right w:val="single" w:sz="4" w:space="0" w:color="auto"/>
            </w:tcBorders>
            <w:shd w:val="clear" w:color="auto" w:fill="auto"/>
            <w:hideMark/>
          </w:tcPr>
          <w:p w:rsidR="009F2CBE" w:rsidRPr="009F2CBE" w:rsidRDefault="009F2CBE" w:rsidP="009F2CBE">
            <w:pPr>
              <w:spacing w:after="0" w:line="240" w:lineRule="auto"/>
              <w:jc w:val="center"/>
              <w:rPr>
                <w:rFonts w:ascii="Bookman Old Style" w:eastAsia="Times New Roman" w:hAnsi="Bookman Old Style" w:cs="Calibri"/>
                <w:color w:val="000000"/>
                <w:sz w:val="18"/>
                <w:szCs w:val="18"/>
                <w:lang w:val="id-ID" w:eastAsia="id-ID"/>
              </w:rPr>
            </w:pPr>
            <w:r w:rsidRPr="009F2CBE">
              <w:rPr>
                <w:rFonts w:ascii="Bookman Old Style" w:eastAsia="Times New Roman" w:hAnsi="Bookman Old Style" w:cs="Calibri"/>
                <w:color w:val="000000"/>
                <w:sz w:val="18"/>
                <w:szCs w:val="18"/>
                <w:lang w:val="id-ID" w:eastAsia="id-ID"/>
              </w:rPr>
              <w:t xml:space="preserve">Misi dan  Program </w:t>
            </w:r>
          </w:p>
        </w:tc>
        <w:tc>
          <w:tcPr>
            <w:tcW w:w="1966" w:type="dxa"/>
            <w:vMerge w:val="restart"/>
            <w:tcBorders>
              <w:top w:val="nil"/>
              <w:left w:val="single" w:sz="4" w:space="0" w:color="auto"/>
              <w:bottom w:val="single" w:sz="4" w:space="0" w:color="auto"/>
              <w:right w:val="single" w:sz="4" w:space="0" w:color="auto"/>
            </w:tcBorders>
            <w:shd w:val="clear" w:color="auto" w:fill="auto"/>
            <w:hideMark/>
          </w:tcPr>
          <w:p w:rsidR="009F2CBE" w:rsidRPr="009F2CBE" w:rsidRDefault="009F2CBE" w:rsidP="009F2CBE">
            <w:pPr>
              <w:spacing w:after="0" w:line="240" w:lineRule="auto"/>
              <w:jc w:val="center"/>
              <w:rPr>
                <w:rFonts w:ascii="Bookman Old Style" w:eastAsia="Times New Roman" w:hAnsi="Bookman Old Style" w:cs="Calibri"/>
                <w:color w:val="000000"/>
                <w:sz w:val="18"/>
                <w:szCs w:val="18"/>
                <w:lang w:val="id-ID" w:eastAsia="id-ID"/>
              </w:rPr>
            </w:pPr>
            <w:r w:rsidRPr="009F2CBE">
              <w:rPr>
                <w:rFonts w:ascii="Bookman Old Style" w:eastAsia="Times New Roman" w:hAnsi="Bookman Old Style" w:cs="Calibri"/>
                <w:color w:val="000000"/>
                <w:sz w:val="18"/>
                <w:szCs w:val="18"/>
                <w:lang w:val="id-ID" w:eastAsia="id-ID"/>
              </w:rPr>
              <w:t>Permasalahan Pelayanan SKPD</w:t>
            </w:r>
          </w:p>
        </w:tc>
        <w:tc>
          <w:tcPr>
            <w:tcW w:w="3011" w:type="dxa"/>
            <w:gridSpan w:val="2"/>
            <w:tcBorders>
              <w:top w:val="single" w:sz="8" w:space="0" w:color="auto"/>
              <w:left w:val="nil"/>
              <w:bottom w:val="single" w:sz="4" w:space="0" w:color="auto"/>
              <w:right w:val="single" w:sz="8" w:space="0" w:color="000000"/>
            </w:tcBorders>
            <w:shd w:val="clear" w:color="auto" w:fill="auto"/>
            <w:hideMark/>
          </w:tcPr>
          <w:p w:rsidR="009F2CBE" w:rsidRPr="009F2CBE" w:rsidRDefault="009F2CBE" w:rsidP="009F2CBE">
            <w:pPr>
              <w:spacing w:after="0" w:line="240" w:lineRule="auto"/>
              <w:jc w:val="center"/>
              <w:rPr>
                <w:rFonts w:ascii="Bookman Old Style" w:eastAsia="Times New Roman" w:hAnsi="Bookman Old Style" w:cs="Calibri"/>
                <w:color w:val="000000"/>
                <w:sz w:val="18"/>
                <w:szCs w:val="18"/>
                <w:lang w:val="id-ID" w:eastAsia="id-ID"/>
              </w:rPr>
            </w:pPr>
            <w:r w:rsidRPr="009F2CBE">
              <w:rPr>
                <w:rFonts w:ascii="Bookman Old Style" w:eastAsia="Times New Roman" w:hAnsi="Bookman Old Style" w:cs="Calibri"/>
                <w:color w:val="000000"/>
                <w:sz w:val="18"/>
                <w:szCs w:val="18"/>
                <w:lang w:val="id-ID" w:eastAsia="id-ID"/>
              </w:rPr>
              <w:t>Faktor</w:t>
            </w:r>
          </w:p>
        </w:tc>
      </w:tr>
      <w:tr w:rsidR="00292241" w:rsidRPr="009F2CBE" w:rsidTr="00DA37F5">
        <w:trPr>
          <w:trHeight w:val="413"/>
        </w:trPr>
        <w:tc>
          <w:tcPr>
            <w:tcW w:w="450" w:type="dxa"/>
            <w:vMerge/>
            <w:tcBorders>
              <w:top w:val="nil"/>
              <w:left w:val="single" w:sz="8" w:space="0" w:color="auto"/>
              <w:bottom w:val="single" w:sz="4" w:space="0" w:color="auto"/>
              <w:right w:val="single" w:sz="4" w:space="0" w:color="auto"/>
            </w:tcBorders>
            <w:vAlign w:val="center"/>
            <w:hideMark/>
          </w:tcPr>
          <w:p w:rsidR="009F2CBE" w:rsidRPr="009F2CBE" w:rsidRDefault="009F2CBE" w:rsidP="009F2CBE">
            <w:pPr>
              <w:spacing w:after="0" w:line="240" w:lineRule="auto"/>
              <w:rPr>
                <w:rFonts w:ascii="Bookman Old Style" w:eastAsia="Times New Roman" w:hAnsi="Bookman Old Style" w:cs="Calibri"/>
                <w:color w:val="000000"/>
                <w:sz w:val="18"/>
                <w:szCs w:val="18"/>
                <w:lang w:val="id-ID" w:eastAsia="id-ID"/>
              </w:rPr>
            </w:pPr>
          </w:p>
        </w:tc>
        <w:tc>
          <w:tcPr>
            <w:tcW w:w="2369" w:type="dxa"/>
            <w:tcBorders>
              <w:top w:val="nil"/>
              <w:left w:val="nil"/>
              <w:bottom w:val="single" w:sz="4" w:space="0" w:color="auto"/>
              <w:right w:val="single" w:sz="4" w:space="0" w:color="auto"/>
            </w:tcBorders>
            <w:shd w:val="clear" w:color="auto" w:fill="auto"/>
            <w:hideMark/>
          </w:tcPr>
          <w:p w:rsidR="009F2CBE" w:rsidRPr="009F2CBE" w:rsidRDefault="009F2CBE" w:rsidP="009F2CBE">
            <w:pPr>
              <w:spacing w:after="0" w:line="240" w:lineRule="auto"/>
              <w:jc w:val="center"/>
              <w:rPr>
                <w:rFonts w:ascii="Bookman Old Style" w:eastAsia="Times New Roman" w:hAnsi="Bookman Old Style" w:cs="Calibri"/>
                <w:color w:val="000000"/>
                <w:sz w:val="18"/>
                <w:szCs w:val="18"/>
                <w:lang w:val="id-ID" w:eastAsia="id-ID"/>
              </w:rPr>
            </w:pPr>
            <w:r w:rsidRPr="009F2CBE">
              <w:rPr>
                <w:rFonts w:ascii="Bookman Old Style" w:eastAsia="Times New Roman" w:hAnsi="Bookman Old Style" w:cs="Calibri"/>
                <w:color w:val="000000"/>
                <w:sz w:val="18"/>
                <w:szCs w:val="18"/>
                <w:lang w:val="id-ID" w:eastAsia="id-ID"/>
              </w:rPr>
              <w:t>KDH dan Wakil KDH terpilih</w:t>
            </w:r>
          </w:p>
        </w:tc>
        <w:tc>
          <w:tcPr>
            <w:tcW w:w="1966" w:type="dxa"/>
            <w:vMerge/>
            <w:tcBorders>
              <w:top w:val="nil"/>
              <w:left w:val="single" w:sz="4" w:space="0" w:color="auto"/>
              <w:bottom w:val="single" w:sz="4" w:space="0" w:color="auto"/>
              <w:right w:val="single" w:sz="4" w:space="0" w:color="auto"/>
            </w:tcBorders>
            <w:vAlign w:val="center"/>
            <w:hideMark/>
          </w:tcPr>
          <w:p w:rsidR="009F2CBE" w:rsidRPr="009F2CBE" w:rsidRDefault="009F2CBE" w:rsidP="009F2CBE">
            <w:pPr>
              <w:spacing w:after="0" w:line="240" w:lineRule="auto"/>
              <w:rPr>
                <w:rFonts w:ascii="Bookman Old Style" w:eastAsia="Times New Roman" w:hAnsi="Bookman Old Style" w:cs="Calibri"/>
                <w:color w:val="000000"/>
                <w:sz w:val="18"/>
                <w:szCs w:val="18"/>
                <w:lang w:val="id-ID" w:eastAsia="id-ID"/>
              </w:rPr>
            </w:pPr>
          </w:p>
        </w:tc>
        <w:tc>
          <w:tcPr>
            <w:tcW w:w="1593" w:type="dxa"/>
            <w:tcBorders>
              <w:top w:val="nil"/>
              <w:left w:val="nil"/>
              <w:bottom w:val="single" w:sz="4" w:space="0" w:color="auto"/>
              <w:right w:val="single" w:sz="4" w:space="0" w:color="auto"/>
            </w:tcBorders>
            <w:shd w:val="clear" w:color="auto" w:fill="auto"/>
            <w:hideMark/>
          </w:tcPr>
          <w:p w:rsidR="009F2CBE" w:rsidRPr="009F2CBE" w:rsidRDefault="009F2CBE" w:rsidP="009F2CBE">
            <w:pPr>
              <w:spacing w:after="0" w:line="240" w:lineRule="auto"/>
              <w:jc w:val="center"/>
              <w:rPr>
                <w:rFonts w:ascii="Bookman Old Style" w:eastAsia="Times New Roman" w:hAnsi="Bookman Old Style" w:cs="Calibri"/>
                <w:color w:val="000000"/>
                <w:sz w:val="18"/>
                <w:szCs w:val="18"/>
                <w:lang w:val="id-ID" w:eastAsia="id-ID"/>
              </w:rPr>
            </w:pPr>
            <w:r w:rsidRPr="009F2CBE">
              <w:rPr>
                <w:rFonts w:ascii="Bookman Old Style" w:eastAsia="Times New Roman" w:hAnsi="Bookman Old Style" w:cs="Calibri"/>
                <w:color w:val="000000"/>
                <w:sz w:val="18"/>
                <w:szCs w:val="18"/>
                <w:lang w:val="id-ID" w:eastAsia="id-ID"/>
              </w:rPr>
              <w:t>Penghambat</w:t>
            </w:r>
          </w:p>
        </w:tc>
        <w:tc>
          <w:tcPr>
            <w:tcW w:w="1418" w:type="dxa"/>
            <w:tcBorders>
              <w:top w:val="nil"/>
              <w:left w:val="nil"/>
              <w:bottom w:val="single" w:sz="4" w:space="0" w:color="auto"/>
              <w:right w:val="single" w:sz="8" w:space="0" w:color="auto"/>
            </w:tcBorders>
            <w:shd w:val="clear" w:color="auto" w:fill="auto"/>
            <w:hideMark/>
          </w:tcPr>
          <w:p w:rsidR="009F2CBE" w:rsidRPr="009F2CBE" w:rsidRDefault="009F2CBE" w:rsidP="009F2CBE">
            <w:pPr>
              <w:spacing w:after="0" w:line="240" w:lineRule="auto"/>
              <w:jc w:val="center"/>
              <w:rPr>
                <w:rFonts w:ascii="Bookman Old Style" w:eastAsia="Times New Roman" w:hAnsi="Bookman Old Style" w:cs="Calibri"/>
                <w:color w:val="000000"/>
                <w:sz w:val="18"/>
                <w:szCs w:val="18"/>
                <w:lang w:val="id-ID" w:eastAsia="id-ID"/>
              </w:rPr>
            </w:pPr>
            <w:r w:rsidRPr="009F2CBE">
              <w:rPr>
                <w:rFonts w:ascii="Bookman Old Style" w:eastAsia="Times New Roman" w:hAnsi="Bookman Old Style" w:cs="Calibri"/>
                <w:color w:val="000000"/>
                <w:sz w:val="18"/>
                <w:szCs w:val="18"/>
                <w:lang w:val="id-ID" w:eastAsia="id-ID"/>
              </w:rPr>
              <w:t>Pendorong</w:t>
            </w:r>
          </w:p>
        </w:tc>
      </w:tr>
      <w:tr w:rsidR="008415E1" w:rsidRPr="009F2CBE" w:rsidTr="00DA37F5">
        <w:trPr>
          <w:trHeight w:val="300"/>
        </w:trPr>
        <w:tc>
          <w:tcPr>
            <w:tcW w:w="450" w:type="dxa"/>
            <w:tcBorders>
              <w:top w:val="nil"/>
              <w:left w:val="single" w:sz="8" w:space="0" w:color="auto"/>
              <w:bottom w:val="nil"/>
              <w:right w:val="single" w:sz="4" w:space="0" w:color="auto"/>
            </w:tcBorders>
            <w:shd w:val="clear" w:color="auto" w:fill="auto"/>
            <w:hideMark/>
          </w:tcPr>
          <w:p w:rsidR="008415E1" w:rsidRPr="009F2CBE" w:rsidRDefault="008415E1" w:rsidP="009F2CBE">
            <w:pPr>
              <w:spacing w:after="0" w:line="240" w:lineRule="auto"/>
              <w:jc w:val="center"/>
              <w:rPr>
                <w:rFonts w:ascii="Bookman Old Style" w:eastAsia="Times New Roman" w:hAnsi="Bookman Old Style" w:cs="Calibri"/>
                <w:color w:val="000000"/>
                <w:sz w:val="18"/>
                <w:szCs w:val="18"/>
                <w:lang w:val="id-ID" w:eastAsia="id-ID"/>
              </w:rPr>
            </w:pPr>
            <w:r w:rsidRPr="009F2CBE">
              <w:rPr>
                <w:rFonts w:ascii="Bookman Old Style" w:eastAsia="Times New Roman" w:hAnsi="Bookman Old Style" w:cs="Calibri"/>
                <w:color w:val="000000"/>
                <w:sz w:val="18"/>
                <w:szCs w:val="18"/>
                <w:lang w:val="id-ID" w:eastAsia="id-ID"/>
              </w:rPr>
              <w:t>1</w:t>
            </w:r>
          </w:p>
        </w:tc>
        <w:tc>
          <w:tcPr>
            <w:tcW w:w="7346" w:type="dxa"/>
            <w:gridSpan w:val="4"/>
            <w:tcBorders>
              <w:top w:val="nil"/>
              <w:left w:val="nil"/>
              <w:bottom w:val="nil"/>
              <w:right w:val="single" w:sz="8" w:space="0" w:color="auto"/>
            </w:tcBorders>
            <w:shd w:val="clear" w:color="auto" w:fill="auto"/>
            <w:hideMark/>
          </w:tcPr>
          <w:p w:rsidR="008415E1" w:rsidRPr="009F2CBE" w:rsidRDefault="008415E1" w:rsidP="008415E1">
            <w:pPr>
              <w:spacing w:after="0"/>
              <w:jc w:val="both"/>
              <w:rPr>
                <w:rFonts w:ascii="Bookman Old Style" w:hAnsi="Bookman Old Style"/>
                <w:sz w:val="18"/>
                <w:szCs w:val="18"/>
                <w:lang w:val="id-ID"/>
              </w:rPr>
            </w:pPr>
            <w:r w:rsidRPr="00E82BF9">
              <w:rPr>
                <w:rFonts w:ascii="Bookman Old Style" w:eastAsia="Times New Roman" w:hAnsi="Bookman Old Style" w:cs="Calibri"/>
                <w:color w:val="000000"/>
                <w:sz w:val="18"/>
                <w:szCs w:val="18"/>
                <w:lang w:val="id-ID" w:eastAsia="id-ID"/>
              </w:rPr>
              <w:t xml:space="preserve">Misi 6 :  </w:t>
            </w:r>
            <w:r w:rsidRPr="00E82BF9">
              <w:rPr>
                <w:rFonts w:ascii="Bookman Old Style" w:hAnsi="Bookman Old Style"/>
                <w:sz w:val="18"/>
                <w:szCs w:val="18"/>
              </w:rPr>
              <w:t xml:space="preserve">Memperkuat sekaligus </w:t>
            </w:r>
            <w:r w:rsidRPr="00E82BF9">
              <w:rPr>
                <w:rFonts w:ascii="Bookman Old Style" w:hAnsi="Bookman Old Style"/>
                <w:sz w:val="18"/>
                <w:szCs w:val="18"/>
                <w:lang w:val="id-ID"/>
              </w:rPr>
              <w:t>m</w:t>
            </w:r>
            <w:r w:rsidRPr="00E82BF9">
              <w:rPr>
                <w:rFonts w:ascii="Bookman Old Style" w:hAnsi="Bookman Old Style"/>
                <w:sz w:val="18"/>
                <w:szCs w:val="18"/>
              </w:rPr>
              <w:t>eningkatkan tata kelola kepemerin</w:t>
            </w:r>
            <w:r w:rsidRPr="00E82BF9">
              <w:rPr>
                <w:rFonts w:ascii="Bookman Old Style" w:hAnsi="Bookman Old Style"/>
                <w:sz w:val="18"/>
                <w:szCs w:val="18"/>
                <w:lang w:val="id-ID"/>
              </w:rPr>
              <w:t>-</w:t>
            </w:r>
            <w:r w:rsidRPr="00E82BF9">
              <w:rPr>
                <w:rFonts w:ascii="Bookman Old Style" w:hAnsi="Bookman Old Style"/>
                <w:sz w:val="18"/>
                <w:szCs w:val="18"/>
              </w:rPr>
              <w:t>tahan yang baik dan bersih serta mampu menciptakan iklim pelayanan publik yang maksimal (Good and Clean Government) dengan jalan menciptakan kualitas pelayanan publik, sistem kelembagaan dan ketatalaksanaan pemerintah daerah yang bersih, efisien, efektif, profesional, transparan dan akuntabel, yang didukung dengan sistem pengawasan yang efektif guna menekan perilaku korupsi, kolusi serta meningkatkan pengeta</w:t>
            </w:r>
            <w:r w:rsidRPr="00E82BF9">
              <w:rPr>
                <w:rFonts w:ascii="Bookman Old Style" w:hAnsi="Bookman Old Style"/>
                <w:sz w:val="18"/>
                <w:szCs w:val="18"/>
                <w:lang w:val="id-ID"/>
              </w:rPr>
              <w:t>-</w:t>
            </w:r>
            <w:r w:rsidRPr="00E82BF9">
              <w:rPr>
                <w:rFonts w:ascii="Bookman Old Style" w:hAnsi="Bookman Old Style"/>
                <w:sz w:val="18"/>
                <w:szCs w:val="18"/>
              </w:rPr>
              <w:t>huan, pemahaman dan pendalaman agama.</w:t>
            </w:r>
          </w:p>
        </w:tc>
      </w:tr>
      <w:tr w:rsidR="00292241" w:rsidRPr="009F2CBE" w:rsidTr="00DA37F5">
        <w:trPr>
          <w:trHeight w:val="300"/>
        </w:trPr>
        <w:tc>
          <w:tcPr>
            <w:tcW w:w="450" w:type="dxa"/>
            <w:tcBorders>
              <w:top w:val="nil"/>
              <w:left w:val="single" w:sz="8" w:space="0" w:color="auto"/>
              <w:bottom w:val="nil"/>
              <w:right w:val="single" w:sz="4" w:space="0" w:color="auto"/>
            </w:tcBorders>
            <w:shd w:val="clear" w:color="auto" w:fill="auto"/>
            <w:hideMark/>
          </w:tcPr>
          <w:p w:rsidR="0007331F" w:rsidRPr="00E82BF9" w:rsidRDefault="008415E1" w:rsidP="008415E1">
            <w:pPr>
              <w:spacing w:after="0" w:line="240" w:lineRule="auto"/>
              <w:jc w:val="right"/>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a.</w:t>
            </w:r>
          </w:p>
        </w:tc>
        <w:tc>
          <w:tcPr>
            <w:tcW w:w="2369" w:type="dxa"/>
            <w:tcBorders>
              <w:top w:val="nil"/>
              <w:left w:val="nil"/>
              <w:bottom w:val="nil"/>
              <w:right w:val="single" w:sz="4" w:space="0" w:color="auto"/>
            </w:tcBorders>
            <w:shd w:val="clear" w:color="auto" w:fill="auto"/>
            <w:hideMark/>
          </w:tcPr>
          <w:p w:rsidR="0007331F" w:rsidRPr="00E82BF9" w:rsidRDefault="008415E1" w:rsidP="0007331F">
            <w:pPr>
              <w:spacing w:after="0"/>
              <w:jc w:val="both"/>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 xml:space="preserve">Program Pelayanan Administrasi </w:t>
            </w:r>
            <w:r w:rsidRPr="00E82BF9">
              <w:rPr>
                <w:rFonts w:ascii="Bookman Old Style" w:eastAsia="Times New Roman" w:hAnsi="Bookman Old Style" w:cs="Calibri"/>
                <w:color w:val="000000"/>
                <w:sz w:val="18"/>
                <w:szCs w:val="18"/>
                <w:lang w:val="id-ID" w:eastAsia="id-ID"/>
              </w:rPr>
              <w:lastRenderedPageBreak/>
              <w:t>Perkantoran</w:t>
            </w:r>
          </w:p>
        </w:tc>
        <w:tc>
          <w:tcPr>
            <w:tcW w:w="1966" w:type="dxa"/>
            <w:tcBorders>
              <w:top w:val="nil"/>
              <w:left w:val="single" w:sz="4" w:space="0" w:color="auto"/>
              <w:bottom w:val="nil"/>
              <w:right w:val="single" w:sz="4" w:space="0" w:color="auto"/>
            </w:tcBorders>
            <w:shd w:val="clear" w:color="auto" w:fill="auto"/>
            <w:hideMark/>
          </w:tcPr>
          <w:p w:rsidR="0007331F" w:rsidRPr="00E82BF9" w:rsidRDefault="008415E1" w:rsidP="008415E1">
            <w:pPr>
              <w:spacing w:after="0" w:line="240" w:lineRule="auto"/>
              <w:jc w:val="both"/>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lastRenderedPageBreak/>
              <w:t xml:space="preserve">Kurangnyanya kuantitas SDM </w:t>
            </w:r>
          </w:p>
        </w:tc>
        <w:tc>
          <w:tcPr>
            <w:tcW w:w="1593" w:type="dxa"/>
            <w:tcBorders>
              <w:top w:val="nil"/>
              <w:left w:val="single" w:sz="4" w:space="0" w:color="auto"/>
              <w:bottom w:val="nil"/>
              <w:right w:val="single" w:sz="4" w:space="0" w:color="auto"/>
            </w:tcBorders>
            <w:shd w:val="clear" w:color="auto" w:fill="auto"/>
            <w:hideMark/>
          </w:tcPr>
          <w:p w:rsidR="0007331F" w:rsidRPr="00E82BF9" w:rsidRDefault="0007331F" w:rsidP="008415E1">
            <w:pPr>
              <w:spacing w:after="0" w:line="240" w:lineRule="auto"/>
              <w:jc w:val="both"/>
              <w:rPr>
                <w:rFonts w:ascii="Bookman Old Style" w:eastAsia="Times New Roman" w:hAnsi="Bookman Old Style" w:cs="Calibri"/>
                <w:color w:val="000000"/>
                <w:sz w:val="18"/>
                <w:szCs w:val="18"/>
                <w:lang w:val="id-ID" w:eastAsia="id-ID"/>
              </w:rPr>
            </w:pPr>
          </w:p>
        </w:tc>
        <w:tc>
          <w:tcPr>
            <w:tcW w:w="1418" w:type="dxa"/>
            <w:tcBorders>
              <w:top w:val="nil"/>
              <w:left w:val="single" w:sz="4" w:space="0" w:color="auto"/>
              <w:bottom w:val="nil"/>
              <w:right w:val="single" w:sz="8" w:space="0" w:color="auto"/>
            </w:tcBorders>
            <w:shd w:val="clear" w:color="auto" w:fill="auto"/>
            <w:hideMark/>
          </w:tcPr>
          <w:p w:rsidR="0007331F" w:rsidRPr="00E82BF9" w:rsidRDefault="0007331F" w:rsidP="008415E1">
            <w:pPr>
              <w:spacing w:after="0" w:line="240" w:lineRule="auto"/>
              <w:jc w:val="both"/>
              <w:rPr>
                <w:rFonts w:ascii="Bookman Old Style" w:eastAsia="Times New Roman" w:hAnsi="Bookman Old Style" w:cs="Calibri"/>
                <w:color w:val="000000"/>
                <w:sz w:val="18"/>
                <w:szCs w:val="18"/>
                <w:lang w:val="id-ID" w:eastAsia="id-ID"/>
              </w:rPr>
            </w:pPr>
          </w:p>
        </w:tc>
      </w:tr>
      <w:tr w:rsidR="00292241" w:rsidRPr="009F2CBE" w:rsidTr="00DA37F5">
        <w:trPr>
          <w:trHeight w:val="300"/>
        </w:trPr>
        <w:tc>
          <w:tcPr>
            <w:tcW w:w="450" w:type="dxa"/>
            <w:tcBorders>
              <w:top w:val="nil"/>
              <w:left w:val="single" w:sz="8" w:space="0" w:color="auto"/>
              <w:bottom w:val="nil"/>
              <w:right w:val="single" w:sz="4" w:space="0" w:color="auto"/>
            </w:tcBorders>
            <w:shd w:val="clear" w:color="auto" w:fill="auto"/>
            <w:hideMark/>
          </w:tcPr>
          <w:p w:rsidR="008415E1" w:rsidRPr="00E82BF9" w:rsidRDefault="008415E1" w:rsidP="008415E1">
            <w:pPr>
              <w:spacing w:after="0" w:line="240" w:lineRule="auto"/>
              <w:jc w:val="right"/>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lastRenderedPageBreak/>
              <w:t>b.</w:t>
            </w:r>
          </w:p>
        </w:tc>
        <w:tc>
          <w:tcPr>
            <w:tcW w:w="2369" w:type="dxa"/>
            <w:tcBorders>
              <w:top w:val="nil"/>
              <w:left w:val="nil"/>
              <w:bottom w:val="nil"/>
              <w:right w:val="single" w:sz="4" w:space="0" w:color="auto"/>
            </w:tcBorders>
            <w:shd w:val="clear" w:color="auto" w:fill="auto"/>
            <w:hideMark/>
          </w:tcPr>
          <w:p w:rsidR="008415E1" w:rsidRPr="00E82BF9" w:rsidRDefault="008415E1" w:rsidP="0007331F">
            <w:pPr>
              <w:spacing w:after="0"/>
              <w:jc w:val="both"/>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Program Peningkatan Sarana dan Prasarana Aparatur</w:t>
            </w:r>
          </w:p>
        </w:tc>
        <w:tc>
          <w:tcPr>
            <w:tcW w:w="1966" w:type="dxa"/>
            <w:tcBorders>
              <w:top w:val="nil"/>
              <w:left w:val="single" w:sz="4" w:space="0" w:color="auto"/>
              <w:bottom w:val="nil"/>
              <w:right w:val="single" w:sz="4" w:space="0" w:color="auto"/>
            </w:tcBorders>
            <w:shd w:val="clear" w:color="auto" w:fill="auto"/>
            <w:hideMark/>
          </w:tcPr>
          <w:p w:rsidR="008415E1" w:rsidRPr="00E82BF9" w:rsidRDefault="008415E1" w:rsidP="008415E1">
            <w:pPr>
              <w:spacing w:after="0" w:line="240" w:lineRule="auto"/>
              <w:jc w:val="both"/>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Masih Kurangnya Sarana/Prasarana aparatur yang memadai</w:t>
            </w:r>
          </w:p>
        </w:tc>
        <w:tc>
          <w:tcPr>
            <w:tcW w:w="1593" w:type="dxa"/>
            <w:tcBorders>
              <w:top w:val="nil"/>
              <w:left w:val="single" w:sz="4" w:space="0" w:color="auto"/>
              <w:bottom w:val="nil"/>
              <w:right w:val="single" w:sz="4" w:space="0" w:color="auto"/>
            </w:tcBorders>
            <w:shd w:val="clear" w:color="auto" w:fill="auto"/>
            <w:hideMark/>
          </w:tcPr>
          <w:p w:rsidR="008415E1" w:rsidRPr="00E82BF9" w:rsidRDefault="008415E1" w:rsidP="008415E1">
            <w:pPr>
              <w:spacing w:after="0" w:line="240" w:lineRule="auto"/>
              <w:jc w:val="both"/>
              <w:rPr>
                <w:rFonts w:ascii="Bookman Old Style" w:eastAsia="Times New Roman" w:hAnsi="Bookman Old Style" w:cs="Calibri"/>
                <w:color w:val="000000"/>
                <w:sz w:val="18"/>
                <w:szCs w:val="18"/>
                <w:lang w:val="id-ID" w:eastAsia="id-ID"/>
              </w:rPr>
            </w:pPr>
          </w:p>
        </w:tc>
        <w:tc>
          <w:tcPr>
            <w:tcW w:w="1418" w:type="dxa"/>
            <w:tcBorders>
              <w:top w:val="nil"/>
              <w:left w:val="single" w:sz="4" w:space="0" w:color="auto"/>
              <w:bottom w:val="nil"/>
              <w:right w:val="single" w:sz="8" w:space="0" w:color="auto"/>
            </w:tcBorders>
            <w:shd w:val="clear" w:color="auto" w:fill="auto"/>
            <w:hideMark/>
          </w:tcPr>
          <w:p w:rsidR="008415E1" w:rsidRPr="00E82BF9" w:rsidRDefault="008415E1" w:rsidP="008415E1">
            <w:pPr>
              <w:spacing w:after="0" w:line="240" w:lineRule="auto"/>
              <w:jc w:val="both"/>
              <w:rPr>
                <w:rFonts w:ascii="Bookman Old Style" w:eastAsia="Times New Roman" w:hAnsi="Bookman Old Style" w:cs="Calibri"/>
                <w:color w:val="000000"/>
                <w:sz w:val="18"/>
                <w:szCs w:val="18"/>
                <w:lang w:val="id-ID" w:eastAsia="id-ID"/>
              </w:rPr>
            </w:pPr>
          </w:p>
        </w:tc>
      </w:tr>
      <w:tr w:rsidR="00292241" w:rsidRPr="009F2CBE" w:rsidTr="00DA37F5">
        <w:trPr>
          <w:trHeight w:val="300"/>
        </w:trPr>
        <w:tc>
          <w:tcPr>
            <w:tcW w:w="450" w:type="dxa"/>
            <w:tcBorders>
              <w:top w:val="nil"/>
              <w:left w:val="single" w:sz="8" w:space="0" w:color="auto"/>
              <w:bottom w:val="nil"/>
              <w:right w:val="single" w:sz="4" w:space="0" w:color="auto"/>
            </w:tcBorders>
            <w:shd w:val="clear" w:color="auto" w:fill="auto"/>
            <w:hideMark/>
          </w:tcPr>
          <w:p w:rsidR="008415E1" w:rsidRPr="00E82BF9" w:rsidRDefault="008415E1" w:rsidP="008415E1">
            <w:pPr>
              <w:spacing w:after="0" w:line="240" w:lineRule="auto"/>
              <w:jc w:val="right"/>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c.</w:t>
            </w:r>
          </w:p>
        </w:tc>
        <w:tc>
          <w:tcPr>
            <w:tcW w:w="2369" w:type="dxa"/>
            <w:tcBorders>
              <w:top w:val="nil"/>
              <w:left w:val="nil"/>
              <w:bottom w:val="nil"/>
              <w:right w:val="single" w:sz="4" w:space="0" w:color="auto"/>
            </w:tcBorders>
            <w:shd w:val="clear" w:color="auto" w:fill="auto"/>
            <w:hideMark/>
          </w:tcPr>
          <w:p w:rsidR="008415E1" w:rsidRPr="00E82BF9" w:rsidRDefault="008415E1" w:rsidP="0007331F">
            <w:pPr>
              <w:spacing w:after="0"/>
              <w:jc w:val="both"/>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Program Pengembangan Data/Informasi</w:t>
            </w:r>
          </w:p>
        </w:tc>
        <w:tc>
          <w:tcPr>
            <w:tcW w:w="1966" w:type="dxa"/>
            <w:tcBorders>
              <w:top w:val="nil"/>
              <w:left w:val="single" w:sz="4" w:space="0" w:color="auto"/>
              <w:bottom w:val="nil"/>
              <w:right w:val="single" w:sz="4" w:space="0" w:color="auto"/>
            </w:tcBorders>
            <w:shd w:val="clear" w:color="auto" w:fill="auto"/>
            <w:hideMark/>
          </w:tcPr>
          <w:p w:rsidR="008415E1" w:rsidRPr="00E82BF9" w:rsidRDefault="008415E1" w:rsidP="00292241">
            <w:pPr>
              <w:spacing w:after="0" w:line="240" w:lineRule="auto"/>
              <w:jc w:val="both"/>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 xml:space="preserve">Belum </w:t>
            </w:r>
            <w:r w:rsidR="00292241" w:rsidRPr="00E82BF9">
              <w:rPr>
                <w:rFonts w:ascii="Bookman Old Style" w:eastAsia="Times New Roman" w:hAnsi="Bookman Old Style" w:cs="Calibri"/>
                <w:color w:val="000000"/>
                <w:sz w:val="18"/>
                <w:szCs w:val="18"/>
                <w:lang w:val="id-ID" w:eastAsia="id-ID"/>
              </w:rPr>
              <w:t>semua SDM berperan aktif dalam proses penyusunan dokumen perencana-an dan evaluasi pembangunan</w:t>
            </w:r>
          </w:p>
        </w:tc>
        <w:tc>
          <w:tcPr>
            <w:tcW w:w="1593" w:type="dxa"/>
            <w:tcBorders>
              <w:top w:val="nil"/>
              <w:left w:val="single" w:sz="4" w:space="0" w:color="auto"/>
              <w:bottom w:val="nil"/>
              <w:right w:val="single" w:sz="4" w:space="0" w:color="auto"/>
            </w:tcBorders>
            <w:shd w:val="clear" w:color="auto" w:fill="auto"/>
            <w:hideMark/>
          </w:tcPr>
          <w:p w:rsidR="008415E1" w:rsidRPr="00E82BF9" w:rsidRDefault="008415E1" w:rsidP="008415E1">
            <w:pPr>
              <w:spacing w:after="0" w:line="240" w:lineRule="auto"/>
              <w:jc w:val="both"/>
              <w:rPr>
                <w:rFonts w:ascii="Bookman Old Style" w:eastAsia="Times New Roman" w:hAnsi="Bookman Old Style" w:cs="Calibri"/>
                <w:color w:val="000000"/>
                <w:sz w:val="18"/>
                <w:szCs w:val="18"/>
                <w:lang w:val="id-ID" w:eastAsia="id-ID"/>
              </w:rPr>
            </w:pPr>
          </w:p>
        </w:tc>
        <w:tc>
          <w:tcPr>
            <w:tcW w:w="1418" w:type="dxa"/>
            <w:tcBorders>
              <w:top w:val="nil"/>
              <w:left w:val="single" w:sz="4" w:space="0" w:color="auto"/>
              <w:bottom w:val="nil"/>
              <w:right w:val="single" w:sz="8" w:space="0" w:color="auto"/>
            </w:tcBorders>
            <w:shd w:val="clear" w:color="auto" w:fill="auto"/>
            <w:hideMark/>
          </w:tcPr>
          <w:p w:rsidR="008415E1" w:rsidRPr="00E82BF9" w:rsidRDefault="008415E1" w:rsidP="008415E1">
            <w:pPr>
              <w:spacing w:after="0" w:line="240" w:lineRule="auto"/>
              <w:jc w:val="both"/>
              <w:rPr>
                <w:rFonts w:ascii="Bookman Old Style" w:eastAsia="Times New Roman" w:hAnsi="Bookman Old Style" w:cs="Calibri"/>
                <w:color w:val="000000"/>
                <w:sz w:val="18"/>
                <w:szCs w:val="18"/>
                <w:lang w:val="id-ID" w:eastAsia="id-ID"/>
              </w:rPr>
            </w:pPr>
          </w:p>
        </w:tc>
      </w:tr>
      <w:tr w:rsidR="00292241" w:rsidRPr="009F2CBE" w:rsidTr="00DA37F5">
        <w:trPr>
          <w:trHeight w:val="300"/>
        </w:trPr>
        <w:tc>
          <w:tcPr>
            <w:tcW w:w="450" w:type="dxa"/>
            <w:tcBorders>
              <w:top w:val="nil"/>
              <w:left w:val="single" w:sz="8" w:space="0" w:color="auto"/>
              <w:bottom w:val="nil"/>
              <w:right w:val="single" w:sz="4" w:space="0" w:color="auto"/>
            </w:tcBorders>
            <w:shd w:val="clear" w:color="auto" w:fill="auto"/>
            <w:hideMark/>
          </w:tcPr>
          <w:p w:rsidR="008415E1" w:rsidRPr="00E82BF9" w:rsidRDefault="008415E1" w:rsidP="008415E1">
            <w:pPr>
              <w:spacing w:after="0" w:line="240" w:lineRule="auto"/>
              <w:jc w:val="right"/>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d.</w:t>
            </w:r>
          </w:p>
        </w:tc>
        <w:tc>
          <w:tcPr>
            <w:tcW w:w="2369" w:type="dxa"/>
            <w:tcBorders>
              <w:top w:val="nil"/>
              <w:left w:val="nil"/>
              <w:bottom w:val="nil"/>
              <w:right w:val="single" w:sz="4" w:space="0" w:color="auto"/>
            </w:tcBorders>
            <w:shd w:val="clear" w:color="auto" w:fill="auto"/>
            <w:hideMark/>
          </w:tcPr>
          <w:p w:rsidR="008415E1" w:rsidRPr="00E82BF9" w:rsidRDefault="008415E1" w:rsidP="0007331F">
            <w:pPr>
              <w:spacing w:after="0"/>
              <w:jc w:val="both"/>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Program Pengembangan data/informasi/statistik daerah</w:t>
            </w:r>
          </w:p>
        </w:tc>
        <w:tc>
          <w:tcPr>
            <w:tcW w:w="1966" w:type="dxa"/>
            <w:tcBorders>
              <w:top w:val="nil"/>
              <w:left w:val="single" w:sz="4" w:space="0" w:color="auto"/>
              <w:bottom w:val="nil"/>
              <w:right w:val="single" w:sz="4" w:space="0" w:color="auto"/>
            </w:tcBorders>
            <w:shd w:val="clear" w:color="auto" w:fill="auto"/>
            <w:hideMark/>
          </w:tcPr>
          <w:p w:rsidR="008415E1" w:rsidRPr="00E82BF9" w:rsidRDefault="00292241" w:rsidP="00292241">
            <w:pPr>
              <w:spacing w:after="0" w:line="240" w:lineRule="auto"/>
              <w:jc w:val="both"/>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Belum terdokumen-nya database secara kontinue dan up to date</w:t>
            </w:r>
          </w:p>
        </w:tc>
        <w:tc>
          <w:tcPr>
            <w:tcW w:w="1593" w:type="dxa"/>
            <w:tcBorders>
              <w:top w:val="nil"/>
              <w:left w:val="single" w:sz="4" w:space="0" w:color="auto"/>
              <w:bottom w:val="nil"/>
              <w:right w:val="single" w:sz="4" w:space="0" w:color="auto"/>
            </w:tcBorders>
            <w:shd w:val="clear" w:color="auto" w:fill="auto"/>
            <w:hideMark/>
          </w:tcPr>
          <w:p w:rsidR="008415E1" w:rsidRPr="00E82BF9" w:rsidRDefault="008415E1" w:rsidP="008415E1">
            <w:pPr>
              <w:spacing w:after="0" w:line="240" w:lineRule="auto"/>
              <w:jc w:val="both"/>
              <w:rPr>
                <w:rFonts w:ascii="Bookman Old Style" w:eastAsia="Times New Roman" w:hAnsi="Bookman Old Style" w:cs="Calibri"/>
                <w:color w:val="000000"/>
                <w:sz w:val="18"/>
                <w:szCs w:val="18"/>
                <w:lang w:val="id-ID" w:eastAsia="id-ID"/>
              </w:rPr>
            </w:pPr>
          </w:p>
        </w:tc>
        <w:tc>
          <w:tcPr>
            <w:tcW w:w="1418" w:type="dxa"/>
            <w:tcBorders>
              <w:top w:val="nil"/>
              <w:left w:val="single" w:sz="4" w:space="0" w:color="auto"/>
              <w:bottom w:val="nil"/>
              <w:right w:val="single" w:sz="8" w:space="0" w:color="auto"/>
            </w:tcBorders>
            <w:shd w:val="clear" w:color="auto" w:fill="auto"/>
            <w:hideMark/>
          </w:tcPr>
          <w:p w:rsidR="008415E1" w:rsidRPr="00E82BF9" w:rsidRDefault="008415E1" w:rsidP="008415E1">
            <w:pPr>
              <w:spacing w:after="0" w:line="240" w:lineRule="auto"/>
              <w:jc w:val="both"/>
              <w:rPr>
                <w:rFonts w:ascii="Bookman Old Style" w:eastAsia="Times New Roman" w:hAnsi="Bookman Old Style" w:cs="Calibri"/>
                <w:color w:val="000000"/>
                <w:sz w:val="18"/>
                <w:szCs w:val="18"/>
                <w:lang w:val="id-ID" w:eastAsia="id-ID"/>
              </w:rPr>
            </w:pPr>
          </w:p>
        </w:tc>
      </w:tr>
      <w:tr w:rsidR="00292241" w:rsidRPr="009F2CBE" w:rsidTr="0009749C">
        <w:trPr>
          <w:trHeight w:val="731"/>
        </w:trPr>
        <w:tc>
          <w:tcPr>
            <w:tcW w:w="450" w:type="dxa"/>
            <w:tcBorders>
              <w:top w:val="nil"/>
              <w:left w:val="single" w:sz="8" w:space="0" w:color="auto"/>
              <w:right w:val="single" w:sz="4" w:space="0" w:color="auto"/>
            </w:tcBorders>
            <w:shd w:val="clear" w:color="auto" w:fill="auto"/>
            <w:hideMark/>
          </w:tcPr>
          <w:p w:rsidR="008415E1" w:rsidRPr="00E82BF9" w:rsidRDefault="008415E1" w:rsidP="008415E1">
            <w:pPr>
              <w:spacing w:after="0" w:line="240" w:lineRule="auto"/>
              <w:jc w:val="right"/>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e.</w:t>
            </w:r>
          </w:p>
        </w:tc>
        <w:tc>
          <w:tcPr>
            <w:tcW w:w="2369" w:type="dxa"/>
            <w:tcBorders>
              <w:top w:val="nil"/>
              <w:left w:val="nil"/>
              <w:right w:val="single" w:sz="4" w:space="0" w:color="auto"/>
            </w:tcBorders>
            <w:shd w:val="clear" w:color="auto" w:fill="auto"/>
            <w:hideMark/>
          </w:tcPr>
          <w:p w:rsidR="00E82BF9" w:rsidRPr="00E82BF9" w:rsidRDefault="008415E1" w:rsidP="00985E80">
            <w:pPr>
              <w:spacing w:after="0"/>
              <w:jc w:val="both"/>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 xml:space="preserve">Program </w:t>
            </w:r>
            <w:r w:rsidR="00985E80">
              <w:rPr>
                <w:rFonts w:ascii="Bookman Old Style" w:eastAsia="Times New Roman" w:hAnsi="Bookman Old Style" w:cs="Calibri"/>
                <w:color w:val="000000"/>
                <w:sz w:val="18"/>
                <w:szCs w:val="18"/>
                <w:lang w:val="id-ID" w:eastAsia="id-ID"/>
              </w:rPr>
              <w:t>Pelayanan dan Rehabilitasi Kesejahteraan Sosial</w:t>
            </w:r>
          </w:p>
        </w:tc>
        <w:tc>
          <w:tcPr>
            <w:tcW w:w="1966" w:type="dxa"/>
            <w:tcBorders>
              <w:top w:val="nil"/>
              <w:left w:val="single" w:sz="4" w:space="0" w:color="auto"/>
              <w:right w:val="single" w:sz="4" w:space="0" w:color="auto"/>
            </w:tcBorders>
            <w:shd w:val="clear" w:color="auto" w:fill="auto"/>
            <w:hideMark/>
          </w:tcPr>
          <w:p w:rsidR="008415E1" w:rsidRPr="00E82BF9" w:rsidRDefault="008A016E" w:rsidP="008A016E">
            <w:pPr>
              <w:spacing w:after="0" w:line="240" w:lineRule="auto"/>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Belum tersedianya data penduduk miskin yang up to date</w:t>
            </w:r>
          </w:p>
        </w:tc>
        <w:tc>
          <w:tcPr>
            <w:tcW w:w="1593" w:type="dxa"/>
            <w:tcBorders>
              <w:top w:val="nil"/>
              <w:left w:val="single" w:sz="4" w:space="0" w:color="auto"/>
              <w:right w:val="single" w:sz="4" w:space="0" w:color="auto"/>
            </w:tcBorders>
            <w:shd w:val="clear" w:color="auto" w:fill="auto"/>
            <w:hideMark/>
          </w:tcPr>
          <w:p w:rsidR="008415E1" w:rsidRPr="00E82BF9" w:rsidRDefault="008A016E" w:rsidP="00C631C3">
            <w:pPr>
              <w:spacing w:after="0" w:line="240" w:lineRule="auto"/>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 xml:space="preserve">Belum </w:t>
            </w:r>
            <w:r w:rsidR="00C631C3">
              <w:rPr>
                <w:rFonts w:ascii="Bookman Old Style" w:eastAsia="Times New Roman" w:hAnsi="Bookman Old Style" w:cs="Calibri"/>
                <w:color w:val="000000"/>
                <w:sz w:val="18"/>
                <w:szCs w:val="18"/>
                <w:lang w:val="id-ID" w:eastAsia="id-ID"/>
              </w:rPr>
              <w:t>tercukupinya</w:t>
            </w:r>
            <w:r>
              <w:rPr>
                <w:rFonts w:ascii="Bookman Old Style" w:eastAsia="Times New Roman" w:hAnsi="Bookman Old Style" w:cs="Calibri"/>
                <w:color w:val="000000"/>
                <w:sz w:val="18"/>
                <w:szCs w:val="18"/>
                <w:lang w:val="id-ID" w:eastAsia="id-ID"/>
              </w:rPr>
              <w:t xml:space="preserve"> anggaran </w:t>
            </w:r>
            <w:r w:rsidR="00C631C3">
              <w:rPr>
                <w:rFonts w:ascii="Bookman Old Style" w:eastAsia="Times New Roman" w:hAnsi="Bookman Old Style" w:cs="Calibri"/>
                <w:color w:val="000000"/>
                <w:sz w:val="18"/>
                <w:szCs w:val="18"/>
                <w:lang w:val="id-ID" w:eastAsia="id-ID"/>
              </w:rPr>
              <w:t>yang ersedia</w:t>
            </w:r>
          </w:p>
        </w:tc>
        <w:tc>
          <w:tcPr>
            <w:tcW w:w="1418" w:type="dxa"/>
            <w:tcBorders>
              <w:top w:val="nil"/>
              <w:left w:val="single" w:sz="4" w:space="0" w:color="auto"/>
              <w:right w:val="single" w:sz="8" w:space="0" w:color="auto"/>
            </w:tcBorders>
            <w:shd w:val="clear" w:color="auto" w:fill="auto"/>
            <w:hideMark/>
          </w:tcPr>
          <w:p w:rsidR="008415E1" w:rsidRDefault="008A016E" w:rsidP="008A016E">
            <w:pPr>
              <w:spacing w:after="0" w:line="240" w:lineRule="auto"/>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Adanya SDM yang melakukan pendataan</w:t>
            </w:r>
          </w:p>
          <w:p w:rsidR="008A016E" w:rsidRPr="00E82BF9" w:rsidRDefault="008A016E" w:rsidP="008A016E">
            <w:pPr>
              <w:spacing w:after="0" w:line="240" w:lineRule="auto"/>
              <w:jc w:val="both"/>
              <w:rPr>
                <w:rFonts w:ascii="Bookman Old Style" w:eastAsia="Times New Roman" w:hAnsi="Bookman Old Style" w:cs="Calibri"/>
                <w:color w:val="000000"/>
                <w:sz w:val="18"/>
                <w:szCs w:val="18"/>
                <w:lang w:val="id-ID" w:eastAsia="id-ID"/>
              </w:rPr>
            </w:pPr>
          </w:p>
        </w:tc>
      </w:tr>
      <w:tr w:rsidR="00810379" w:rsidRPr="009F2CBE" w:rsidTr="0009749C">
        <w:trPr>
          <w:trHeight w:val="300"/>
        </w:trPr>
        <w:tc>
          <w:tcPr>
            <w:tcW w:w="450" w:type="dxa"/>
            <w:tcBorders>
              <w:top w:val="nil"/>
              <w:left w:val="single" w:sz="8" w:space="0" w:color="auto"/>
              <w:bottom w:val="single" w:sz="4" w:space="0" w:color="auto"/>
              <w:right w:val="single" w:sz="4" w:space="0" w:color="auto"/>
            </w:tcBorders>
            <w:shd w:val="clear" w:color="auto" w:fill="auto"/>
            <w:hideMark/>
          </w:tcPr>
          <w:p w:rsidR="00810379" w:rsidRDefault="00810379" w:rsidP="008415E1">
            <w:pPr>
              <w:spacing w:after="0" w:line="240" w:lineRule="auto"/>
              <w:jc w:val="right"/>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f.</w:t>
            </w: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g.</w:t>
            </w: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C631C3">
            <w:pPr>
              <w:spacing w:after="0" w:line="240" w:lineRule="auto"/>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h.</w:t>
            </w: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i.</w:t>
            </w: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j.</w:t>
            </w: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right"/>
              <w:rPr>
                <w:rFonts w:ascii="Bookman Old Style" w:eastAsia="Times New Roman" w:hAnsi="Bookman Old Style" w:cs="Calibri"/>
                <w:color w:val="000000"/>
                <w:sz w:val="18"/>
                <w:szCs w:val="18"/>
                <w:lang w:val="id-ID" w:eastAsia="id-ID"/>
              </w:rPr>
            </w:pPr>
          </w:p>
          <w:p w:rsidR="0009749C" w:rsidRDefault="00C631C3" w:rsidP="008415E1">
            <w:pPr>
              <w:spacing w:after="0" w:line="240" w:lineRule="auto"/>
              <w:jc w:val="right"/>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k.</w:t>
            </w:r>
          </w:p>
          <w:p w:rsidR="0009749C" w:rsidRPr="0009749C" w:rsidRDefault="0009749C" w:rsidP="0009749C">
            <w:pPr>
              <w:rPr>
                <w:rFonts w:ascii="Bookman Old Style" w:eastAsia="Times New Roman" w:hAnsi="Bookman Old Style" w:cs="Calibri"/>
                <w:sz w:val="18"/>
                <w:szCs w:val="18"/>
                <w:lang w:val="id-ID" w:eastAsia="id-ID"/>
              </w:rPr>
            </w:pPr>
          </w:p>
          <w:p w:rsidR="0009749C" w:rsidRPr="0009749C" w:rsidRDefault="0009749C" w:rsidP="0009749C">
            <w:pPr>
              <w:rPr>
                <w:rFonts w:ascii="Bookman Old Style" w:eastAsia="Times New Roman" w:hAnsi="Bookman Old Style" w:cs="Calibri"/>
                <w:sz w:val="18"/>
                <w:szCs w:val="18"/>
                <w:lang w:val="id-ID" w:eastAsia="id-ID"/>
              </w:rPr>
            </w:pPr>
          </w:p>
          <w:p w:rsidR="00C631C3" w:rsidRPr="0009749C" w:rsidRDefault="00C631C3" w:rsidP="0009749C">
            <w:pPr>
              <w:rPr>
                <w:rFonts w:ascii="Bookman Old Style" w:eastAsia="Times New Roman" w:hAnsi="Bookman Old Style" w:cs="Calibri"/>
                <w:sz w:val="18"/>
                <w:szCs w:val="18"/>
                <w:lang w:val="id-ID" w:eastAsia="id-ID"/>
              </w:rPr>
            </w:pPr>
          </w:p>
        </w:tc>
        <w:tc>
          <w:tcPr>
            <w:tcW w:w="2369" w:type="dxa"/>
            <w:tcBorders>
              <w:top w:val="nil"/>
              <w:left w:val="nil"/>
              <w:bottom w:val="single" w:sz="4" w:space="0" w:color="auto"/>
              <w:right w:val="single" w:sz="4" w:space="0" w:color="auto"/>
            </w:tcBorders>
            <w:shd w:val="clear" w:color="auto" w:fill="auto"/>
            <w:hideMark/>
          </w:tcPr>
          <w:p w:rsidR="00810379" w:rsidRDefault="00810379" w:rsidP="008A016E">
            <w:pPr>
              <w:spacing w:after="0"/>
              <w:jc w:val="both"/>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 xml:space="preserve">Program Peningkatan </w:t>
            </w:r>
            <w:r w:rsidR="008A016E">
              <w:rPr>
                <w:rFonts w:ascii="Bookman Old Style" w:eastAsia="Times New Roman" w:hAnsi="Bookman Old Style" w:cs="Calibri"/>
                <w:color w:val="000000"/>
                <w:sz w:val="18"/>
                <w:szCs w:val="18"/>
                <w:lang w:val="id-ID" w:eastAsia="id-ID"/>
              </w:rPr>
              <w:t>peran serta kepemudaan</w:t>
            </w:r>
          </w:p>
          <w:p w:rsidR="00C631C3" w:rsidRDefault="00C631C3" w:rsidP="008A016E">
            <w:pPr>
              <w:spacing w:after="0"/>
              <w:jc w:val="both"/>
              <w:rPr>
                <w:rFonts w:ascii="Bookman Old Style" w:eastAsia="Times New Roman" w:hAnsi="Bookman Old Style" w:cs="Calibri"/>
                <w:color w:val="000000"/>
                <w:sz w:val="18"/>
                <w:szCs w:val="18"/>
                <w:lang w:val="id-ID" w:eastAsia="id-ID"/>
              </w:rPr>
            </w:pPr>
          </w:p>
          <w:p w:rsidR="00C631C3" w:rsidRDefault="00C631C3" w:rsidP="008A016E">
            <w:pPr>
              <w:spacing w:after="0"/>
              <w:jc w:val="both"/>
              <w:rPr>
                <w:rFonts w:ascii="Bookman Old Style" w:eastAsia="Times New Roman" w:hAnsi="Bookman Old Style" w:cs="Calibri"/>
                <w:color w:val="000000"/>
                <w:sz w:val="18"/>
                <w:szCs w:val="18"/>
                <w:lang w:val="id-ID" w:eastAsia="id-ID"/>
              </w:rPr>
            </w:pPr>
          </w:p>
          <w:p w:rsidR="00C631C3" w:rsidRDefault="00C631C3" w:rsidP="008A016E">
            <w:pPr>
              <w:spacing w:after="0"/>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Program Pengembangan Wawasan Kebangsaan</w:t>
            </w:r>
          </w:p>
          <w:p w:rsidR="00C631C3" w:rsidRDefault="00C631C3" w:rsidP="008A016E">
            <w:pPr>
              <w:spacing w:after="0"/>
              <w:jc w:val="both"/>
              <w:rPr>
                <w:rFonts w:ascii="Bookman Old Style" w:eastAsia="Times New Roman" w:hAnsi="Bookman Old Style" w:cs="Calibri"/>
                <w:color w:val="000000"/>
                <w:sz w:val="18"/>
                <w:szCs w:val="18"/>
                <w:lang w:val="id-ID" w:eastAsia="id-ID"/>
              </w:rPr>
            </w:pPr>
          </w:p>
          <w:p w:rsidR="00C631C3" w:rsidRDefault="00C631C3" w:rsidP="008A016E">
            <w:pPr>
              <w:spacing w:after="0"/>
              <w:jc w:val="both"/>
              <w:rPr>
                <w:rFonts w:ascii="Bookman Old Style" w:eastAsia="Times New Roman" w:hAnsi="Bookman Old Style" w:cs="Calibri"/>
                <w:color w:val="000000"/>
                <w:sz w:val="18"/>
                <w:szCs w:val="18"/>
                <w:lang w:val="id-ID" w:eastAsia="id-ID"/>
              </w:rPr>
            </w:pPr>
          </w:p>
          <w:p w:rsidR="00C631C3" w:rsidRDefault="00C631C3" w:rsidP="008A016E">
            <w:pPr>
              <w:spacing w:after="0"/>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Program peningkatan partisipasi masyarakat dalam membangun desa</w:t>
            </w:r>
          </w:p>
          <w:p w:rsidR="00C631C3" w:rsidRDefault="00C631C3" w:rsidP="008A016E">
            <w:pPr>
              <w:spacing w:after="0"/>
              <w:jc w:val="both"/>
              <w:rPr>
                <w:rFonts w:ascii="Bookman Old Style" w:eastAsia="Times New Roman" w:hAnsi="Bookman Old Style" w:cs="Calibri"/>
                <w:color w:val="000000"/>
                <w:sz w:val="18"/>
                <w:szCs w:val="18"/>
                <w:lang w:val="id-ID" w:eastAsia="id-ID"/>
              </w:rPr>
            </w:pPr>
          </w:p>
          <w:p w:rsidR="00C631C3" w:rsidRDefault="00C631C3" w:rsidP="008A016E">
            <w:pPr>
              <w:spacing w:after="0"/>
              <w:jc w:val="both"/>
              <w:rPr>
                <w:rFonts w:ascii="Bookman Old Style" w:eastAsia="Times New Roman" w:hAnsi="Bookman Old Style" w:cs="Calibri"/>
                <w:color w:val="000000"/>
                <w:sz w:val="18"/>
                <w:szCs w:val="18"/>
                <w:lang w:val="id-ID" w:eastAsia="id-ID"/>
              </w:rPr>
            </w:pPr>
          </w:p>
          <w:p w:rsidR="00C631C3" w:rsidRDefault="00C631C3" w:rsidP="008A016E">
            <w:pPr>
              <w:spacing w:after="0"/>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Program peningkatan peran perempuan di perdesaan</w:t>
            </w:r>
          </w:p>
          <w:p w:rsidR="00C631C3" w:rsidRDefault="00C631C3" w:rsidP="008A016E">
            <w:pPr>
              <w:spacing w:after="0"/>
              <w:jc w:val="both"/>
              <w:rPr>
                <w:rFonts w:ascii="Bookman Old Style" w:eastAsia="Times New Roman" w:hAnsi="Bookman Old Style" w:cs="Calibri"/>
                <w:color w:val="000000"/>
                <w:sz w:val="18"/>
                <w:szCs w:val="18"/>
                <w:lang w:val="id-ID" w:eastAsia="id-ID"/>
              </w:rPr>
            </w:pPr>
          </w:p>
          <w:p w:rsidR="00C631C3" w:rsidRDefault="00C631C3" w:rsidP="008A016E">
            <w:pPr>
              <w:spacing w:after="0"/>
              <w:jc w:val="both"/>
              <w:rPr>
                <w:rFonts w:ascii="Bookman Old Style" w:eastAsia="Times New Roman" w:hAnsi="Bookman Old Style" w:cs="Calibri"/>
                <w:color w:val="000000"/>
                <w:sz w:val="18"/>
                <w:szCs w:val="18"/>
                <w:lang w:val="id-ID" w:eastAsia="id-ID"/>
              </w:rPr>
            </w:pPr>
          </w:p>
          <w:p w:rsidR="00C631C3" w:rsidRDefault="00C631C3" w:rsidP="008A016E">
            <w:pPr>
              <w:spacing w:after="0"/>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Program peningkatan sistem pengawasal internal dan pengendalian pelaksanaan kebijakan KDH</w:t>
            </w:r>
          </w:p>
          <w:p w:rsidR="00C631C3" w:rsidRDefault="00C631C3" w:rsidP="008A016E">
            <w:pPr>
              <w:spacing w:after="0"/>
              <w:jc w:val="both"/>
              <w:rPr>
                <w:rFonts w:ascii="Bookman Old Style" w:eastAsia="Times New Roman" w:hAnsi="Bookman Old Style" w:cs="Calibri"/>
                <w:color w:val="000000"/>
                <w:sz w:val="18"/>
                <w:szCs w:val="18"/>
                <w:lang w:val="id-ID" w:eastAsia="id-ID"/>
              </w:rPr>
            </w:pPr>
          </w:p>
          <w:p w:rsidR="00C631C3" w:rsidRDefault="00C631C3" w:rsidP="008A016E">
            <w:pPr>
              <w:spacing w:after="0"/>
              <w:jc w:val="both"/>
              <w:rPr>
                <w:rFonts w:ascii="Bookman Old Style" w:eastAsia="Times New Roman" w:hAnsi="Bookman Old Style" w:cs="Calibri"/>
                <w:color w:val="000000"/>
                <w:sz w:val="18"/>
                <w:szCs w:val="18"/>
                <w:lang w:val="id-ID" w:eastAsia="id-ID"/>
              </w:rPr>
            </w:pPr>
          </w:p>
          <w:p w:rsidR="00C631C3" w:rsidRPr="00E82BF9" w:rsidRDefault="00C631C3" w:rsidP="008A016E">
            <w:pPr>
              <w:spacing w:after="0"/>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Program perencanaan pembangunan</w:t>
            </w:r>
          </w:p>
        </w:tc>
        <w:tc>
          <w:tcPr>
            <w:tcW w:w="1966" w:type="dxa"/>
            <w:tcBorders>
              <w:top w:val="nil"/>
              <w:left w:val="single" w:sz="4" w:space="0" w:color="auto"/>
              <w:bottom w:val="single" w:sz="4" w:space="0" w:color="auto"/>
              <w:right w:val="single" w:sz="4" w:space="0" w:color="auto"/>
            </w:tcBorders>
            <w:shd w:val="clear" w:color="auto" w:fill="auto"/>
            <w:hideMark/>
          </w:tcPr>
          <w:p w:rsidR="00810379" w:rsidRPr="00E82BF9" w:rsidRDefault="008A016E" w:rsidP="004535E2">
            <w:pPr>
              <w:spacing w:after="0" w:line="240" w:lineRule="auto"/>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 Belum optimalnya peran pemuda dalam pembangunan</w:t>
            </w:r>
          </w:p>
          <w:p w:rsidR="00810379" w:rsidRDefault="00810379" w:rsidP="008415E1">
            <w:pPr>
              <w:spacing w:after="0" w:line="240" w:lineRule="auto"/>
              <w:jc w:val="both"/>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both"/>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Kurangnya sosialisasi kemasyarakat</w:t>
            </w:r>
          </w:p>
          <w:p w:rsidR="00C631C3" w:rsidRDefault="00C631C3" w:rsidP="008415E1">
            <w:pPr>
              <w:spacing w:after="0" w:line="240" w:lineRule="auto"/>
              <w:jc w:val="both"/>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Belum optimalnya sosialisasi ke masyarakat</w:t>
            </w:r>
          </w:p>
          <w:p w:rsidR="00C631C3" w:rsidRDefault="00C631C3" w:rsidP="008415E1">
            <w:pPr>
              <w:spacing w:after="0" w:line="240" w:lineRule="auto"/>
              <w:jc w:val="both"/>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both"/>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both"/>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both"/>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Belum optimalnya peran PKK dalam pembangunan.</w:t>
            </w:r>
          </w:p>
          <w:p w:rsidR="00C631C3" w:rsidRDefault="00C631C3" w:rsidP="008415E1">
            <w:pPr>
              <w:spacing w:after="0" w:line="240" w:lineRule="auto"/>
              <w:jc w:val="both"/>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both"/>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both"/>
              <w:rPr>
                <w:rFonts w:ascii="Bookman Old Style" w:eastAsia="Times New Roman" w:hAnsi="Bookman Old Style" w:cs="Calibri"/>
                <w:color w:val="000000"/>
                <w:sz w:val="18"/>
                <w:szCs w:val="18"/>
                <w:lang w:val="id-ID" w:eastAsia="id-ID"/>
              </w:rPr>
            </w:pPr>
          </w:p>
          <w:p w:rsidR="00C631C3" w:rsidRDefault="00C631C3" w:rsidP="008415E1">
            <w:pPr>
              <w:spacing w:after="0" w:line="240" w:lineRule="auto"/>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Belum optimalnya sosialisasi kemasyarakat</w:t>
            </w:r>
          </w:p>
          <w:p w:rsidR="0009749C" w:rsidRDefault="0009749C" w:rsidP="008415E1">
            <w:pPr>
              <w:spacing w:after="0" w:line="240" w:lineRule="auto"/>
              <w:jc w:val="both"/>
              <w:rPr>
                <w:rFonts w:ascii="Bookman Old Style" w:eastAsia="Times New Roman" w:hAnsi="Bookman Old Style" w:cs="Calibri"/>
                <w:color w:val="000000"/>
                <w:sz w:val="18"/>
                <w:szCs w:val="18"/>
                <w:lang w:val="id-ID" w:eastAsia="id-ID"/>
              </w:rPr>
            </w:pPr>
          </w:p>
          <w:p w:rsidR="0009749C" w:rsidRDefault="0009749C" w:rsidP="008415E1">
            <w:pPr>
              <w:spacing w:after="0" w:line="240" w:lineRule="auto"/>
              <w:jc w:val="both"/>
              <w:rPr>
                <w:rFonts w:ascii="Bookman Old Style" w:eastAsia="Times New Roman" w:hAnsi="Bookman Old Style" w:cs="Calibri"/>
                <w:color w:val="000000"/>
                <w:sz w:val="18"/>
                <w:szCs w:val="18"/>
                <w:lang w:val="id-ID" w:eastAsia="id-ID"/>
              </w:rPr>
            </w:pPr>
          </w:p>
          <w:p w:rsidR="0009749C" w:rsidRDefault="0009749C" w:rsidP="008415E1">
            <w:pPr>
              <w:spacing w:after="0" w:line="240" w:lineRule="auto"/>
              <w:jc w:val="both"/>
              <w:rPr>
                <w:rFonts w:ascii="Bookman Old Style" w:eastAsia="Times New Roman" w:hAnsi="Bookman Old Style" w:cs="Calibri"/>
                <w:color w:val="000000"/>
                <w:sz w:val="18"/>
                <w:szCs w:val="18"/>
                <w:lang w:val="id-ID" w:eastAsia="id-ID"/>
              </w:rPr>
            </w:pPr>
          </w:p>
          <w:p w:rsidR="0009749C" w:rsidRDefault="0009749C" w:rsidP="008415E1">
            <w:pPr>
              <w:spacing w:after="0" w:line="240" w:lineRule="auto"/>
              <w:jc w:val="both"/>
              <w:rPr>
                <w:rFonts w:ascii="Bookman Old Style" w:eastAsia="Times New Roman" w:hAnsi="Bookman Old Style" w:cs="Calibri"/>
                <w:color w:val="000000"/>
                <w:sz w:val="18"/>
                <w:szCs w:val="18"/>
                <w:lang w:val="id-ID" w:eastAsia="id-ID"/>
              </w:rPr>
            </w:pPr>
          </w:p>
          <w:p w:rsidR="0009749C" w:rsidRDefault="0009749C" w:rsidP="008415E1">
            <w:pPr>
              <w:spacing w:after="0" w:line="240" w:lineRule="auto"/>
              <w:jc w:val="both"/>
              <w:rPr>
                <w:rFonts w:ascii="Bookman Old Style" w:eastAsia="Times New Roman" w:hAnsi="Bookman Old Style" w:cs="Calibri"/>
                <w:color w:val="000000"/>
                <w:sz w:val="18"/>
                <w:szCs w:val="18"/>
                <w:lang w:val="id-ID" w:eastAsia="id-ID"/>
              </w:rPr>
            </w:pPr>
          </w:p>
          <w:p w:rsidR="0009749C" w:rsidRDefault="0009749C" w:rsidP="008415E1">
            <w:pPr>
              <w:spacing w:after="0" w:line="240" w:lineRule="auto"/>
              <w:jc w:val="both"/>
              <w:rPr>
                <w:rFonts w:ascii="Bookman Old Style" w:eastAsia="Times New Roman" w:hAnsi="Bookman Old Style" w:cs="Calibri"/>
                <w:color w:val="000000"/>
                <w:sz w:val="18"/>
                <w:szCs w:val="18"/>
                <w:lang w:val="id-ID" w:eastAsia="id-ID"/>
              </w:rPr>
            </w:pPr>
          </w:p>
          <w:p w:rsidR="0009749C" w:rsidRPr="00E82BF9" w:rsidRDefault="0009749C" w:rsidP="008415E1">
            <w:pPr>
              <w:spacing w:after="0" w:line="240" w:lineRule="auto"/>
              <w:jc w:val="both"/>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Belum optimalnya sosialisasi kemasyarakat</w:t>
            </w:r>
          </w:p>
        </w:tc>
        <w:tc>
          <w:tcPr>
            <w:tcW w:w="1593" w:type="dxa"/>
            <w:tcBorders>
              <w:top w:val="nil"/>
              <w:left w:val="single" w:sz="4" w:space="0" w:color="auto"/>
              <w:bottom w:val="single" w:sz="4" w:space="0" w:color="auto"/>
              <w:right w:val="single" w:sz="4" w:space="0" w:color="auto"/>
            </w:tcBorders>
            <w:shd w:val="clear" w:color="auto" w:fill="auto"/>
            <w:hideMark/>
          </w:tcPr>
          <w:p w:rsidR="0038022A" w:rsidRDefault="00810379" w:rsidP="008A016E">
            <w:pPr>
              <w:spacing w:after="0" w:line="240" w:lineRule="auto"/>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 xml:space="preserve">- </w:t>
            </w:r>
            <w:r w:rsidR="008A016E">
              <w:rPr>
                <w:rFonts w:ascii="Bookman Old Style" w:eastAsia="Times New Roman" w:hAnsi="Bookman Old Style" w:cs="Calibri"/>
                <w:color w:val="000000"/>
                <w:sz w:val="18"/>
                <w:szCs w:val="18"/>
                <w:lang w:val="id-ID" w:eastAsia="id-ID"/>
              </w:rPr>
              <w:t xml:space="preserve">Kurangnya pembinaan pada Karangtaruna </w:t>
            </w: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Kurang tersedianya anggaran</w:t>
            </w: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Kurangnya pemahaman masayarakat akan kegiatan-kegiatan yang ada.</w:t>
            </w: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Kurangnya anggaran yang tersedia</w:t>
            </w: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Kurangnya kesadaran masayarakat akan kebutuhan pembuatan KTP, KK dan akte kelahiran</w:t>
            </w:r>
          </w:p>
          <w:p w:rsidR="0009749C" w:rsidRDefault="0009749C" w:rsidP="008A016E">
            <w:pPr>
              <w:spacing w:after="0" w:line="240" w:lineRule="auto"/>
              <w:rPr>
                <w:rFonts w:ascii="Bookman Old Style" w:eastAsia="Times New Roman" w:hAnsi="Bookman Old Style" w:cs="Calibri"/>
                <w:color w:val="000000"/>
                <w:sz w:val="18"/>
                <w:szCs w:val="18"/>
                <w:lang w:val="id-ID" w:eastAsia="id-ID"/>
              </w:rPr>
            </w:pPr>
          </w:p>
          <w:p w:rsidR="0009749C" w:rsidRDefault="0009749C" w:rsidP="008A016E">
            <w:pPr>
              <w:spacing w:after="0" w:line="240" w:lineRule="auto"/>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Kurangnya pemahaman masyarakat akan kebutuhan pembangunan pada tahun berikutnya</w:t>
            </w:r>
          </w:p>
          <w:p w:rsidR="00C631C3" w:rsidRPr="00E82BF9" w:rsidRDefault="00C631C3" w:rsidP="008A016E">
            <w:pPr>
              <w:spacing w:after="0" w:line="240" w:lineRule="auto"/>
              <w:rPr>
                <w:rFonts w:ascii="Bookman Old Style" w:eastAsia="Times New Roman" w:hAnsi="Bookman Old Style" w:cs="Calibri"/>
                <w:color w:val="000000"/>
                <w:sz w:val="18"/>
                <w:szCs w:val="18"/>
                <w:lang w:val="id-ID" w:eastAsia="id-ID"/>
              </w:rPr>
            </w:pPr>
          </w:p>
        </w:tc>
        <w:tc>
          <w:tcPr>
            <w:tcW w:w="1418" w:type="dxa"/>
            <w:tcBorders>
              <w:top w:val="nil"/>
              <w:left w:val="single" w:sz="4" w:space="0" w:color="auto"/>
              <w:bottom w:val="single" w:sz="4" w:space="0" w:color="auto"/>
              <w:right w:val="single" w:sz="8" w:space="0" w:color="auto"/>
            </w:tcBorders>
            <w:shd w:val="clear" w:color="auto" w:fill="auto"/>
            <w:hideMark/>
          </w:tcPr>
          <w:p w:rsidR="0038022A" w:rsidRDefault="0038022A" w:rsidP="008A016E">
            <w:pPr>
              <w:spacing w:after="0" w:line="240" w:lineRule="auto"/>
              <w:rPr>
                <w:rFonts w:ascii="Bookman Old Style" w:eastAsia="Times New Roman" w:hAnsi="Bookman Old Style" w:cs="Calibri"/>
                <w:color w:val="000000"/>
                <w:sz w:val="18"/>
                <w:szCs w:val="18"/>
                <w:lang w:val="id-ID" w:eastAsia="id-ID"/>
              </w:rPr>
            </w:pPr>
            <w:r w:rsidRPr="00E82BF9">
              <w:rPr>
                <w:rFonts w:ascii="Bookman Old Style" w:eastAsia="Times New Roman" w:hAnsi="Bookman Old Style" w:cs="Calibri"/>
                <w:color w:val="000000"/>
                <w:sz w:val="18"/>
                <w:szCs w:val="18"/>
                <w:lang w:val="id-ID" w:eastAsia="id-ID"/>
              </w:rPr>
              <w:t xml:space="preserve">- </w:t>
            </w:r>
            <w:r w:rsidR="002118ED">
              <w:rPr>
                <w:rFonts w:ascii="Bookman Old Style" w:eastAsia="Times New Roman" w:hAnsi="Bookman Old Style" w:cs="Calibri"/>
                <w:color w:val="000000"/>
                <w:sz w:val="18"/>
                <w:szCs w:val="18"/>
                <w:lang w:val="id-ID" w:eastAsia="id-ID"/>
              </w:rPr>
              <w:t xml:space="preserve">Adanya </w:t>
            </w:r>
            <w:r w:rsidR="008A016E">
              <w:rPr>
                <w:rFonts w:ascii="Bookman Old Style" w:eastAsia="Times New Roman" w:hAnsi="Bookman Old Style" w:cs="Calibri"/>
                <w:color w:val="000000"/>
                <w:sz w:val="18"/>
                <w:szCs w:val="18"/>
                <w:lang w:val="id-ID" w:eastAsia="id-ID"/>
              </w:rPr>
              <w:t>Pemuda sudah punya wadah karangtarua</w:t>
            </w: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 xml:space="preserve">Adanya lembaga-lembaga desa </w:t>
            </w: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Tersedianya SDM yang</w:t>
            </w: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Adanya wadah perkumpulan perempuan</w:t>
            </w: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p>
          <w:p w:rsidR="00C631C3" w:rsidRDefault="00C631C3" w:rsidP="008A016E">
            <w:pPr>
              <w:spacing w:after="0" w:line="240" w:lineRule="auto"/>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Tersedianya anggaran yang mencukupi</w:t>
            </w:r>
          </w:p>
          <w:p w:rsidR="0009749C" w:rsidRDefault="0009749C" w:rsidP="008A016E">
            <w:pPr>
              <w:spacing w:after="0" w:line="240" w:lineRule="auto"/>
              <w:rPr>
                <w:rFonts w:ascii="Bookman Old Style" w:eastAsia="Times New Roman" w:hAnsi="Bookman Old Style" w:cs="Calibri"/>
                <w:color w:val="000000"/>
                <w:sz w:val="18"/>
                <w:szCs w:val="18"/>
                <w:lang w:val="id-ID" w:eastAsia="id-ID"/>
              </w:rPr>
            </w:pPr>
          </w:p>
          <w:p w:rsidR="0009749C" w:rsidRDefault="0009749C" w:rsidP="008A016E">
            <w:pPr>
              <w:spacing w:after="0" w:line="240" w:lineRule="auto"/>
              <w:rPr>
                <w:rFonts w:ascii="Bookman Old Style" w:eastAsia="Times New Roman" w:hAnsi="Bookman Old Style" w:cs="Calibri"/>
                <w:color w:val="000000"/>
                <w:sz w:val="18"/>
                <w:szCs w:val="18"/>
                <w:lang w:val="id-ID" w:eastAsia="id-ID"/>
              </w:rPr>
            </w:pPr>
          </w:p>
          <w:p w:rsidR="0009749C" w:rsidRDefault="0009749C" w:rsidP="008A016E">
            <w:pPr>
              <w:spacing w:after="0" w:line="240" w:lineRule="auto"/>
              <w:rPr>
                <w:rFonts w:ascii="Bookman Old Style" w:eastAsia="Times New Roman" w:hAnsi="Bookman Old Style" w:cs="Calibri"/>
                <w:color w:val="000000"/>
                <w:sz w:val="18"/>
                <w:szCs w:val="18"/>
                <w:lang w:val="id-ID" w:eastAsia="id-ID"/>
              </w:rPr>
            </w:pPr>
          </w:p>
          <w:p w:rsidR="0009749C" w:rsidRDefault="0009749C" w:rsidP="008A016E">
            <w:pPr>
              <w:spacing w:after="0" w:line="240" w:lineRule="auto"/>
              <w:rPr>
                <w:rFonts w:ascii="Bookman Old Style" w:eastAsia="Times New Roman" w:hAnsi="Bookman Old Style" w:cs="Calibri"/>
                <w:color w:val="000000"/>
                <w:sz w:val="18"/>
                <w:szCs w:val="18"/>
                <w:lang w:val="id-ID" w:eastAsia="id-ID"/>
              </w:rPr>
            </w:pPr>
          </w:p>
          <w:p w:rsidR="0009749C" w:rsidRDefault="0009749C" w:rsidP="008A016E">
            <w:pPr>
              <w:spacing w:after="0" w:line="240" w:lineRule="auto"/>
              <w:rPr>
                <w:rFonts w:ascii="Bookman Old Style" w:eastAsia="Times New Roman" w:hAnsi="Bookman Old Style" w:cs="Calibri"/>
                <w:color w:val="000000"/>
                <w:sz w:val="18"/>
                <w:szCs w:val="18"/>
                <w:lang w:val="id-ID" w:eastAsia="id-ID"/>
              </w:rPr>
            </w:pPr>
          </w:p>
          <w:p w:rsidR="0009749C" w:rsidRPr="00E82BF9" w:rsidRDefault="0009749C" w:rsidP="008A016E">
            <w:pPr>
              <w:spacing w:after="0" w:line="240" w:lineRule="auto"/>
              <w:rPr>
                <w:rFonts w:ascii="Bookman Old Style" w:eastAsia="Times New Roman" w:hAnsi="Bookman Old Style" w:cs="Calibri"/>
                <w:color w:val="000000"/>
                <w:sz w:val="18"/>
                <w:szCs w:val="18"/>
                <w:lang w:val="id-ID" w:eastAsia="id-ID"/>
              </w:rPr>
            </w:pPr>
            <w:r>
              <w:rPr>
                <w:rFonts w:ascii="Bookman Old Style" w:eastAsia="Times New Roman" w:hAnsi="Bookman Old Style" w:cs="Calibri"/>
                <w:color w:val="000000"/>
                <w:sz w:val="18"/>
                <w:szCs w:val="18"/>
                <w:lang w:val="id-ID" w:eastAsia="id-ID"/>
              </w:rPr>
              <w:t>Tersedianya anggaran yang mencukupi.</w:t>
            </w:r>
          </w:p>
        </w:tc>
      </w:tr>
    </w:tbl>
    <w:p w:rsidR="009F2CBE" w:rsidRPr="0038022A" w:rsidRDefault="0038022A" w:rsidP="0038022A">
      <w:pPr>
        <w:tabs>
          <w:tab w:val="left" w:pos="1701"/>
        </w:tabs>
        <w:snapToGrid w:val="0"/>
        <w:spacing w:after="120"/>
        <w:ind w:left="426" w:right="85"/>
        <w:jc w:val="both"/>
        <w:rPr>
          <w:rFonts w:ascii="Bookman Old Style" w:hAnsi="Bookman Old Style" w:cs="Tahoma"/>
          <w:sz w:val="16"/>
          <w:szCs w:val="16"/>
          <w:lang w:val="id-ID"/>
        </w:rPr>
      </w:pPr>
      <w:r w:rsidRPr="0038022A">
        <w:rPr>
          <w:rFonts w:ascii="Bookman Old Style" w:hAnsi="Bookman Old Style" w:cs="Tahoma"/>
          <w:sz w:val="16"/>
          <w:szCs w:val="16"/>
          <w:lang w:val="id-ID"/>
        </w:rPr>
        <w:t>Catatan : untuk mengisi faktor penghambat dapat mengambil dari tabel 3.1 baik internal maupun eksternal yang bersifat negatif</w:t>
      </w:r>
      <w:r>
        <w:rPr>
          <w:rFonts w:ascii="Bookman Old Style" w:hAnsi="Bookman Old Style" w:cs="Tahoma"/>
          <w:sz w:val="16"/>
          <w:szCs w:val="16"/>
          <w:lang w:val="id-ID"/>
        </w:rPr>
        <w:t>, sedangkan untuk faktor pendorong diambil yang bersifat positif.</w:t>
      </w:r>
    </w:p>
    <w:p w:rsidR="0038022A" w:rsidRPr="001640AE" w:rsidRDefault="0038022A" w:rsidP="007568BE">
      <w:pPr>
        <w:tabs>
          <w:tab w:val="left" w:pos="1701"/>
        </w:tabs>
        <w:snapToGrid w:val="0"/>
        <w:spacing w:after="0"/>
        <w:ind w:left="425" w:right="85" w:firstLine="709"/>
        <w:jc w:val="both"/>
        <w:rPr>
          <w:rFonts w:ascii="Bookman Old Style" w:hAnsi="Bookman Old Style" w:cs="Tahoma"/>
          <w:sz w:val="24"/>
          <w:szCs w:val="24"/>
          <w:lang w:val="id-ID"/>
        </w:rPr>
      </w:pPr>
      <w:r w:rsidRPr="001640AE">
        <w:rPr>
          <w:rFonts w:ascii="Bookman Old Style" w:hAnsi="Bookman Old Style" w:cs="Tahoma"/>
          <w:sz w:val="24"/>
          <w:szCs w:val="24"/>
          <w:lang w:val="id-ID"/>
        </w:rPr>
        <w:lastRenderedPageBreak/>
        <w:t>Berdasarkan tabel 3.3, dapat diuraikan bahwa faktor penghambat dalam pencapaian misi antara lain :</w:t>
      </w:r>
    </w:p>
    <w:p w:rsidR="0038022A" w:rsidRPr="001640AE" w:rsidRDefault="00CA6E01" w:rsidP="001640AE">
      <w:pPr>
        <w:pStyle w:val="ListParagraph"/>
        <w:numPr>
          <w:ilvl w:val="0"/>
          <w:numId w:val="23"/>
        </w:numPr>
        <w:tabs>
          <w:tab w:val="left" w:pos="851"/>
        </w:tabs>
        <w:spacing w:after="120" w:line="240" w:lineRule="auto"/>
        <w:ind w:left="850" w:hanging="425"/>
        <w:jc w:val="both"/>
        <w:rPr>
          <w:rFonts w:ascii="Bookman Old Style" w:eastAsia="Times New Roman" w:hAnsi="Bookman Old Style" w:cs="Calibri"/>
          <w:color w:val="000000"/>
          <w:sz w:val="24"/>
          <w:szCs w:val="24"/>
          <w:lang w:val="id-ID" w:eastAsia="id-ID"/>
        </w:rPr>
      </w:pPr>
      <w:r w:rsidRPr="001640AE">
        <w:rPr>
          <w:rFonts w:ascii="Bookman Old Style" w:eastAsia="Times New Roman" w:hAnsi="Bookman Old Style" w:cs="Calibri"/>
          <w:color w:val="000000"/>
          <w:sz w:val="24"/>
          <w:szCs w:val="24"/>
          <w:lang w:val="id-ID" w:eastAsia="id-ID"/>
        </w:rPr>
        <w:t xml:space="preserve">Belum tercukupinya anggaran yang tersedia , pada Kecamatan </w:t>
      </w:r>
      <w:r w:rsidR="00460976">
        <w:rPr>
          <w:rFonts w:ascii="Bookman Old Style" w:eastAsia="Times New Roman" w:hAnsi="Bookman Old Style" w:cs="Calibri"/>
          <w:color w:val="000000"/>
          <w:sz w:val="24"/>
          <w:szCs w:val="24"/>
          <w:lang w:val="id-ID" w:eastAsia="id-ID"/>
        </w:rPr>
        <w:t>Ayah</w:t>
      </w:r>
      <w:r w:rsidRPr="001640AE">
        <w:rPr>
          <w:rFonts w:ascii="Bookman Old Style" w:eastAsia="Times New Roman" w:hAnsi="Bookman Old Style" w:cs="Calibri"/>
          <w:color w:val="000000"/>
          <w:sz w:val="24"/>
          <w:szCs w:val="24"/>
          <w:lang w:val="id-ID" w:eastAsia="id-ID"/>
        </w:rPr>
        <w:t xml:space="preserve"> sebagian besar anggaran yang tersedia </w:t>
      </w:r>
      <w:r w:rsidR="001640AE" w:rsidRPr="001640AE">
        <w:rPr>
          <w:rFonts w:ascii="Bookman Old Style" w:eastAsia="Times New Roman" w:hAnsi="Bookman Old Style" w:cs="Calibri"/>
          <w:color w:val="000000"/>
          <w:sz w:val="24"/>
          <w:szCs w:val="24"/>
          <w:lang w:val="id-ID" w:eastAsia="id-ID"/>
        </w:rPr>
        <w:t xml:space="preserve">pada setiap kegiatan </w:t>
      </w:r>
      <w:r w:rsidRPr="001640AE">
        <w:rPr>
          <w:rFonts w:ascii="Bookman Old Style" w:eastAsia="Times New Roman" w:hAnsi="Bookman Old Style" w:cs="Calibri"/>
          <w:color w:val="000000"/>
          <w:sz w:val="24"/>
          <w:szCs w:val="24"/>
          <w:lang w:val="id-ID" w:eastAsia="id-ID"/>
        </w:rPr>
        <w:t>belum tercukupi</w:t>
      </w:r>
      <w:r w:rsidR="001640AE" w:rsidRPr="001640AE">
        <w:rPr>
          <w:rFonts w:ascii="Bookman Old Style" w:eastAsia="Times New Roman" w:hAnsi="Bookman Old Style" w:cs="Calibri"/>
          <w:color w:val="000000"/>
          <w:sz w:val="24"/>
          <w:szCs w:val="24"/>
          <w:lang w:val="id-ID" w:eastAsia="id-ID"/>
        </w:rPr>
        <w:t>.</w:t>
      </w:r>
    </w:p>
    <w:p w:rsidR="00CA6E01" w:rsidRPr="001640AE" w:rsidRDefault="00CA6E01" w:rsidP="001640AE">
      <w:pPr>
        <w:pStyle w:val="ListParagraph"/>
        <w:numPr>
          <w:ilvl w:val="0"/>
          <w:numId w:val="23"/>
        </w:numPr>
        <w:tabs>
          <w:tab w:val="left" w:pos="851"/>
        </w:tabs>
        <w:spacing w:before="60" w:after="60" w:line="240" w:lineRule="auto"/>
        <w:ind w:left="850" w:hanging="425"/>
        <w:jc w:val="both"/>
        <w:rPr>
          <w:rFonts w:ascii="Bookman Old Style" w:eastAsia="Times New Roman" w:hAnsi="Bookman Old Style" w:cs="Calibri"/>
          <w:color w:val="000000"/>
          <w:sz w:val="24"/>
          <w:szCs w:val="24"/>
          <w:lang w:val="id-ID" w:eastAsia="id-ID"/>
        </w:rPr>
      </w:pPr>
      <w:r w:rsidRPr="001640AE">
        <w:rPr>
          <w:rFonts w:ascii="Bookman Old Style" w:eastAsia="Times New Roman" w:hAnsi="Bookman Old Style" w:cs="Calibri"/>
          <w:color w:val="000000"/>
          <w:sz w:val="24"/>
          <w:szCs w:val="24"/>
          <w:lang w:val="id-ID" w:eastAsia="id-ID"/>
        </w:rPr>
        <w:t>Kurangnya pembinaan pada Karangtaruna</w:t>
      </w:r>
      <w:r w:rsidR="001640AE">
        <w:rPr>
          <w:rFonts w:ascii="Bookman Old Style" w:eastAsia="Times New Roman" w:hAnsi="Bookman Old Style" w:cs="Calibri"/>
          <w:color w:val="000000"/>
          <w:sz w:val="24"/>
          <w:szCs w:val="24"/>
          <w:lang w:val="id-ID" w:eastAsia="id-ID"/>
        </w:rPr>
        <w:t xml:space="preserve">, disebabkan </w:t>
      </w:r>
      <w:r w:rsidR="002118ED" w:rsidRPr="001640AE">
        <w:rPr>
          <w:rFonts w:ascii="Bookman Old Style" w:eastAsia="Times New Roman" w:hAnsi="Bookman Old Style" w:cs="Calibri"/>
          <w:color w:val="000000"/>
          <w:sz w:val="24"/>
          <w:szCs w:val="24"/>
          <w:lang w:val="id-ID" w:eastAsia="id-ID"/>
        </w:rPr>
        <w:t>dana pembinaan yang ada tidak mencukupi.</w:t>
      </w:r>
    </w:p>
    <w:p w:rsidR="002118ED" w:rsidRPr="002118ED" w:rsidRDefault="002118ED" w:rsidP="001640AE">
      <w:pPr>
        <w:pStyle w:val="ListParagraph"/>
        <w:numPr>
          <w:ilvl w:val="0"/>
          <w:numId w:val="23"/>
        </w:numPr>
        <w:tabs>
          <w:tab w:val="left" w:pos="851"/>
        </w:tabs>
        <w:spacing w:after="0" w:line="240" w:lineRule="auto"/>
        <w:ind w:left="851" w:hanging="425"/>
        <w:jc w:val="both"/>
        <w:rPr>
          <w:rFonts w:ascii="Bookman Old Style" w:eastAsia="Times New Roman" w:hAnsi="Bookman Old Style" w:cs="Calibri"/>
          <w:color w:val="000000"/>
          <w:sz w:val="24"/>
          <w:szCs w:val="24"/>
          <w:lang w:val="id-ID" w:eastAsia="id-ID"/>
        </w:rPr>
      </w:pPr>
      <w:r w:rsidRPr="001640AE">
        <w:rPr>
          <w:rFonts w:ascii="Bookman Old Style" w:eastAsia="Times New Roman" w:hAnsi="Bookman Old Style" w:cs="Calibri"/>
          <w:color w:val="000000"/>
          <w:sz w:val="24"/>
          <w:szCs w:val="24"/>
          <w:lang w:val="id-ID" w:eastAsia="id-ID"/>
        </w:rPr>
        <w:t xml:space="preserve">Kurangnya pemahaman masayarakat akan kegiatan-kegiatan yang ada, ini merupakan salah satu penghambat pembangunan di Kecamatan </w:t>
      </w:r>
      <w:r w:rsidR="00460976">
        <w:rPr>
          <w:rFonts w:ascii="Bookman Old Style" w:eastAsia="Times New Roman" w:hAnsi="Bookman Old Style" w:cs="Calibri"/>
          <w:color w:val="000000"/>
          <w:sz w:val="24"/>
          <w:szCs w:val="24"/>
          <w:lang w:val="id-ID" w:eastAsia="id-ID"/>
        </w:rPr>
        <w:t>Ayah</w:t>
      </w:r>
      <w:r w:rsidRPr="001640AE">
        <w:rPr>
          <w:rFonts w:ascii="Bookman Old Style" w:eastAsia="Times New Roman" w:hAnsi="Bookman Old Style" w:cs="Calibri"/>
          <w:color w:val="000000"/>
          <w:sz w:val="24"/>
          <w:szCs w:val="24"/>
          <w:lang w:val="id-ID" w:eastAsia="id-ID"/>
        </w:rPr>
        <w:t>, karena masyarakat tid</w:t>
      </w:r>
      <w:r>
        <w:rPr>
          <w:rFonts w:ascii="Bookman Old Style" w:eastAsia="Times New Roman" w:hAnsi="Bookman Old Style" w:cs="Calibri"/>
          <w:color w:val="000000"/>
          <w:sz w:val="24"/>
          <w:szCs w:val="24"/>
          <w:lang w:val="id-ID" w:eastAsia="id-ID"/>
        </w:rPr>
        <w:t>ak banyak terlibat didalamnya.</w:t>
      </w:r>
    </w:p>
    <w:p w:rsidR="00CE46C2" w:rsidRPr="001640AE" w:rsidRDefault="00CE46C2" w:rsidP="001640AE">
      <w:pPr>
        <w:tabs>
          <w:tab w:val="left" w:pos="1701"/>
        </w:tabs>
        <w:snapToGrid w:val="0"/>
        <w:spacing w:before="120" w:after="0" w:line="23" w:lineRule="atLeast"/>
        <w:ind w:left="851" w:right="85" w:firstLine="567"/>
        <w:jc w:val="both"/>
        <w:rPr>
          <w:rFonts w:ascii="Bookman Old Style" w:hAnsi="Bookman Old Style" w:cs="Tahoma"/>
          <w:sz w:val="24"/>
          <w:szCs w:val="24"/>
          <w:lang w:val="id-ID"/>
        </w:rPr>
      </w:pPr>
      <w:r w:rsidRPr="00904667">
        <w:rPr>
          <w:rFonts w:ascii="Bookman Old Style" w:hAnsi="Bookman Old Style" w:cs="Tahoma"/>
          <w:sz w:val="24"/>
          <w:szCs w:val="24"/>
          <w:lang w:val="id-ID"/>
        </w:rPr>
        <w:t>Sedangkan faktor pendorong dalam pencapaian misi antara lai</w:t>
      </w:r>
      <w:r w:rsidR="001640AE">
        <w:rPr>
          <w:rFonts w:ascii="Bookman Old Style" w:hAnsi="Bookman Old Style" w:cs="Tahoma"/>
          <w:sz w:val="24"/>
          <w:szCs w:val="24"/>
          <w:lang w:val="id-ID"/>
        </w:rPr>
        <w:t>n :</w:t>
      </w:r>
    </w:p>
    <w:p w:rsidR="002118ED" w:rsidRPr="002118ED" w:rsidRDefault="002118ED" w:rsidP="001640AE">
      <w:pPr>
        <w:pStyle w:val="ListParagraph"/>
        <w:numPr>
          <w:ilvl w:val="0"/>
          <w:numId w:val="24"/>
        </w:numPr>
        <w:spacing w:before="60" w:after="60" w:line="240" w:lineRule="auto"/>
        <w:ind w:left="782" w:hanging="357"/>
        <w:jc w:val="both"/>
        <w:rPr>
          <w:rFonts w:ascii="Bookman Old Style" w:eastAsia="Times New Roman" w:hAnsi="Bookman Old Style" w:cs="Calibri"/>
          <w:color w:val="000000"/>
          <w:sz w:val="24"/>
          <w:szCs w:val="24"/>
          <w:lang w:val="id-ID" w:eastAsia="id-ID"/>
        </w:rPr>
      </w:pPr>
      <w:r w:rsidRPr="002118ED">
        <w:rPr>
          <w:rFonts w:ascii="Bookman Old Style" w:eastAsia="Times New Roman" w:hAnsi="Bookman Old Style" w:cs="Calibri"/>
          <w:color w:val="000000"/>
          <w:sz w:val="24"/>
          <w:szCs w:val="24"/>
          <w:lang w:val="id-ID" w:eastAsia="id-ID"/>
        </w:rPr>
        <w:t>Adanya SDM yang melakukan pendataan</w:t>
      </w:r>
      <w:r>
        <w:rPr>
          <w:rFonts w:ascii="Bookman Old Style" w:eastAsia="Times New Roman" w:hAnsi="Bookman Old Style" w:cs="Calibri"/>
          <w:color w:val="000000"/>
          <w:sz w:val="24"/>
          <w:szCs w:val="24"/>
          <w:lang w:val="id-ID" w:eastAsia="id-ID"/>
        </w:rPr>
        <w:t xml:space="preserve">, dengan adanya SDM dalam melakukan pendataan penduduk miskin merupakan faktor pendorong tersusunnya data penduduk miskin di Kecamatan </w:t>
      </w:r>
      <w:r w:rsidR="00460976">
        <w:rPr>
          <w:rFonts w:ascii="Bookman Old Style" w:eastAsia="Times New Roman" w:hAnsi="Bookman Old Style" w:cs="Calibri"/>
          <w:color w:val="000000"/>
          <w:sz w:val="24"/>
          <w:szCs w:val="24"/>
          <w:lang w:val="id-ID" w:eastAsia="id-ID"/>
        </w:rPr>
        <w:t>Ayah</w:t>
      </w:r>
      <w:r>
        <w:rPr>
          <w:rFonts w:ascii="Bookman Old Style" w:eastAsia="Times New Roman" w:hAnsi="Bookman Old Style" w:cs="Calibri"/>
          <w:color w:val="000000"/>
          <w:sz w:val="24"/>
          <w:szCs w:val="24"/>
          <w:lang w:val="id-ID" w:eastAsia="id-ID"/>
        </w:rPr>
        <w:t>.</w:t>
      </w:r>
    </w:p>
    <w:p w:rsidR="00CE46C2" w:rsidRPr="002118ED" w:rsidRDefault="002118ED" w:rsidP="007568BE">
      <w:pPr>
        <w:pStyle w:val="ListParagraph"/>
        <w:numPr>
          <w:ilvl w:val="0"/>
          <w:numId w:val="24"/>
        </w:numPr>
        <w:tabs>
          <w:tab w:val="left" w:pos="851"/>
        </w:tabs>
        <w:spacing w:after="0" w:line="23" w:lineRule="atLeast"/>
        <w:jc w:val="both"/>
        <w:rPr>
          <w:rFonts w:ascii="Bookman Old Style" w:eastAsia="Times New Roman" w:hAnsi="Bookman Old Style" w:cs="Calibri"/>
          <w:color w:val="000000"/>
          <w:sz w:val="24"/>
          <w:szCs w:val="24"/>
          <w:lang w:val="id-ID" w:eastAsia="id-ID"/>
        </w:rPr>
      </w:pPr>
      <w:r w:rsidRPr="002118ED">
        <w:rPr>
          <w:rFonts w:ascii="Bookman Old Style" w:eastAsia="Times New Roman" w:hAnsi="Bookman Old Style" w:cs="Calibri"/>
          <w:color w:val="000000"/>
          <w:sz w:val="24"/>
          <w:szCs w:val="24"/>
          <w:lang w:val="id-ID" w:eastAsia="id-ID"/>
        </w:rPr>
        <w:t xml:space="preserve">Adnya wadah pemuda, adanya lembaga-lembaga desa, adanya wadah perkumpulan perempuan, merupakan salah satu pendukung keberhasilan pembangunan di Kecamatan </w:t>
      </w:r>
      <w:r w:rsidR="00460976">
        <w:rPr>
          <w:rFonts w:ascii="Bookman Old Style" w:eastAsia="Times New Roman" w:hAnsi="Bookman Old Style" w:cs="Calibri"/>
          <w:color w:val="000000"/>
          <w:sz w:val="24"/>
          <w:szCs w:val="24"/>
          <w:lang w:val="id-ID" w:eastAsia="id-ID"/>
        </w:rPr>
        <w:t>Ayah</w:t>
      </w:r>
      <w:r w:rsidRPr="002118ED">
        <w:rPr>
          <w:rFonts w:ascii="Bookman Old Style" w:eastAsia="Times New Roman" w:hAnsi="Bookman Old Style" w:cs="Calibri"/>
          <w:color w:val="000000"/>
          <w:sz w:val="24"/>
          <w:szCs w:val="24"/>
          <w:lang w:val="id-ID" w:eastAsia="id-ID"/>
        </w:rPr>
        <w:t xml:space="preserve">. </w:t>
      </w:r>
    </w:p>
    <w:p w:rsidR="001D706C" w:rsidRPr="00904667" w:rsidRDefault="00CE46C2" w:rsidP="001640AE">
      <w:pPr>
        <w:pStyle w:val="ListParagraph"/>
        <w:tabs>
          <w:tab w:val="left" w:pos="426"/>
        </w:tabs>
        <w:snapToGrid w:val="0"/>
        <w:spacing w:before="120" w:after="0"/>
        <w:ind w:left="425" w:firstLine="709"/>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 xml:space="preserve">Berdasarkan faktor penghambat dan pendorong dalam permasalahan pelayanan Kecamatan </w:t>
      </w:r>
      <w:r w:rsidR="00460976">
        <w:rPr>
          <w:rFonts w:ascii="Bookman Old Style" w:hAnsi="Bookman Old Style" w:cs="Tahoma"/>
          <w:sz w:val="24"/>
          <w:szCs w:val="24"/>
          <w:lang w:val="id-ID"/>
        </w:rPr>
        <w:t>Ayah</w:t>
      </w:r>
      <w:r w:rsidRPr="00904667">
        <w:rPr>
          <w:rFonts w:ascii="Bookman Old Style" w:hAnsi="Bookman Old Style" w:cs="Tahoma"/>
          <w:sz w:val="24"/>
          <w:szCs w:val="24"/>
          <w:lang w:val="id-ID"/>
        </w:rPr>
        <w:t xml:space="preserve"> tersebut dapat ditentukan beberapa issue strategis antara lain :</w:t>
      </w:r>
    </w:p>
    <w:p w:rsidR="00FF1FF7" w:rsidRPr="00904667" w:rsidRDefault="00FF1FF7" w:rsidP="007568BE">
      <w:pPr>
        <w:pStyle w:val="ListParagraph"/>
        <w:numPr>
          <w:ilvl w:val="0"/>
          <w:numId w:val="26"/>
        </w:numPr>
        <w:tabs>
          <w:tab w:val="left" w:pos="851"/>
        </w:tabs>
        <w:snapToGrid w:val="0"/>
        <w:spacing w:after="120"/>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 xml:space="preserve">Penambahan </w:t>
      </w:r>
      <w:r w:rsidRPr="00904667">
        <w:rPr>
          <w:rFonts w:ascii="Bookman Old Style" w:eastAsia="Times New Roman" w:hAnsi="Bookman Old Style" w:cs="Calibri"/>
          <w:color w:val="000000"/>
          <w:sz w:val="24"/>
          <w:szCs w:val="24"/>
          <w:lang w:val="id-ID" w:eastAsia="id-ID"/>
        </w:rPr>
        <w:t>Sarana/Prasarana aparatur yang memadai</w:t>
      </w:r>
    </w:p>
    <w:p w:rsidR="00FF1FF7" w:rsidRPr="00904667" w:rsidRDefault="00FF1FF7" w:rsidP="007568BE">
      <w:pPr>
        <w:pStyle w:val="ListParagraph"/>
        <w:numPr>
          <w:ilvl w:val="0"/>
          <w:numId w:val="26"/>
        </w:numPr>
        <w:tabs>
          <w:tab w:val="left" w:pos="851"/>
        </w:tabs>
        <w:snapToGrid w:val="0"/>
        <w:spacing w:after="120"/>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 xml:space="preserve">Optimalisasi </w:t>
      </w:r>
      <w:r w:rsidRPr="00904667">
        <w:rPr>
          <w:rFonts w:ascii="Bookman Old Style" w:eastAsia="Times New Roman" w:hAnsi="Bookman Old Style" w:cs="Calibri"/>
          <w:color w:val="000000"/>
          <w:sz w:val="24"/>
          <w:szCs w:val="24"/>
          <w:lang w:val="id-ID" w:eastAsia="id-ID"/>
        </w:rPr>
        <w:t>proses penyusunan dokumen perencanaan dan evaluasi pembangunan yang melibatkan seluruh SDM yang terkait</w:t>
      </w:r>
    </w:p>
    <w:p w:rsidR="008F45B9" w:rsidRPr="00904667" w:rsidRDefault="008F45B9" w:rsidP="007568BE">
      <w:pPr>
        <w:pStyle w:val="ListParagraph"/>
        <w:numPr>
          <w:ilvl w:val="0"/>
          <w:numId w:val="26"/>
        </w:numPr>
        <w:tabs>
          <w:tab w:val="left" w:pos="851"/>
        </w:tabs>
        <w:snapToGrid w:val="0"/>
        <w:spacing w:after="120"/>
        <w:contextualSpacing w:val="0"/>
        <w:jc w:val="both"/>
        <w:rPr>
          <w:rFonts w:ascii="Bookman Old Style" w:hAnsi="Bookman Old Style" w:cs="Tahoma"/>
          <w:sz w:val="24"/>
          <w:szCs w:val="24"/>
          <w:lang w:val="id-ID"/>
        </w:rPr>
      </w:pPr>
      <w:r w:rsidRPr="00904667">
        <w:rPr>
          <w:rFonts w:ascii="Bookman Old Style" w:eastAsia="Times New Roman" w:hAnsi="Bookman Old Style" w:cs="Calibri"/>
          <w:color w:val="000000"/>
          <w:sz w:val="24"/>
          <w:szCs w:val="24"/>
          <w:lang w:val="id-ID" w:eastAsia="id-ID"/>
        </w:rPr>
        <w:t xml:space="preserve">Penyusunan database </w:t>
      </w:r>
      <w:r w:rsidR="002118ED">
        <w:rPr>
          <w:rFonts w:ascii="Bookman Old Style" w:eastAsia="Times New Roman" w:hAnsi="Bookman Old Style" w:cs="Calibri"/>
          <w:color w:val="000000"/>
          <w:sz w:val="24"/>
          <w:szCs w:val="24"/>
          <w:lang w:val="id-ID" w:eastAsia="id-ID"/>
        </w:rPr>
        <w:t xml:space="preserve">Kecamatan </w:t>
      </w:r>
      <w:r w:rsidR="00460976">
        <w:rPr>
          <w:rFonts w:ascii="Bookman Old Style" w:eastAsia="Times New Roman" w:hAnsi="Bookman Old Style" w:cs="Calibri"/>
          <w:color w:val="000000"/>
          <w:sz w:val="24"/>
          <w:szCs w:val="24"/>
          <w:lang w:val="id-ID" w:eastAsia="id-ID"/>
        </w:rPr>
        <w:t>Ayah</w:t>
      </w:r>
      <w:r w:rsidRPr="00904667">
        <w:rPr>
          <w:rFonts w:ascii="Bookman Old Style" w:eastAsia="Times New Roman" w:hAnsi="Bookman Old Style" w:cs="Calibri"/>
          <w:color w:val="000000"/>
          <w:sz w:val="24"/>
          <w:szCs w:val="24"/>
          <w:lang w:val="id-ID" w:eastAsia="id-ID"/>
        </w:rPr>
        <w:t xml:space="preserve"> secara kontinue dan uptodate</w:t>
      </w:r>
    </w:p>
    <w:p w:rsidR="008F45B9" w:rsidRPr="00904667" w:rsidRDefault="008F45B9" w:rsidP="007568BE">
      <w:pPr>
        <w:pStyle w:val="ListParagraph"/>
        <w:numPr>
          <w:ilvl w:val="0"/>
          <w:numId w:val="26"/>
        </w:numPr>
        <w:tabs>
          <w:tab w:val="left" w:pos="851"/>
        </w:tabs>
        <w:snapToGrid w:val="0"/>
        <w:spacing w:after="120"/>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Peningkatan koordinasi dan sosialisasi kepada seluruh perangkat daerah agar pelaksanaan APBD lebih optimal</w:t>
      </w:r>
    </w:p>
    <w:p w:rsidR="008F45B9" w:rsidRPr="001640AE" w:rsidRDefault="008F45B9" w:rsidP="001640AE">
      <w:pPr>
        <w:pStyle w:val="ListParagraph"/>
        <w:numPr>
          <w:ilvl w:val="0"/>
          <w:numId w:val="26"/>
        </w:numPr>
        <w:tabs>
          <w:tab w:val="left" w:pos="851"/>
        </w:tabs>
        <w:snapToGrid w:val="0"/>
        <w:spacing w:after="120"/>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Peningkatan koordinasi  untuk meningkatkan pencermatan dan pengendalian dalam penyusunan RKA/DPA</w:t>
      </w:r>
      <w:r w:rsidR="001640AE">
        <w:rPr>
          <w:rFonts w:ascii="Bookman Old Style" w:hAnsi="Bookman Old Style" w:cs="Tahoma"/>
          <w:sz w:val="24"/>
          <w:szCs w:val="24"/>
          <w:lang w:val="id-ID"/>
        </w:rPr>
        <w:t>.</w:t>
      </w:r>
    </w:p>
    <w:p w:rsidR="008F45B9" w:rsidRDefault="008F45B9" w:rsidP="001640AE">
      <w:pPr>
        <w:tabs>
          <w:tab w:val="left" w:pos="851"/>
        </w:tabs>
        <w:snapToGrid w:val="0"/>
        <w:spacing w:after="120"/>
        <w:ind w:left="426"/>
        <w:jc w:val="both"/>
        <w:rPr>
          <w:rFonts w:ascii="Bookman Old Style" w:hAnsi="Bookman Old Style" w:cs="Tahoma"/>
          <w:sz w:val="24"/>
          <w:szCs w:val="24"/>
          <w:lang w:val="id-ID"/>
        </w:rPr>
      </w:pPr>
    </w:p>
    <w:p w:rsidR="001640AE" w:rsidRDefault="001640AE" w:rsidP="001640AE">
      <w:pPr>
        <w:tabs>
          <w:tab w:val="left" w:pos="851"/>
        </w:tabs>
        <w:snapToGrid w:val="0"/>
        <w:spacing w:after="120"/>
        <w:ind w:left="426"/>
        <w:jc w:val="both"/>
        <w:rPr>
          <w:rFonts w:ascii="Bookman Old Style" w:hAnsi="Bookman Old Style" w:cs="Tahoma"/>
          <w:sz w:val="24"/>
          <w:szCs w:val="24"/>
          <w:lang w:val="id-ID"/>
        </w:rPr>
      </w:pPr>
    </w:p>
    <w:p w:rsidR="001640AE" w:rsidRDefault="001640AE" w:rsidP="001640AE">
      <w:pPr>
        <w:tabs>
          <w:tab w:val="left" w:pos="851"/>
        </w:tabs>
        <w:snapToGrid w:val="0"/>
        <w:spacing w:after="120"/>
        <w:ind w:left="426"/>
        <w:jc w:val="both"/>
        <w:rPr>
          <w:rFonts w:ascii="Bookman Old Style" w:hAnsi="Bookman Old Style" w:cs="Tahoma"/>
          <w:sz w:val="24"/>
          <w:szCs w:val="24"/>
          <w:lang w:val="id-ID"/>
        </w:rPr>
      </w:pPr>
    </w:p>
    <w:p w:rsidR="001640AE" w:rsidRDefault="001640AE" w:rsidP="001640AE">
      <w:pPr>
        <w:tabs>
          <w:tab w:val="left" w:pos="851"/>
        </w:tabs>
        <w:snapToGrid w:val="0"/>
        <w:spacing w:after="120"/>
        <w:ind w:left="426"/>
        <w:jc w:val="both"/>
        <w:rPr>
          <w:rFonts w:ascii="Bookman Old Style" w:hAnsi="Bookman Old Style" w:cs="Tahoma"/>
          <w:sz w:val="24"/>
          <w:szCs w:val="24"/>
          <w:lang w:val="id-ID"/>
        </w:rPr>
      </w:pPr>
    </w:p>
    <w:p w:rsidR="001640AE" w:rsidRDefault="001640AE" w:rsidP="001640AE">
      <w:pPr>
        <w:tabs>
          <w:tab w:val="left" w:pos="851"/>
        </w:tabs>
        <w:snapToGrid w:val="0"/>
        <w:spacing w:after="120"/>
        <w:ind w:left="426"/>
        <w:jc w:val="both"/>
        <w:rPr>
          <w:rFonts w:ascii="Bookman Old Style" w:hAnsi="Bookman Old Style" w:cs="Tahoma"/>
          <w:sz w:val="24"/>
          <w:szCs w:val="24"/>
          <w:lang w:val="id-ID"/>
        </w:rPr>
      </w:pPr>
    </w:p>
    <w:p w:rsidR="001640AE" w:rsidRDefault="001640AE" w:rsidP="001640AE">
      <w:pPr>
        <w:tabs>
          <w:tab w:val="left" w:pos="851"/>
        </w:tabs>
        <w:snapToGrid w:val="0"/>
        <w:spacing w:after="120"/>
        <w:jc w:val="both"/>
        <w:rPr>
          <w:rFonts w:ascii="Bookman Old Style" w:hAnsi="Bookman Old Style" w:cs="Tahoma"/>
          <w:sz w:val="24"/>
          <w:szCs w:val="24"/>
          <w:lang w:val="id-ID"/>
        </w:rPr>
      </w:pPr>
    </w:p>
    <w:p w:rsidR="00EC25E4" w:rsidRDefault="00EC25E4" w:rsidP="001640AE">
      <w:pPr>
        <w:tabs>
          <w:tab w:val="left" w:pos="851"/>
        </w:tabs>
        <w:snapToGrid w:val="0"/>
        <w:spacing w:after="120"/>
        <w:jc w:val="both"/>
        <w:rPr>
          <w:rFonts w:ascii="Bookman Old Style" w:hAnsi="Bookman Old Style" w:cs="Tahoma"/>
          <w:sz w:val="24"/>
          <w:szCs w:val="24"/>
          <w:lang w:val="id-ID"/>
        </w:rPr>
      </w:pPr>
    </w:p>
    <w:p w:rsidR="001640AE" w:rsidRPr="001640AE" w:rsidRDefault="001640AE" w:rsidP="001640AE">
      <w:pPr>
        <w:tabs>
          <w:tab w:val="left" w:pos="851"/>
        </w:tabs>
        <w:snapToGrid w:val="0"/>
        <w:spacing w:after="120"/>
        <w:jc w:val="both"/>
        <w:rPr>
          <w:rFonts w:ascii="Bookman Old Style" w:hAnsi="Bookman Old Style" w:cs="Tahoma"/>
          <w:sz w:val="24"/>
          <w:szCs w:val="24"/>
          <w:lang w:val="id-ID"/>
        </w:rPr>
      </w:pPr>
    </w:p>
    <w:p w:rsidR="00CE46C2" w:rsidRDefault="00CE46C2" w:rsidP="00CE46C2">
      <w:pPr>
        <w:pStyle w:val="ListParagraph"/>
        <w:tabs>
          <w:tab w:val="left" w:pos="284"/>
        </w:tabs>
        <w:snapToGrid w:val="0"/>
        <w:spacing w:after="120"/>
        <w:ind w:left="284" w:firstLine="709"/>
        <w:contextualSpacing w:val="0"/>
        <w:jc w:val="both"/>
        <w:rPr>
          <w:rFonts w:ascii="Bookman Old Style" w:hAnsi="Bookman Old Style" w:cs="Tahoma"/>
          <w:sz w:val="20"/>
          <w:szCs w:val="20"/>
          <w:lang w:val="id-ID"/>
        </w:rPr>
      </w:pPr>
    </w:p>
    <w:p w:rsidR="00500985" w:rsidRPr="00904667" w:rsidRDefault="002373B0" w:rsidP="00500985">
      <w:pPr>
        <w:pStyle w:val="ListParagraph"/>
        <w:tabs>
          <w:tab w:val="left" w:pos="851"/>
        </w:tabs>
        <w:snapToGrid w:val="0"/>
        <w:spacing w:after="120"/>
        <w:ind w:left="851" w:hanging="851"/>
        <w:contextualSpacing w:val="0"/>
        <w:jc w:val="center"/>
        <w:rPr>
          <w:rFonts w:ascii="Bookman Old Style" w:hAnsi="Bookman Old Style" w:cs="Tahoma"/>
          <w:sz w:val="24"/>
          <w:szCs w:val="24"/>
          <w:lang w:val="id-ID"/>
        </w:rPr>
      </w:pPr>
      <w:r w:rsidRPr="00904667">
        <w:rPr>
          <w:rFonts w:ascii="Bookman Old Style" w:hAnsi="Bookman Old Style" w:cs="Tahoma"/>
          <w:sz w:val="24"/>
          <w:szCs w:val="24"/>
          <w:lang w:val="id-ID"/>
        </w:rPr>
        <w:lastRenderedPageBreak/>
        <w:t>BAB IV.</w:t>
      </w:r>
      <w:r w:rsidRPr="00904667">
        <w:rPr>
          <w:rFonts w:ascii="Bookman Old Style" w:hAnsi="Bookman Old Style" w:cs="Tahoma"/>
          <w:sz w:val="24"/>
          <w:szCs w:val="24"/>
          <w:lang w:val="id-ID"/>
        </w:rPr>
        <w:tab/>
      </w:r>
    </w:p>
    <w:p w:rsidR="00D64D7F" w:rsidRDefault="002373B0" w:rsidP="00500985">
      <w:pPr>
        <w:pStyle w:val="ListParagraph"/>
        <w:tabs>
          <w:tab w:val="left" w:pos="851"/>
        </w:tabs>
        <w:snapToGrid w:val="0"/>
        <w:spacing w:after="120"/>
        <w:ind w:left="851" w:hanging="851"/>
        <w:contextualSpacing w:val="0"/>
        <w:jc w:val="center"/>
        <w:rPr>
          <w:rFonts w:ascii="Bookman Old Style" w:hAnsi="Bookman Old Style" w:cs="Tahoma"/>
          <w:sz w:val="24"/>
          <w:szCs w:val="24"/>
          <w:lang w:val="id-ID"/>
        </w:rPr>
      </w:pPr>
      <w:r w:rsidRPr="00904667">
        <w:rPr>
          <w:rFonts w:ascii="Bookman Old Style" w:hAnsi="Bookman Old Style" w:cs="Tahoma"/>
          <w:sz w:val="24"/>
          <w:szCs w:val="24"/>
          <w:lang w:val="id-ID"/>
        </w:rPr>
        <w:t>VISI, MISI, TUJUAN, SASARAN, STRATEGI, KEBIJAKAN</w:t>
      </w:r>
    </w:p>
    <w:p w:rsidR="00B965E8" w:rsidRPr="00904667" w:rsidRDefault="00B965E8" w:rsidP="00500985">
      <w:pPr>
        <w:pStyle w:val="ListParagraph"/>
        <w:tabs>
          <w:tab w:val="left" w:pos="851"/>
        </w:tabs>
        <w:snapToGrid w:val="0"/>
        <w:spacing w:after="120"/>
        <w:ind w:left="851" w:hanging="851"/>
        <w:contextualSpacing w:val="0"/>
        <w:jc w:val="center"/>
        <w:rPr>
          <w:rFonts w:ascii="Bookman Old Style" w:hAnsi="Bookman Old Style" w:cs="Tahoma"/>
          <w:sz w:val="24"/>
          <w:szCs w:val="24"/>
          <w:lang w:val="id-ID"/>
        </w:rPr>
      </w:pPr>
    </w:p>
    <w:p w:rsidR="00255A51" w:rsidRPr="00904667" w:rsidRDefault="00255A51" w:rsidP="00E82BF9">
      <w:pPr>
        <w:pStyle w:val="ListParagraph"/>
        <w:numPr>
          <w:ilvl w:val="0"/>
          <w:numId w:val="27"/>
        </w:numPr>
        <w:tabs>
          <w:tab w:val="left" w:pos="426"/>
          <w:tab w:val="left" w:pos="1276"/>
        </w:tabs>
        <w:snapToGrid w:val="0"/>
        <w:spacing w:after="0"/>
        <w:ind w:left="426" w:hanging="426"/>
        <w:jc w:val="both"/>
        <w:rPr>
          <w:rFonts w:ascii="Bookman Old Style" w:hAnsi="Bookman Old Style" w:cs="Tahoma"/>
          <w:sz w:val="24"/>
          <w:szCs w:val="24"/>
          <w:lang w:val="id-ID"/>
        </w:rPr>
      </w:pPr>
      <w:r w:rsidRPr="00904667">
        <w:rPr>
          <w:rFonts w:ascii="Bookman Old Style" w:hAnsi="Bookman Old Style" w:cs="Tahoma"/>
          <w:sz w:val="24"/>
          <w:szCs w:val="24"/>
          <w:lang w:val="id-ID"/>
        </w:rPr>
        <w:t xml:space="preserve">Visi </w:t>
      </w:r>
    </w:p>
    <w:p w:rsidR="00255A51" w:rsidRPr="00904667" w:rsidRDefault="00E82BF9" w:rsidP="00E82BF9">
      <w:pPr>
        <w:pStyle w:val="ListParagraph"/>
        <w:tabs>
          <w:tab w:val="left" w:pos="426"/>
        </w:tabs>
        <w:snapToGrid w:val="0"/>
        <w:spacing w:after="0"/>
        <w:ind w:left="426" w:firstLine="708"/>
        <w:contextualSpacing w:val="0"/>
        <w:jc w:val="both"/>
        <w:rPr>
          <w:rFonts w:ascii="Bookman Old Style" w:hAnsi="Bookman Old Style"/>
          <w:sz w:val="24"/>
          <w:szCs w:val="24"/>
          <w:lang w:val="id-ID"/>
        </w:rPr>
      </w:pPr>
      <w:r w:rsidRPr="00904667">
        <w:rPr>
          <w:rFonts w:ascii="Bookman Old Style" w:hAnsi="Bookman Old Style" w:cs="Tahoma"/>
          <w:sz w:val="24"/>
          <w:szCs w:val="24"/>
          <w:lang w:val="id-ID"/>
        </w:rPr>
        <w:t xml:space="preserve">Visi </w:t>
      </w:r>
      <w:r w:rsidR="002118ED">
        <w:rPr>
          <w:rFonts w:ascii="Bookman Old Style" w:hAnsi="Bookman Old Style" w:cs="Tahoma"/>
          <w:sz w:val="24"/>
          <w:szCs w:val="24"/>
          <w:lang w:val="id-ID"/>
        </w:rPr>
        <w:t>Keca</w:t>
      </w:r>
      <w:r w:rsidRPr="00904667">
        <w:rPr>
          <w:rFonts w:ascii="Bookman Old Style" w:hAnsi="Bookman Old Style" w:cs="Tahoma"/>
          <w:sz w:val="24"/>
          <w:szCs w:val="24"/>
          <w:lang w:val="id-ID"/>
        </w:rPr>
        <w:t>matan mengacu pada Visi Bupati dan Wakil Bupati Kebumen yaitu “</w:t>
      </w:r>
      <w:r w:rsidRPr="00904667">
        <w:rPr>
          <w:rFonts w:ascii="Bookman Old Style" w:hAnsi="Bookman Old Style"/>
          <w:sz w:val="24"/>
          <w:szCs w:val="24"/>
        </w:rPr>
        <w:t>Bersama Menuju Masyarakat Kebumen yang Sejahtera, Unggul, Berdaya, Agamis dan Berkelanjutan</w:t>
      </w:r>
      <w:r w:rsidRPr="00904667">
        <w:rPr>
          <w:rFonts w:ascii="Bookman Old Style" w:hAnsi="Bookman Old Style"/>
          <w:sz w:val="24"/>
          <w:szCs w:val="24"/>
          <w:lang w:val="id-ID"/>
        </w:rPr>
        <w:t xml:space="preserve">”.  </w:t>
      </w:r>
    </w:p>
    <w:p w:rsidR="00737829" w:rsidRPr="00904667" w:rsidRDefault="00737829" w:rsidP="00737829">
      <w:pPr>
        <w:spacing w:after="0"/>
        <w:ind w:left="426" w:firstLine="720"/>
        <w:jc w:val="both"/>
        <w:rPr>
          <w:rFonts w:ascii="Bookman Old Style" w:hAnsi="Bookman Old Style" w:cs="Tahoma"/>
          <w:bCs/>
          <w:sz w:val="24"/>
          <w:szCs w:val="24"/>
          <w:lang w:val="id-ID"/>
        </w:rPr>
      </w:pPr>
      <w:r w:rsidRPr="00904667">
        <w:rPr>
          <w:rFonts w:ascii="Bookman Old Style" w:hAnsi="Bookman Old Style" w:cs="Tahoma"/>
          <w:bCs/>
          <w:sz w:val="24"/>
          <w:szCs w:val="24"/>
          <w:lang w:val="sv-SE"/>
        </w:rPr>
        <w:t>Makna yang terkandung dalam visi tersebut dijabarkan sebagai berikut:</w:t>
      </w:r>
    </w:p>
    <w:p w:rsidR="00737829" w:rsidRPr="00904667" w:rsidRDefault="00737829" w:rsidP="00DA37F5">
      <w:pPr>
        <w:pStyle w:val="ListParagraph"/>
        <w:widowControl w:val="0"/>
        <w:numPr>
          <w:ilvl w:val="0"/>
          <w:numId w:val="29"/>
        </w:numPr>
        <w:tabs>
          <w:tab w:val="left" w:pos="851"/>
          <w:tab w:val="left" w:pos="2694"/>
          <w:tab w:val="left" w:pos="2835"/>
        </w:tabs>
        <w:autoSpaceDE w:val="0"/>
        <w:autoSpaceDN w:val="0"/>
        <w:adjustRightInd w:val="0"/>
        <w:spacing w:after="0"/>
        <w:ind w:left="2835" w:hanging="2409"/>
        <w:jc w:val="both"/>
        <w:rPr>
          <w:rFonts w:ascii="Bookman Old Style" w:hAnsi="Bookman Old Style" w:cs="Tahoma"/>
          <w:color w:val="000000" w:themeColor="text1"/>
          <w:sz w:val="24"/>
          <w:szCs w:val="24"/>
          <w:lang w:val="id-ID"/>
        </w:rPr>
      </w:pPr>
      <w:r w:rsidRPr="00904667">
        <w:rPr>
          <w:rFonts w:ascii="Bookman Old Style" w:hAnsi="Bookman Old Style" w:cs="Tahoma"/>
          <w:color w:val="000000" w:themeColor="text1"/>
          <w:sz w:val="24"/>
          <w:szCs w:val="24"/>
        </w:rPr>
        <w:t>Bersama</w:t>
      </w:r>
      <w:r w:rsidRPr="00904667">
        <w:rPr>
          <w:rFonts w:ascii="Bookman Old Style" w:hAnsi="Bookman Old Style" w:cs="Tahoma"/>
          <w:color w:val="000000" w:themeColor="text1"/>
          <w:sz w:val="24"/>
          <w:szCs w:val="24"/>
        </w:rPr>
        <w:tab/>
        <w:t>:</w:t>
      </w:r>
      <w:r w:rsidRPr="00904667">
        <w:rPr>
          <w:rFonts w:ascii="Bookman Old Style" w:hAnsi="Bookman Old Style" w:cs="Tahoma"/>
          <w:color w:val="000000" w:themeColor="text1"/>
          <w:sz w:val="24"/>
          <w:szCs w:val="24"/>
        </w:rPr>
        <w:tab/>
        <w:t>bermakna bahwa dalam rangka mencapai tujuan pembangunan, seluruh komponen masyarakat dan pemerintah bergerak bersama-sama dan saling menguatkan sebagai sebuah kesatuan yang kokoh dan sinergis;</w:t>
      </w:r>
    </w:p>
    <w:p w:rsidR="00737829" w:rsidRPr="00904667" w:rsidRDefault="00737829" w:rsidP="00DA37F5">
      <w:pPr>
        <w:pStyle w:val="ListParagraph"/>
        <w:widowControl w:val="0"/>
        <w:numPr>
          <w:ilvl w:val="0"/>
          <w:numId w:val="29"/>
        </w:numPr>
        <w:tabs>
          <w:tab w:val="left" w:pos="851"/>
          <w:tab w:val="left" w:pos="2694"/>
          <w:tab w:val="left" w:pos="2835"/>
        </w:tabs>
        <w:autoSpaceDE w:val="0"/>
        <w:autoSpaceDN w:val="0"/>
        <w:adjustRightInd w:val="0"/>
        <w:spacing w:after="0"/>
        <w:ind w:left="2835" w:hanging="2409"/>
        <w:jc w:val="both"/>
        <w:rPr>
          <w:rFonts w:ascii="Bookman Old Style" w:hAnsi="Bookman Old Style" w:cs="Tahoma"/>
          <w:color w:val="000000" w:themeColor="text1"/>
          <w:sz w:val="24"/>
          <w:szCs w:val="24"/>
          <w:lang w:val="id-ID"/>
        </w:rPr>
      </w:pPr>
      <w:r w:rsidRPr="00904667">
        <w:rPr>
          <w:rFonts w:ascii="Bookman Old Style" w:hAnsi="Bookman Old Style" w:cs="Tahoma"/>
          <w:color w:val="000000" w:themeColor="text1"/>
          <w:sz w:val="24"/>
          <w:szCs w:val="24"/>
        </w:rPr>
        <w:t>Menuju</w:t>
      </w:r>
      <w:r w:rsidRPr="00904667">
        <w:rPr>
          <w:rFonts w:ascii="Bookman Old Style" w:hAnsi="Bookman Old Style" w:cs="Tahoma"/>
          <w:color w:val="000000" w:themeColor="text1"/>
          <w:sz w:val="24"/>
          <w:szCs w:val="24"/>
        </w:rPr>
        <w:tab/>
        <w:t>:</w:t>
      </w:r>
      <w:r w:rsidRPr="00904667">
        <w:rPr>
          <w:rFonts w:ascii="Bookman Old Style" w:hAnsi="Bookman Old Style" w:cs="Tahoma"/>
          <w:color w:val="000000" w:themeColor="text1"/>
          <w:sz w:val="24"/>
          <w:szCs w:val="24"/>
        </w:rPr>
        <w:tab/>
        <w:t>bermakna bahwa dalam melaksanakan pembangunan senantiasa memiliki arah dan tujuan yang jelas dan terukur;</w:t>
      </w:r>
    </w:p>
    <w:p w:rsidR="00737829" w:rsidRPr="00904667" w:rsidRDefault="00737829" w:rsidP="00DA37F5">
      <w:pPr>
        <w:pStyle w:val="ListParagraph"/>
        <w:widowControl w:val="0"/>
        <w:numPr>
          <w:ilvl w:val="0"/>
          <w:numId w:val="29"/>
        </w:numPr>
        <w:tabs>
          <w:tab w:val="left" w:pos="851"/>
          <w:tab w:val="left" w:pos="2694"/>
          <w:tab w:val="left" w:pos="2835"/>
        </w:tabs>
        <w:autoSpaceDE w:val="0"/>
        <w:autoSpaceDN w:val="0"/>
        <w:adjustRightInd w:val="0"/>
        <w:spacing w:after="0"/>
        <w:ind w:left="2835" w:hanging="2409"/>
        <w:jc w:val="both"/>
        <w:rPr>
          <w:rFonts w:ascii="Bookman Old Style" w:hAnsi="Bookman Old Style" w:cs="Tahoma"/>
          <w:color w:val="000000" w:themeColor="text1"/>
          <w:sz w:val="24"/>
          <w:szCs w:val="24"/>
          <w:lang w:val="id-ID"/>
        </w:rPr>
      </w:pPr>
      <w:r w:rsidRPr="00904667">
        <w:rPr>
          <w:rFonts w:ascii="Bookman Old Style" w:hAnsi="Bookman Old Style" w:cs="Tahoma"/>
          <w:color w:val="000000" w:themeColor="text1"/>
          <w:sz w:val="24"/>
          <w:szCs w:val="24"/>
          <w:lang w:val="id-ID"/>
        </w:rPr>
        <w:t>Sejahtera</w:t>
      </w:r>
      <w:r w:rsidRPr="00904667">
        <w:rPr>
          <w:rFonts w:ascii="Bookman Old Style" w:hAnsi="Bookman Old Style" w:cs="Tahoma"/>
          <w:color w:val="000000" w:themeColor="text1"/>
          <w:sz w:val="24"/>
          <w:szCs w:val="24"/>
          <w:lang w:val="id-ID"/>
        </w:rPr>
        <w:tab/>
        <w:t>:</w:t>
      </w:r>
      <w:r w:rsidRPr="00904667">
        <w:rPr>
          <w:rFonts w:ascii="Bookman Old Style" w:hAnsi="Bookman Old Style" w:cs="Tahoma"/>
          <w:color w:val="000000" w:themeColor="text1"/>
          <w:sz w:val="24"/>
          <w:szCs w:val="24"/>
          <w:lang w:val="id-ID"/>
        </w:rPr>
        <w:tab/>
      </w:r>
      <w:r w:rsidRPr="00904667">
        <w:rPr>
          <w:rFonts w:ascii="Bookman Old Style" w:hAnsi="Bookman Old Style" w:cs="Tahoma"/>
          <w:color w:val="000000" w:themeColor="text1"/>
          <w:sz w:val="24"/>
          <w:szCs w:val="24"/>
        </w:rPr>
        <w:t>bermakna bahwa pembangunan harus diorientasikan untuk pemenuhan kebutuhan dasar masyarakat berupa pangan, sandang, papan (perumahan), kesehatan, pendidikan dan sosial sehingga tercipta kemanusiaan yang adil dan beradab;</w:t>
      </w:r>
    </w:p>
    <w:p w:rsidR="00737829" w:rsidRPr="00904667" w:rsidRDefault="00737829" w:rsidP="00DA37F5">
      <w:pPr>
        <w:pStyle w:val="ListParagraph"/>
        <w:widowControl w:val="0"/>
        <w:numPr>
          <w:ilvl w:val="0"/>
          <w:numId w:val="29"/>
        </w:numPr>
        <w:tabs>
          <w:tab w:val="left" w:pos="851"/>
          <w:tab w:val="left" w:pos="2694"/>
          <w:tab w:val="left" w:pos="2835"/>
        </w:tabs>
        <w:autoSpaceDE w:val="0"/>
        <w:autoSpaceDN w:val="0"/>
        <w:adjustRightInd w:val="0"/>
        <w:spacing w:after="0"/>
        <w:ind w:left="2835" w:hanging="2409"/>
        <w:jc w:val="both"/>
        <w:rPr>
          <w:rFonts w:ascii="Bookman Old Style" w:hAnsi="Bookman Old Style" w:cs="Tahoma"/>
          <w:color w:val="000000" w:themeColor="text1"/>
          <w:sz w:val="24"/>
          <w:szCs w:val="24"/>
          <w:lang w:val="id-ID"/>
        </w:rPr>
      </w:pPr>
      <w:r w:rsidRPr="00904667">
        <w:rPr>
          <w:rFonts w:ascii="Bookman Old Style" w:hAnsi="Bookman Old Style" w:cs="Tahoma"/>
          <w:color w:val="000000" w:themeColor="text1"/>
          <w:sz w:val="24"/>
          <w:szCs w:val="24"/>
          <w:lang w:val="id-ID"/>
        </w:rPr>
        <w:t>Unggul</w:t>
      </w:r>
      <w:r w:rsidRPr="00904667">
        <w:rPr>
          <w:rFonts w:ascii="Bookman Old Style" w:hAnsi="Bookman Old Style" w:cs="Tahoma"/>
          <w:color w:val="000000" w:themeColor="text1"/>
          <w:sz w:val="24"/>
          <w:szCs w:val="24"/>
          <w:lang w:val="id-ID"/>
        </w:rPr>
        <w:tab/>
        <w:t>:</w:t>
      </w:r>
      <w:r w:rsidRPr="00904667">
        <w:rPr>
          <w:rFonts w:ascii="Bookman Old Style" w:hAnsi="Bookman Old Style" w:cs="Tahoma"/>
          <w:color w:val="000000" w:themeColor="text1"/>
          <w:sz w:val="24"/>
          <w:szCs w:val="24"/>
          <w:lang w:val="id-ID"/>
        </w:rPr>
        <w:tab/>
      </w:r>
      <w:r w:rsidRPr="00904667">
        <w:rPr>
          <w:rFonts w:ascii="Bookman Old Style" w:hAnsi="Bookman Old Style" w:cs="Tahoma"/>
          <w:color w:val="000000" w:themeColor="text1"/>
          <w:sz w:val="24"/>
          <w:szCs w:val="24"/>
        </w:rPr>
        <w:t>bermakna bahwa pembangunan yang dilaksanakan harus mampu mengembangkan dan menciptakan potensi daerah menjadi produk unggulan daerah yang berdaya saing tinggi;</w:t>
      </w:r>
    </w:p>
    <w:p w:rsidR="00737829" w:rsidRPr="00904667" w:rsidRDefault="00737829" w:rsidP="00DA37F5">
      <w:pPr>
        <w:pStyle w:val="ListParagraph"/>
        <w:widowControl w:val="0"/>
        <w:numPr>
          <w:ilvl w:val="0"/>
          <w:numId w:val="29"/>
        </w:numPr>
        <w:tabs>
          <w:tab w:val="left" w:pos="851"/>
          <w:tab w:val="left" w:pos="2694"/>
          <w:tab w:val="left" w:pos="2835"/>
        </w:tabs>
        <w:autoSpaceDE w:val="0"/>
        <w:autoSpaceDN w:val="0"/>
        <w:adjustRightInd w:val="0"/>
        <w:spacing w:after="0"/>
        <w:ind w:left="2835" w:hanging="2409"/>
        <w:jc w:val="both"/>
        <w:rPr>
          <w:rFonts w:ascii="Bookman Old Style" w:hAnsi="Bookman Old Style" w:cs="Tahoma"/>
          <w:sz w:val="24"/>
          <w:szCs w:val="24"/>
          <w:lang w:val="id-ID"/>
        </w:rPr>
      </w:pPr>
      <w:r w:rsidRPr="00904667">
        <w:rPr>
          <w:rFonts w:ascii="Bookman Old Style" w:hAnsi="Bookman Old Style" w:cs="Tahoma"/>
          <w:color w:val="000000" w:themeColor="text1"/>
          <w:sz w:val="24"/>
          <w:szCs w:val="24"/>
          <w:lang w:val="id-ID"/>
        </w:rPr>
        <w:t>Berdaya</w:t>
      </w:r>
      <w:r w:rsidRPr="00904667">
        <w:rPr>
          <w:rFonts w:ascii="Bookman Old Style" w:hAnsi="Bookman Old Style" w:cs="Tahoma"/>
          <w:color w:val="000000" w:themeColor="text1"/>
          <w:sz w:val="24"/>
          <w:szCs w:val="24"/>
          <w:lang w:val="id-ID"/>
        </w:rPr>
        <w:tab/>
        <w:t>:</w:t>
      </w:r>
      <w:r w:rsidRPr="00904667">
        <w:rPr>
          <w:rFonts w:ascii="Bookman Old Style" w:hAnsi="Bookman Old Style" w:cs="Tahoma"/>
          <w:color w:val="000000" w:themeColor="text1"/>
          <w:sz w:val="24"/>
          <w:szCs w:val="24"/>
          <w:lang w:val="id-ID"/>
        </w:rPr>
        <w:tab/>
      </w:r>
      <w:r w:rsidRPr="00904667">
        <w:rPr>
          <w:rFonts w:ascii="Bookman Old Style" w:hAnsi="Bookman Old Style" w:cs="Tahoma"/>
          <w:color w:val="000000" w:themeColor="text1"/>
          <w:sz w:val="24"/>
          <w:szCs w:val="24"/>
        </w:rPr>
        <w:t>bermakna</w:t>
      </w:r>
      <w:r w:rsidRPr="00904667">
        <w:rPr>
          <w:rFonts w:ascii="Bookman Old Style" w:hAnsi="Bookman Old Style" w:cs="Tahoma"/>
          <w:sz w:val="24"/>
          <w:szCs w:val="24"/>
        </w:rPr>
        <w:t xml:space="preserve">  bahwa  pembangunan   yang dilaksanakan  harus mampu menciptakan  masyarakat yang memiliki  kekuatan, kemampuan dan tenaga serta memiliki solusi  terbaik dalam menyelesaikan  segala  persoalan  yang dihadapi;</w:t>
      </w:r>
    </w:p>
    <w:p w:rsidR="00737829" w:rsidRDefault="00737829" w:rsidP="00DA37F5">
      <w:pPr>
        <w:pStyle w:val="ListParagraph"/>
        <w:widowControl w:val="0"/>
        <w:numPr>
          <w:ilvl w:val="0"/>
          <w:numId w:val="29"/>
        </w:numPr>
        <w:tabs>
          <w:tab w:val="left" w:pos="851"/>
          <w:tab w:val="left" w:pos="2694"/>
          <w:tab w:val="left" w:pos="2835"/>
        </w:tabs>
        <w:autoSpaceDE w:val="0"/>
        <w:autoSpaceDN w:val="0"/>
        <w:adjustRightInd w:val="0"/>
        <w:spacing w:after="0"/>
        <w:ind w:left="2835" w:hanging="2409"/>
        <w:jc w:val="both"/>
        <w:rPr>
          <w:rFonts w:ascii="Bookman Old Style" w:hAnsi="Bookman Old Style" w:cs="Tahoma"/>
          <w:sz w:val="24"/>
          <w:szCs w:val="24"/>
          <w:lang w:val="id-ID"/>
        </w:rPr>
      </w:pPr>
      <w:r w:rsidRPr="00904667">
        <w:rPr>
          <w:rFonts w:ascii="Bookman Old Style" w:hAnsi="Bookman Old Style" w:cs="Tahoma"/>
          <w:sz w:val="24"/>
          <w:szCs w:val="24"/>
        </w:rPr>
        <w:t>Agamis</w:t>
      </w:r>
      <w:r w:rsidRPr="00904667">
        <w:rPr>
          <w:rFonts w:ascii="Bookman Old Style" w:hAnsi="Bookman Old Style" w:cs="Tahoma"/>
          <w:sz w:val="24"/>
          <w:szCs w:val="24"/>
        </w:rPr>
        <w:tab/>
        <w:t>:</w:t>
      </w:r>
      <w:r w:rsidRPr="00904667">
        <w:rPr>
          <w:rFonts w:ascii="Bookman Old Style" w:hAnsi="Bookman Old Style" w:cs="Tahoma"/>
          <w:sz w:val="24"/>
          <w:szCs w:val="24"/>
        </w:rPr>
        <w:tab/>
        <w:t xml:space="preserve">bermakna bahwa pembangunan yang dilaksanakan harus mampu menciptakan masyarakat yang berpegang teguh pada nilai-nilai keagamaan mengedepankan potensi intelektual dan </w:t>
      </w:r>
      <w:r w:rsidRPr="00904667">
        <w:rPr>
          <w:rFonts w:ascii="Bookman Old Style" w:hAnsi="Bookman Old Style" w:cs="Tahoma"/>
          <w:color w:val="000000" w:themeColor="text1"/>
          <w:sz w:val="24"/>
          <w:szCs w:val="24"/>
        </w:rPr>
        <w:t>rohaniah</w:t>
      </w:r>
      <w:r w:rsidRPr="00904667">
        <w:rPr>
          <w:rFonts w:ascii="Bookman Old Style" w:hAnsi="Bookman Old Style" w:cs="Tahoma"/>
          <w:sz w:val="24"/>
          <w:szCs w:val="24"/>
        </w:rPr>
        <w:t>, yang dicirikan dengan sifat-sifat keimanan, ketakwaan, keadaban, keilmuan, kegigihan dalam kebaikan, kebenaran, dan persaudaraan;</w:t>
      </w:r>
    </w:p>
    <w:p w:rsidR="00DA37F5" w:rsidRPr="00904667" w:rsidRDefault="00DA37F5" w:rsidP="00DA37F5">
      <w:pPr>
        <w:pStyle w:val="ListParagraph"/>
        <w:widowControl w:val="0"/>
        <w:tabs>
          <w:tab w:val="left" w:pos="851"/>
          <w:tab w:val="left" w:pos="2694"/>
          <w:tab w:val="left" w:pos="2835"/>
        </w:tabs>
        <w:autoSpaceDE w:val="0"/>
        <w:autoSpaceDN w:val="0"/>
        <w:adjustRightInd w:val="0"/>
        <w:spacing w:after="0"/>
        <w:ind w:left="2835"/>
        <w:jc w:val="both"/>
        <w:rPr>
          <w:rFonts w:ascii="Bookman Old Style" w:hAnsi="Bookman Old Style" w:cs="Tahoma"/>
          <w:sz w:val="24"/>
          <w:szCs w:val="24"/>
          <w:lang w:val="id-ID"/>
        </w:rPr>
      </w:pPr>
    </w:p>
    <w:p w:rsidR="00737829" w:rsidRPr="00904667" w:rsidRDefault="00737829" w:rsidP="00DA37F5">
      <w:pPr>
        <w:pStyle w:val="ListParagraph"/>
        <w:widowControl w:val="0"/>
        <w:numPr>
          <w:ilvl w:val="0"/>
          <w:numId w:val="29"/>
        </w:numPr>
        <w:tabs>
          <w:tab w:val="left" w:pos="851"/>
          <w:tab w:val="left" w:pos="2694"/>
          <w:tab w:val="left" w:pos="2835"/>
        </w:tabs>
        <w:autoSpaceDE w:val="0"/>
        <w:autoSpaceDN w:val="0"/>
        <w:adjustRightInd w:val="0"/>
        <w:spacing w:after="0"/>
        <w:ind w:left="2835" w:hanging="2409"/>
        <w:jc w:val="both"/>
        <w:rPr>
          <w:rFonts w:ascii="Bookman Old Style" w:hAnsi="Bookman Old Style" w:cs="Tahoma"/>
          <w:sz w:val="24"/>
          <w:szCs w:val="24"/>
          <w:lang w:val="id-ID"/>
        </w:rPr>
      </w:pPr>
      <w:r w:rsidRPr="00904667">
        <w:rPr>
          <w:rFonts w:ascii="Bookman Old Style" w:hAnsi="Bookman Old Style" w:cs="Tahoma"/>
          <w:sz w:val="24"/>
          <w:szCs w:val="24"/>
        </w:rPr>
        <w:lastRenderedPageBreak/>
        <w:t xml:space="preserve">Berkelanjutan </w:t>
      </w:r>
      <w:r w:rsidRPr="00904667">
        <w:rPr>
          <w:rFonts w:ascii="Bookman Old Style" w:hAnsi="Bookman Old Style" w:cs="Tahoma"/>
          <w:sz w:val="24"/>
          <w:szCs w:val="24"/>
        </w:rPr>
        <w:tab/>
        <w:t>:</w:t>
      </w:r>
      <w:r w:rsidRPr="00904667">
        <w:rPr>
          <w:rFonts w:ascii="Bookman Old Style" w:hAnsi="Bookman Old Style" w:cs="Tahoma"/>
          <w:sz w:val="24"/>
          <w:szCs w:val="24"/>
        </w:rPr>
        <w:tab/>
        <w:t>bermakna bahwa seluruh pembangunan harus dilaksanakan secara komprehensif dan terintegrasi dengan baik serta memiliki keberlangsungan terus-menerus (berkesinambungan) sehingga tercipta pembangunan yang bermanfaat, berdaya guna bagi masyarakat dan berwawasan lingkungan.</w:t>
      </w:r>
    </w:p>
    <w:p w:rsidR="00737829" w:rsidRPr="00904667" w:rsidRDefault="00737829" w:rsidP="00737829">
      <w:pPr>
        <w:spacing w:after="0"/>
        <w:ind w:left="426" w:firstLine="720"/>
        <w:jc w:val="both"/>
        <w:rPr>
          <w:rFonts w:ascii="Bookman Old Style" w:hAnsi="Bookman Old Style" w:cs="Tahoma"/>
          <w:color w:val="000000" w:themeColor="text1"/>
          <w:sz w:val="24"/>
          <w:szCs w:val="24"/>
          <w:lang w:val="id-ID"/>
        </w:rPr>
      </w:pPr>
    </w:p>
    <w:p w:rsidR="00737829" w:rsidRPr="00904667" w:rsidRDefault="00737829" w:rsidP="00737829">
      <w:pPr>
        <w:spacing w:after="0"/>
        <w:ind w:left="426" w:hanging="426"/>
        <w:jc w:val="both"/>
        <w:rPr>
          <w:rFonts w:ascii="Bookman Old Style" w:hAnsi="Bookman Old Style" w:cs="Tahoma"/>
          <w:color w:val="000000" w:themeColor="text1"/>
          <w:sz w:val="24"/>
          <w:szCs w:val="24"/>
          <w:lang w:val="id-ID"/>
        </w:rPr>
      </w:pPr>
      <w:r w:rsidRPr="00904667">
        <w:rPr>
          <w:rFonts w:ascii="Bookman Old Style" w:hAnsi="Bookman Old Style" w:cs="Tahoma"/>
          <w:color w:val="000000" w:themeColor="text1"/>
          <w:sz w:val="24"/>
          <w:szCs w:val="24"/>
          <w:lang w:val="id-ID"/>
        </w:rPr>
        <w:t>B.</w:t>
      </w:r>
      <w:r w:rsidRPr="00904667">
        <w:rPr>
          <w:rFonts w:ascii="Bookman Old Style" w:hAnsi="Bookman Old Style" w:cs="Tahoma"/>
          <w:color w:val="000000" w:themeColor="text1"/>
          <w:sz w:val="24"/>
          <w:szCs w:val="24"/>
          <w:lang w:val="id-ID"/>
        </w:rPr>
        <w:tab/>
        <w:t>Misi</w:t>
      </w:r>
    </w:p>
    <w:p w:rsidR="00737829" w:rsidRPr="00904667" w:rsidRDefault="00737829" w:rsidP="00737829">
      <w:pPr>
        <w:spacing w:after="0"/>
        <w:ind w:left="426" w:firstLine="720"/>
        <w:jc w:val="both"/>
        <w:rPr>
          <w:rFonts w:ascii="Bookman Old Style" w:hAnsi="Bookman Old Style" w:cs="Tahoma"/>
          <w:color w:val="000000" w:themeColor="text1"/>
          <w:sz w:val="24"/>
          <w:szCs w:val="24"/>
        </w:rPr>
      </w:pPr>
      <w:r w:rsidRPr="00904667">
        <w:rPr>
          <w:rFonts w:ascii="Bookman Old Style" w:hAnsi="Bookman Old Style" w:cs="Tahoma"/>
          <w:color w:val="000000" w:themeColor="text1"/>
          <w:sz w:val="24"/>
          <w:szCs w:val="24"/>
          <w:lang w:val="sv-SE"/>
        </w:rPr>
        <w:t>Dalam rangkapencapaian visi yang telah ditetapkan dengan tetap memperhatikan kondisi dan permasalahan yang ada, tantangan ke depan, serta memperhitungkan peluangyang dimiliki, maka ditetapkan 6 (enam) misi sebagai berikut:</w:t>
      </w:r>
    </w:p>
    <w:p w:rsidR="00737829" w:rsidRPr="00904667" w:rsidRDefault="00737829" w:rsidP="00737829">
      <w:pPr>
        <w:pStyle w:val="ListParagraph"/>
        <w:numPr>
          <w:ilvl w:val="0"/>
          <w:numId w:val="28"/>
        </w:numPr>
        <w:tabs>
          <w:tab w:val="left" w:pos="851"/>
        </w:tabs>
        <w:spacing w:after="0"/>
        <w:ind w:left="851" w:hanging="425"/>
        <w:jc w:val="both"/>
        <w:rPr>
          <w:rFonts w:ascii="Bookman Old Style" w:hAnsi="Bookman Old Style" w:cs="Tahoma"/>
          <w:bCs/>
          <w:color w:val="000000" w:themeColor="text1"/>
          <w:sz w:val="24"/>
          <w:szCs w:val="24"/>
        </w:rPr>
      </w:pPr>
      <w:r w:rsidRPr="00904667">
        <w:rPr>
          <w:rFonts w:ascii="Bookman Old Style" w:hAnsi="Bookman Old Style" w:cs="Tahoma"/>
          <w:bCs/>
          <w:color w:val="000000" w:themeColor="text1"/>
          <w:sz w:val="24"/>
          <w:szCs w:val="24"/>
        </w:rPr>
        <w:t>Membangun sumberdaya manusia yang memiliki wawasan luas, tangguh serta berkemajuan melalui pendidikan dan kesehatan yang berkualitas;</w:t>
      </w:r>
    </w:p>
    <w:p w:rsidR="00737829" w:rsidRPr="00904667" w:rsidRDefault="00737829" w:rsidP="00737829">
      <w:pPr>
        <w:pStyle w:val="ListParagraph"/>
        <w:numPr>
          <w:ilvl w:val="0"/>
          <w:numId w:val="28"/>
        </w:numPr>
        <w:tabs>
          <w:tab w:val="left" w:pos="851"/>
        </w:tabs>
        <w:spacing w:after="0"/>
        <w:ind w:left="851" w:hanging="425"/>
        <w:jc w:val="both"/>
        <w:rPr>
          <w:rFonts w:ascii="Bookman Old Style" w:hAnsi="Bookman Old Style" w:cs="Tahoma"/>
          <w:bCs/>
          <w:color w:val="000000" w:themeColor="text1"/>
          <w:sz w:val="24"/>
          <w:szCs w:val="24"/>
        </w:rPr>
      </w:pPr>
      <w:r w:rsidRPr="00904667">
        <w:rPr>
          <w:rFonts w:ascii="Bookman Old Style" w:hAnsi="Bookman Old Style" w:cs="Tahoma"/>
          <w:bCs/>
          <w:color w:val="000000" w:themeColor="text1"/>
          <w:sz w:val="24"/>
          <w:szCs w:val="24"/>
        </w:rPr>
        <w:t>Peningkatan kesejahteraan dan perlindungan sosial masyarakat dengan melakukan pemerataan dan penyeimbangan pembangunan secara berkelanjutan untuk mengurangi kesenjangan ekonomi, sosial, politik dan budaya serta melakukan pembangunan yang bukan terfokus hanya pada aspek fisik saja tetapi juga aspek non fisik berupa pengembangan potensi intelektual, rohaniah, intuisi, kata hati, akal sehat, fitrah dan yang bersifat batin lainnya dalam bingkai kebersamaan dan sinergitas antar elemen masyarakat;</w:t>
      </w:r>
    </w:p>
    <w:p w:rsidR="00737829" w:rsidRPr="00904667" w:rsidRDefault="00737829" w:rsidP="00737829">
      <w:pPr>
        <w:pStyle w:val="ListParagraph"/>
        <w:numPr>
          <w:ilvl w:val="0"/>
          <w:numId w:val="28"/>
        </w:numPr>
        <w:tabs>
          <w:tab w:val="left" w:pos="851"/>
        </w:tabs>
        <w:spacing w:after="0"/>
        <w:ind w:left="851" w:hanging="425"/>
        <w:jc w:val="both"/>
        <w:rPr>
          <w:rFonts w:ascii="Bookman Old Style" w:hAnsi="Bookman Old Style" w:cs="Tahoma"/>
          <w:bCs/>
          <w:color w:val="000000" w:themeColor="text1"/>
          <w:sz w:val="24"/>
          <w:szCs w:val="24"/>
        </w:rPr>
      </w:pPr>
      <w:r w:rsidRPr="00904667">
        <w:rPr>
          <w:rFonts w:ascii="Bookman Old Style" w:hAnsi="Bookman Old Style" w:cs="Tahoma"/>
          <w:bCs/>
          <w:sz w:val="24"/>
          <w:szCs w:val="24"/>
        </w:rPr>
        <w:t>Mengembangkan kemandirian perekonomian daerah yang bertumpu pada pengembangan potensi lokal unggulan melalui sinergi fungsi-fungsi pertanian, industri, pariwisata dan sektor lainnya, dengan penekanan pada peningkatan pendapatan masyarakat dan penciptaan lapangan kerja serta berwawasan lingkungan</w:t>
      </w:r>
      <w:r w:rsidRPr="00904667">
        <w:rPr>
          <w:rFonts w:ascii="Bookman Old Style" w:hAnsi="Bookman Old Style" w:cs="Tahoma"/>
          <w:bCs/>
          <w:color w:val="000000" w:themeColor="text1"/>
          <w:sz w:val="24"/>
          <w:szCs w:val="24"/>
        </w:rPr>
        <w:t>;</w:t>
      </w:r>
    </w:p>
    <w:p w:rsidR="00737829" w:rsidRPr="00904667" w:rsidRDefault="00737829" w:rsidP="00737829">
      <w:pPr>
        <w:pStyle w:val="ListParagraph"/>
        <w:numPr>
          <w:ilvl w:val="0"/>
          <w:numId w:val="28"/>
        </w:numPr>
        <w:tabs>
          <w:tab w:val="left" w:pos="851"/>
        </w:tabs>
        <w:spacing w:after="0"/>
        <w:ind w:left="851" w:hanging="425"/>
        <w:jc w:val="both"/>
        <w:rPr>
          <w:rFonts w:ascii="Bookman Old Style" w:hAnsi="Bookman Old Style" w:cs="Tahoma"/>
          <w:bCs/>
          <w:color w:val="000000" w:themeColor="text1"/>
          <w:sz w:val="24"/>
          <w:szCs w:val="24"/>
        </w:rPr>
      </w:pPr>
      <w:r w:rsidRPr="00904667">
        <w:rPr>
          <w:rFonts w:ascii="Bookman Old Style" w:hAnsi="Bookman Old Style" w:cs="Tahoma"/>
          <w:bCs/>
          <w:color w:val="000000" w:themeColor="text1"/>
          <w:sz w:val="24"/>
          <w:szCs w:val="24"/>
        </w:rPr>
        <w:t>Meningkatkan perekonomian daerah yang memiliki daya saing tinggi berbasis pertanian, industri, perikanan, pariwisata dan budaya melalui proses pembangunan ekonomi yang berkesinambungan dalam rangka meningkatkan kesejahteraan dan mengurangi kemiskinan;</w:t>
      </w:r>
    </w:p>
    <w:p w:rsidR="00737829" w:rsidRPr="00904667" w:rsidRDefault="00737829" w:rsidP="00737829">
      <w:pPr>
        <w:pStyle w:val="ListParagraph"/>
        <w:numPr>
          <w:ilvl w:val="0"/>
          <w:numId w:val="28"/>
        </w:numPr>
        <w:tabs>
          <w:tab w:val="left" w:pos="851"/>
        </w:tabs>
        <w:spacing w:after="0"/>
        <w:ind w:left="851" w:hanging="425"/>
        <w:jc w:val="both"/>
        <w:rPr>
          <w:rFonts w:ascii="Bookman Old Style" w:hAnsi="Bookman Old Style" w:cs="Tahoma"/>
          <w:bCs/>
          <w:color w:val="000000" w:themeColor="text1"/>
          <w:sz w:val="24"/>
          <w:szCs w:val="24"/>
        </w:rPr>
      </w:pPr>
      <w:r w:rsidRPr="00904667">
        <w:rPr>
          <w:rFonts w:ascii="Bookman Old Style" w:hAnsi="Bookman Old Style" w:cs="Tahoma"/>
          <w:bCs/>
          <w:color w:val="000000" w:themeColor="text1"/>
          <w:sz w:val="24"/>
          <w:szCs w:val="24"/>
        </w:rPr>
        <w:t>Menyediakan sarana dan prasarana pendidikan yang baik, meningkatkan nilai kualitas pendidikan serta membuka akses kesehatan yang maksimal dan terjangkau bagi seluruh lapisan masyarakat; dan</w:t>
      </w:r>
    </w:p>
    <w:p w:rsidR="00737829" w:rsidRPr="00904667" w:rsidRDefault="00737829" w:rsidP="00737829">
      <w:pPr>
        <w:pStyle w:val="ListParagraph"/>
        <w:numPr>
          <w:ilvl w:val="0"/>
          <w:numId w:val="28"/>
        </w:numPr>
        <w:tabs>
          <w:tab w:val="left" w:pos="851"/>
        </w:tabs>
        <w:spacing w:after="0"/>
        <w:ind w:left="851" w:hanging="425"/>
        <w:jc w:val="both"/>
        <w:rPr>
          <w:rFonts w:ascii="Bookman Old Style" w:hAnsi="Bookman Old Style" w:cs="Tahoma"/>
          <w:sz w:val="24"/>
          <w:szCs w:val="24"/>
        </w:rPr>
      </w:pPr>
      <w:r w:rsidRPr="00904667">
        <w:rPr>
          <w:rFonts w:ascii="Bookman Old Style" w:hAnsi="Bookman Old Style" w:cs="Tahoma"/>
          <w:bCs/>
          <w:color w:val="000000" w:themeColor="text1"/>
          <w:sz w:val="24"/>
          <w:szCs w:val="24"/>
        </w:rPr>
        <w:t>Memperkuat sekaligus meningkatkan tata kelola kepemerintahan yang baik dan bersih serta mampu menciptakan iklim pelayanan publik yang maksimal (</w:t>
      </w:r>
      <w:r w:rsidRPr="00904667">
        <w:rPr>
          <w:rFonts w:ascii="Bookman Old Style" w:hAnsi="Bookman Old Style" w:cs="Tahoma"/>
          <w:bCs/>
          <w:i/>
          <w:color w:val="000000" w:themeColor="text1"/>
          <w:sz w:val="24"/>
          <w:szCs w:val="24"/>
        </w:rPr>
        <w:t>Good and Clean Government</w:t>
      </w:r>
      <w:r w:rsidRPr="00904667">
        <w:rPr>
          <w:rFonts w:ascii="Bookman Old Style" w:hAnsi="Bookman Old Style" w:cs="Tahoma"/>
          <w:bCs/>
          <w:color w:val="000000" w:themeColor="text1"/>
          <w:sz w:val="24"/>
          <w:szCs w:val="24"/>
        </w:rPr>
        <w:t xml:space="preserve">) dengan jalan menciptakan kualitas </w:t>
      </w:r>
      <w:r w:rsidRPr="00904667">
        <w:rPr>
          <w:rFonts w:ascii="Bookman Old Style" w:hAnsi="Bookman Old Style" w:cs="Tahoma"/>
          <w:bCs/>
          <w:color w:val="000000" w:themeColor="text1"/>
          <w:sz w:val="24"/>
          <w:szCs w:val="24"/>
        </w:rPr>
        <w:lastRenderedPageBreak/>
        <w:t>pelayanan publik, sistem kelembagaan dan ketatalaksanaan pemerintah daerah yang bersih, efisien, efektif, profesional, transparan dan akuntabel, yang didukung dengan sistem pengawasan yang efektif guna menekan perilaku korupsi, kolusi serta meningkatkan pengetahuan, pemahaman dan pendalaman agama.</w:t>
      </w:r>
    </w:p>
    <w:p w:rsidR="00737829" w:rsidRPr="00904667" w:rsidRDefault="00737829" w:rsidP="00E82BF9">
      <w:pPr>
        <w:pStyle w:val="ListParagraph"/>
        <w:tabs>
          <w:tab w:val="left" w:pos="426"/>
        </w:tabs>
        <w:snapToGrid w:val="0"/>
        <w:spacing w:after="0"/>
        <w:ind w:left="426" w:firstLine="708"/>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 xml:space="preserve">Dari 6 misi tersebut, Kecamatan </w:t>
      </w:r>
      <w:r w:rsidR="00460976">
        <w:rPr>
          <w:rFonts w:ascii="Bookman Old Style" w:hAnsi="Bookman Old Style" w:cs="Tahoma"/>
          <w:sz w:val="24"/>
          <w:szCs w:val="24"/>
          <w:lang w:val="id-ID"/>
        </w:rPr>
        <w:t>Ayah</w:t>
      </w:r>
      <w:r w:rsidR="002118ED">
        <w:rPr>
          <w:rFonts w:ascii="Bookman Old Style" w:hAnsi="Bookman Old Style" w:cs="Tahoma"/>
          <w:sz w:val="24"/>
          <w:szCs w:val="24"/>
          <w:lang w:val="id-ID"/>
        </w:rPr>
        <w:t xml:space="preserve"> </w:t>
      </w:r>
      <w:r w:rsidRPr="00904667">
        <w:rPr>
          <w:rFonts w:ascii="Bookman Old Style" w:hAnsi="Bookman Old Style" w:cs="Tahoma"/>
          <w:sz w:val="24"/>
          <w:szCs w:val="24"/>
          <w:lang w:val="id-ID"/>
        </w:rPr>
        <w:t xml:space="preserve">dalam menjalankan tugas dan fungsinya terkait dengan misi </w:t>
      </w:r>
      <w:r w:rsidR="002118ED">
        <w:rPr>
          <w:rFonts w:ascii="Bookman Old Style" w:hAnsi="Bookman Old Style" w:cs="Tahoma"/>
          <w:sz w:val="24"/>
          <w:szCs w:val="24"/>
          <w:lang w:val="id-ID"/>
        </w:rPr>
        <w:t>ke 6</w:t>
      </w:r>
      <w:r w:rsidRPr="00904667">
        <w:rPr>
          <w:rFonts w:ascii="Bookman Old Style" w:hAnsi="Bookman Old Style" w:cs="Tahoma"/>
          <w:sz w:val="24"/>
          <w:szCs w:val="24"/>
          <w:lang w:val="id-ID"/>
        </w:rPr>
        <w:t xml:space="preserve"> yang diimplementasikan ke dalam program dan kegiatan pembangunan.</w:t>
      </w:r>
    </w:p>
    <w:p w:rsidR="00737829" w:rsidRPr="00904667" w:rsidRDefault="00737829" w:rsidP="00E82BF9">
      <w:pPr>
        <w:pStyle w:val="ListParagraph"/>
        <w:tabs>
          <w:tab w:val="left" w:pos="426"/>
        </w:tabs>
        <w:snapToGrid w:val="0"/>
        <w:spacing w:after="0"/>
        <w:ind w:left="426" w:firstLine="708"/>
        <w:contextualSpacing w:val="0"/>
        <w:jc w:val="both"/>
        <w:rPr>
          <w:rFonts w:ascii="Bookman Old Style" w:hAnsi="Bookman Old Style" w:cs="Tahoma"/>
          <w:sz w:val="24"/>
          <w:szCs w:val="24"/>
          <w:lang w:val="id-ID"/>
        </w:rPr>
      </w:pPr>
    </w:p>
    <w:p w:rsidR="00F71F59" w:rsidRPr="00904667" w:rsidRDefault="00737829" w:rsidP="00737829">
      <w:pPr>
        <w:tabs>
          <w:tab w:val="left" w:pos="426"/>
        </w:tabs>
        <w:snapToGrid w:val="0"/>
        <w:spacing w:after="0"/>
        <w:ind w:left="426" w:hanging="426"/>
        <w:jc w:val="both"/>
        <w:rPr>
          <w:rFonts w:ascii="Bookman Old Style" w:hAnsi="Bookman Old Style" w:cs="Tahoma"/>
          <w:sz w:val="24"/>
          <w:szCs w:val="24"/>
          <w:lang w:val="id-ID"/>
        </w:rPr>
      </w:pPr>
      <w:r w:rsidRPr="00904667">
        <w:rPr>
          <w:rFonts w:ascii="Bookman Old Style" w:hAnsi="Bookman Old Style" w:cs="Tahoma"/>
          <w:sz w:val="24"/>
          <w:szCs w:val="24"/>
          <w:lang w:val="id-ID"/>
        </w:rPr>
        <w:t>C.</w:t>
      </w:r>
      <w:r w:rsidRPr="00904667">
        <w:rPr>
          <w:rFonts w:ascii="Bookman Old Style" w:hAnsi="Bookman Old Style" w:cs="Tahoma"/>
          <w:sz w:val="24"/>
          <w:szCs w:val="24"/>
          <w:lang w:val="id-ID"/>
        </w:rPr>
        <w:tab/>
      </w:r>
      <w:r w:rsidR="00F71F59" w:rsidRPr="00904667">
        <w:rPr>
          <w:rFonts w:ascii="Bookman Old Style" w:hAnsi="Bookman Old Style" w:cs="Tahoma"/>
          <w:sz w:val="24"/>
          <w:szCs w:val="24"/>
          <w:lang w:val="id-ID"/>
        </w:rPr>
        <w:t>Tujuan dan Sasaran Jangka Menengah SKPD</w:t>
      </w:r>
    </w:p>
    <w:p w:rsidR="000A50A8" w:rsidRPr="00904667" w:rsidRDefault="000A50A8" w:rsidP="000A50A8">
      <w:pPr>
        <w:spacing w:after="0"/>
        <w:ind w:left="426" w:firstLine="720"/>
        <w:jc w:val="both"/>
        <w:rPr>
          <w:rFonts w:ascii="Bookman Old Style" w:hAnsi="Bookman Old Style" w:cs="Tahoma"/>
          <w:color w:val="000000" w:themeColor="text1"/>
          <w:sz w:val="24"/>
          <w:szCs w:val="24"/>
          <w:lang w:val="id-ID"/>
        </w:rPr>
      </w:pPr>
      <w:r w:rsidRPr="00904667">
        <w:rPr>
          <w:rFonts w:ascii="Bookman Old Style" w:hAnsi="Bookman Old Style" w:cs="Tahoma"/>
          <w:color w:val="000000" w:themeColor="text1"/>
          <w:sz w:val="24"/>
          <w:szCs w:val="24"/>
        </w:rPr>
        <w:t>Dalam mewujudkan visi melalui pelaksanaan misi yang telah ditetapkan tersebut di atas, diperlukan adanya kerangka yang jelas pada setiap misi, menyangkut tujuan dan sasaran yang hendak dicapai. Tujuan dan sasaran pada setiap misi yang akan dijalankan, akan memberikan arah bagi pelaksanaan</w:t>
      </w:r>
      <w:r w:rsidRPr="00904667">
        <w:rPr>
          <w:rFonts w:ascii="Bookman Old Style" w:hAnsi="Bookman Old Style" w:cs="Tahoma"/>
          <w:color w:val="000000" w:themeColor="text1"/>
          <w:sz w:val="24"/>
          <w:szCs w:val="24"/>
          <w:lang w:val="id-ID"/>
        </w:rPr>
        <w:t xml:space="preserve"> program dan kegiatan serta indikator </w:t>
      </w:r>
      <w:r w:rsidR="002118ED">
        <w:rPr>
          <w:rFonts w:ascii="Bookman Old Style" w:hAnsi="Bookman Old Style" w:cs="Tahoma"/>
          <w:color w:val="000000" w:themeColor="text1"/>
          <w:sz w:val="24"/>
          <w:szCs w:val="24"/>
          <w:lang w:val="id-ID"/>
        </w:rPr>
        <w:t xml:space="preserve">kinerja terkait pelayanan </w:t>
      </w:r>
      <w:r w:rsidRPr="00904667">
        <w:rPr>
          <w:rFonts w:ascii="Bookman Old Style" w:hAnsi="Bookman Old Style" w:cs="Tahoma"/>
          <w:color w:val="000000" w:themeColor="text1"/>
          <w:sz w:val="24"/>
          <w:szCs w:val="24"/>
          <w:lang w:val="id-ID"/>
        </w:rPr>
        <w:t>K</w:t>
      </w:r>
      <w:r w:rsidR="002118ED">
        <w:rPr>
          <w:rFonts w:ascii="Bookman Old Style" w:hAnsi="Bookman Old Style" w:cs="Tahoma"/>
          <w:color w:val="000000" w:themeColor="text1"/>
          <w:sz w:val="24"/>
          <w:szCs w:val="24"/>
          <w:lang w:val="id-ID"/>
        </w:rPr>
        <w:t xml:space="preserve">ecamatan </w:t>
      </w:r>
      <w:r w:rsidR="00460976">
        <w:rPr>
          <w:rFonts w:ascii="Bookman Old Style" w:hAnsi="Bookman Old Style" w:cs="Tahoma"/>
          <w:color w:val="000000" w:themeColor="text1"/>
          <w:sz w:val="24"/>
          <w:szCs w:val="24"/>
          <w:lang w:val="id-ID"/>
        </w:rPr>
        <w:t>Ayah</w:t>
      </w:r>
    </w:p>
    <w:p w:rsidR="000A50A8" w:rsidRPr="00904667" w:rsidRDefault="000A50A8" w:rsidP="000A50A8">
      <w:pPr>
        <w:spacing w:after="0"/>
        <w:ind w:left="426" w:firstLine="720"/>
        <w:jc w:val="both"/>
        <w:rPr>
          <w:rFonts w:ascii="Bookman Old Style" w:hAnsi="Bookman Old Style" w:cs="Tahoma"/>
          <w:color w:val="000000" w:themeColor="text1"/>
          <w:sz w:val="24"/>
          <w:szCs w:val="24"/>
          <w:lang w:val="id-ID"/>
        </w:rPr>
      </w:pPr>
      <w:r w:rsidRPr="00904667">
        <w:rPr>
          <w:rFonts w:ascii="Bookman Old Style" w:hAnsi="Bookman Old Style" w:cs="Tahoma"/>
          <w:color w:val="000000" w:themeColor="text1"/>
          <w:sz w:val="24"/>
          <w:szCs w:val="24"/>
        </w:rPr>
        <w:t>Tujuan</w:t>
      </w:r>
      <w:r w:rsidRPr="00904667">
        <w:rPr>
          <w:rFonts w:ascii="Bookman Old Style" w:hAnsi="Bookman Old Style" w:cs="Tahoma"/>
          <w:color w:val="000000" w:themeColor="text1"/>
          <w:sz w:val="24"/>
          <w:szCs w:val="24"/>
          <w:lang w:val="id-ID"/>
        </w:rPr>
        <w:t xml:space="preserve">, </w:t>
      </w:r>
      <w:r w:rsidRPr="00904667">
        <w:rPr>
          <w:rFonts w:ascii="Bookman Old Style" w:hAnsi="Bookman Old Style" w:cs="Tahoma"/>
          <w:color w:val="000000" w:themeColor="text1"/>
          <w:sz w:val="24"/>
          <w:szCs w:val="24"/>
        </w:rPr>
        <w:t>sasaran</w:t>
      </w:r>
      <w:r w:rsidRPr="00904667">
        <w:rPr>
          <w:rFonts w:ascii="Bookman Old Style" w:hAnsi="Bookman Old Style" w:cs="Tahoma"/>
          <w:color w:val="000000" w:themeColor="text1"/>
          <w:sz w:val="24"/>
          <w:szCs w:val="24"/>
          <w:lang w:val="id-ID"/>
        </w:rPr>
        <w:t xml:space="preserve">, indikator sasaran daerah dan indikator program beserta target kinerja dan kerangka pendanaannya selama periode 2016-2021 pada Kecamatan </w:t>
      </w:r>
      <w:r w:rsidR="00460976">
        <w:rPr>
          <w:rFonts w:ascii="Bookman Old Style" w:hAnsi="Bookman Old Style" w:cs="Tahoma"/>
          <w:color w:val="000000" w:themeColor="text1"/>
          <w:sz w:val="24"/>
          <w:szCs w:val="24"/>
          <w:lang w:val="id-ID"/>
        </w:rPr>
        <w:t>Ayah</w:t>
      </w:r>
      <w:r w:rsidRPr="00904667">
        <w:rPr>
          <w:rFonts w:ascii="Bookman Old Style" w:hAnsi="Bookman Old Style" w:cs="Tahoma"/>
          <w:color w:val="000000" w:themeColor="text1"/>
          <w:sz w:val="24"/>
          <w:szCs w:val="24"/>
        </w:rPr>
        <w:t xml:space="preserve"> dapat dilihat pada tabel </w:t>
      </w:r>
      <w:r w:rsidRPr="00904667">
        <w:rPr>
          <w:rFonts w:ascii="Bookman Old Style" w:hAnsi="Bookman Old Style" w:cs="Tahoma"/>
          <w:color w:val="000000" w:themeColor="text1"/>
          <w:sz w:val="24"/>
          <w:szCs w:val="24"/>
          <w:lang w:val="id-ID"/>
        </w:rPr>
        <w:t>4.1</w:t>
      </w:r>
    </w:p>
    <w:p w:rsidR="000A50A8" w:rsidRPr="00904667" w:rsidRDefault="000A50A8" w:rsidP="000A50A8">
      <w:pPr>
        <w:spacing w:after="0"/>
        <w:ind w:left="426" w:firstLine="720"/>
        <w:jc w:val="both"/>
        <w:rPr>
          <w:rFonts w:ascii="Bookman Old Style" w:hAnsi="Bookman Old Style" w:cs="Tahoma"/>
          <w:color w:val="000000" w:themeColor="text1"/>
          <w:sz w:val="24"/>
          <w:szCs w:val="24"/>
          <w:lang w:val="id-ID"/>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rPr>
      </w:pPr>
    </w:p>
    <w:p w:rsidR="001A1979" w:rsidRDefault="001A1979" w:rsidP="000A50A8">
      <w:pPr>
        <w:spacing w:after="0"/>
        <w:ind w:left="426" w:firstLine="720"/>
        <w:jc w:val="center"/>
        <w:rPr>
          <w:rFonts w:ascii="Bookman Old Style" w:hAnsi="Bookman Old Style" w:cs="Tahoma"/>
          <w:color w:val="000000" w:themeColor="text1"/>
          <w:sz w:val="24"/>
          <w:szCs w:val="24"/>
          <w:lang w:val="id-ID"/>
        </w:rPr>
        <w:sectPr w:rsidR="001A1979" w:rsidSect="001A1979">
          <w:pgSz w:w="12242" w:h="18722" w:code="258"/>
          <w:pgMar w:top="2268" w:right="1701" w:bottom="1701" w:left="2268" w:header="709" w:footer="709" w:gutter="0"/>
          <w:pgNumType w:fmt="numberInDash"/>
          <w:cols w:space="708"/>
          <w:docGrid w:linePitch="360"/>
        </w:sectPr>
      </w:pPr>
    </w:p>
    <w:p w:rsidR="001A1979" w:rsidRDefault="001A1979" w:rsidP="001A1979">
      <w:pPr>
        <w:framePr w:hSpace="180" w:wrap="around" w:hAnchor="margin" w:xAlign="center" w:y="870"/>
        <w:spacing w:after="0" w:line="240" w:lineRule="auto"/>
        <w:jc w:val="center"/>
        <w:rPr>
          <w:rFonts w:ascii="Bookman Old Style" w:eastAsia="Times New Roman" w:hAnsi="Bookman Old Style" w:cs="Calibri"/>
          <w:sz w:val="24"/>
          <w:szCs w:val="24"/>
          <w:lang w:eastAsia="id-ID"/>
        </w:rPr>
      </w:pPr>
      <w:r w:rsidRPr="002118ED">
        <w:rPr>
          <w:rFonts w:ascii="Bookman Old Style" w:eastAsia="Times New Roman" w:hAnsi="Bookman Old Style" w:cs="Calibri"/>
          <w:sz w:val="24"/>
          <w:szCs w:val="24"/>
          <w:lang w:val="id-ID" w:eastAsia="id-ID"/>
        </w:rPr>
        <w:lastRenderedPageBreak/>
        <w:t>Tabel 4.1. TARGET INDIKATOR KINERJA BERDASARKAN TUJUAN DAN SASARAN JANGKA MENENGAH PELAYANAN</w:t>
      </w:r>
    </w:p>
    <w:p w:rsidR="001A1979" w:rsidRDefault="001A1979" w:rsidP="001A1979">
      <w:pPr>
        <w:framePr w:hSpace="180" w:wrap="around" w:hAnchor="margin" w:xAlign="center" w:y="870"/>
        <w:spacing w:after="0" w:line="240" w:lineRule="auto"/>
        <w:jc w:val="center"/>
        <w:rPr>
          <w:rFonts w:ascii="Bookman Old Style" w:eastAsia="Times New Roman" w:hAnsi="Bookman Old Style" w:cs="Calibri"/>
          <w:sz w:val="24"/>
          <w:szCs w:val="24"/>
          <w:lang w:eastAsia="id-ID"/>
        </w:rPr>
      </w:pPr>
      <w:r>
        <w:rPr>
          <w:rFonts w:ascii="Bookman Old Style" w:eastAsia="Times New Roman" w:hAnsi="Bookman Old Style" w:cs="Calibri"/>
          <w:sz w:val="24"/>
          <w:szCs w:val="24"/>
          <w:lang w:eastAsia="id-ID"/>
        </w:rPr>
        <w:t xml:space="preserve">KECAMATAN </w:t>
      </w:r>
      <w:r w:rsidR="00460976">
        <w:rPr>
          <w:rFonts w:ascii="Bookman Old Style" w:eastAsia="Times New Roman" w:hAnsi="Bookman Old Style" w:cs="Calibri"/>
          <w:sz w:val="24"/>
          <w:szCs w:val="24"/>
          <w:lang w:eastAsia="id-ID"/>
        </w:rPr>
        <w:t>AYAH</w:t>
      </w:r>
    </w:p>
    <w:tbl>
      <w:tblPr>
        <w:tblpPr w:leftFromText="180" w:rightFromText="180" w:vertAnchor="page" w:horzAnchor="margin" w:tblpXSpec="center" w:tblpY="3226"/>
        <w:tblW w:w="17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20"/>
        <w:gridCol w:w="1900"/>
        <w:gridCol w:w="2020"/>
        <w:gridCol w:w="1800"/>
        <w:gridCol w:w="1070"/>
        <w:gridCol w:w="1358"/>
        <w:gridCol w:w="972"/>
        <w:gridCol w:w="947"/>
        <w:gridCol w:w="928"/>
        <w:gridCol w:w="910"/>
        <w:gridCol w:w="894"/>
        <w:gridCol w:w="880"/>
        <w:gridCol w:w="1358"/>
      </w:tblGrid>
      <w:tr w:rsidR="002118ED" w:rsidRPr="002118ED" w:rsidTr="001A1979">
        <w:trPr>
          <w:trHeight w:val="315"/>
        </w:trPr>
        <w:tc>
          <w:tcPr>
            <w:tcW w:w="2220" w:type="dxa"/>
            <w:vMerge w:val="restart"/>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Tujuan</w:t>
            </w:r>
          </w:p>
        </w:tc>
        <w:tc>
          <w:tcPr>
            <w:tcW w:w="1900" w:type="dxa"/>
            <w:vMerge w:val="restart"/>
            <w:shd w:val="clear" w:color="000000" w:fill="FFFFFF"/>
            <w:noWrap/>
            <w:hideMark/>
          </w:tcPr>
          <w:p w:rsidR="002118ED" w:rsidRPr="002118ED" w:rsidRDefault="002118ED" w:rsidP="001A1979">
            <w:pPr>
              <w:spacing w:after="0" w:line="240" w:lineRule="auto"/>
              <w:jc w:val="center"/>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Indikator Tujuan</w:t>
            </w:r>
          </w:p>
        </w:tc>
        <w:tc>
          <w:tcPr>
            <w:tcW w:w="2020" w:type="dxa"/>
            <w:vMerge w:val="restart"/>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Sasaran</w:t>
            </w:r>
          </w:p>
        </w:tc>
        <w:tc>
          <w:tcPr>
            <w:tcW w:w="1800" w:type="dxa"/>
            <w:vMerge w:val="restart"/>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Indikator sasaran</w:t>
            </w:r>
          </w:p>
        </w:tc>
        <w:tc>
          <w:tcPr>
            <w:tcW w:w="1070" w:type="dxa"/>
            <w:vMerge w:val="restart"/>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Satuan</w:t>
            </w:r>
          </w:p>
        </w:tc>
        <w:tc>
          <w:tcPr>
            <w:tcW w:w="1358" w:type="dxa"/>
            <w:vMerge w:val="restart"/>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Kondisi awal perencanaan (Akhir 2015)</w:t>
            </w:r>
          </w:p>
        </w:tc>
        <w:tc>
          <w:tcPr>
            <w:tcW w:w="5531" w:type="dxa"/>
            <w:gridSpan w:val="6"/>
            <w:shd w:val="clear" w:color="auto" w:fill="auto"/>
            <w:hideMark/>
          </w:tcPr>
          <w:p w:rsidR="002118ED" w:rsidRPr="002118ED" w:rsidRDefault="002118ED" w:rsidP="001A1979">
            <w:pPr>
              <w:spacing w:after="0" w:line="240" w:lineRule="auto"/>
              <w:jc w:val="center"/>
              <w:rPr>
                <w:rFonts w:ascii="Bookman Old Style" w:eastAsia="Times New Roman" w:hAnsi="Bookman Old Style" w:cs="Calibri"/>
                <w:sz w:val="18"/>
                <w:szCs w:val="18"/>
                <w:lang w:val="id-ID" w:eastAsia="id-ID"/>
              </w:rPr>
            </w:pPr>
            <w:r w:rsidRPr="002118ED">
              <w:rPr>
                <w:rFonts w:ascii="Bookman Old Style" w:eastAsia="Times New Roman" w:hAnsi="Bookman Old Style" w:cs="Calibri"/>
                <w:sz w:val="18"/>
                <w:szCs w:val="18"/>
                <w:lang w:val="id-ID" w:eastAsia="id-ID"/>
              </w:rPr>
              <w:t>Target Kinerja</w:t>
            </w:r>
          </w:p>
        </w:tc>
        <w:tc>
          <w:tcPr>
            <w:tcW w:w="1358" w:type="dxa"/>
            <w:vMerge w:val="restart"/>
            <w:shd w:val="clear" w:color="auto" w:fill="auto"/>
            <w:hideMark/>
          </w:tcPr>
          <w:p w:rsidR="002118ED" w:rsidRPr="002118ED" w:rsidRDefault="002118ED" w:rsidP="001A1979">
            <w:pPr>
              <w:spacing w:after="0" w:line="240" w:lineRule="auto"/>
              <w:jc w:val="center"/>
              <w:rPr>
                <w:rFonts w:ascii="Bookman Old Style" w:eastAsia="Times New Roman" w:hAnsi="Bookman Old Style" w:cs="Calibri"/>
                <w:sz w:val="18"/>
                <w:szCs w:val="18"/>
                <w:lang w:val="id-ID" w:eastAsia="id-ID"/>
              </w:rPr>
            </w:pPr>
            <w:r w:rsidRPr="002118ED">
              <w:rPr>
                <w:rFonts w:ascii="Bookman Old Style" w:eastAsia="Times New Roman" w:hAnsi="Bookman Old Style" w:cs="Calibri"/>
                <w:sz w:val="18"/>
                <w:szCs w:val="18"/>
                <w:lang w:val="id-ID" w:eastAsia="id-ID"/>
              </w:rPr>
              <w:t xml:space="preserve">Kondisi kinerja pd akhir periode perencanaan (Akhir 2020) </w:t>
            </w:r>
          </w:p>
        </w:tc>
      </w:tr>
      <w:tr w:rsidR="002118ED" w:rsidRPr="002118ED" w:rsidTr="001A1979">
        <w:trPr>
          <w:trHeight w:val="300"/>
        </w:trPr>
        <w:tc>
          <w:tcPr>
            <w:tcW w:w="22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90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20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80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18"/>
                <w:szCs w:val="18"/>
                <w:lang w:val="id-ID" w:eastAsia="id-ID"/>
              </w:rPr>
            </w:pPr>
          </w:p>
        </w:tc>
        <w:tc>
          <w:tcPr>
            <w:tcW w:w="107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18"/>
                <w:szCs w:val="18"/>
                <w:lang w:val="id-ID" w:eastAsia="id-ID"/>
              </w:rPr>
            </w:pPr>
          </w:p>
        </w:tc>
        <w:tc>
          <w:tcPr>
            <w:tcW w:w="1358"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18"/>
                <w:szCs w:val="18"/>
                <w:lang w:val="id-ID" w:eastAsia="id-ID"/>
              </w:rPr>
            </w:pPr>
          </w:p>
        </w:tc>
        <w:tc>
          <w:tcPr>
            <w:tcW w:w="972" w:type="dxa"/>
            <w:vMerge w:val="restart"/>
            <w:shd w:val="clear" w:color="auto" w:fill="auto"/>
            <w:hideMark/>
          </w:tcPr>
          <w:p w:rsidR="002118ED" w:rsidRPr="002118ED" w:rsidRDefault="002118ED" w:rsidP="001A1979">
            <w:pPr>
              <w:spacing w:after="0" w:line="240" w:lineRule="auto"/>
              <w:jc w:val="center"/>
              <w:rPr>
                <w:rFonts w:ascii="Bookman Old Style" w:eastAsia="Times New Roman" w:hAnsi="Bookman Old Style" w:cs="Calibri"/>
                <w:sz w:val="18"/>
                <w:szCs w:val="18"/>
                <w:lang w:val="id-ID" w:eastAsia="id-ID"/>
              </w:rPr>
            </w:pPr>
            <w:r w:rsidRPr="002118ED">
              <w:rPr>
                <w:rFonts w:ascii="Bookman Old Style" w:eastAsia="Times New Roman" w:hAnsi="Bookman Old Style" w:cs="Calibri"/>
                <w:sz w:val="18"/>
                <w:szCs w:val="18"/>
                <w:lang w:val="id-ID" w:eastAsia="id-ID"/>
              </w:rPr>
              <w:t>2016</w:t>
            </w:r>
          </w:p>
        </w:tc>
        <w:tc>
          <w:tcPr>
            <w:tcW w:w="947" w:type="dxa"/>
            <w:vMerge w:val="restart"/>
            <w:shd w:val="clear" w:color="auto" w:fill="auto"/>
            <w:hideMark/>
          </w:tcPr>
          <w:p w:rsidR="002118ED" w:rsidRPr="002118ED" w:rsidRDefault="002118ED" w:rsidP="001A1979">
            <w:pPr>
              <w:spacing w:after="0" w:line="240" w:lineRule="auto"/>
              <w:jc w:val="center"/>
              <w:rPr>
                <w:rFonts w:ascii="Bookman Old Style" w:eastAsia="Times New Roman" w:hAnsi="Bookman Old Style" w:cs="Calibri"/>
                <w:sz w:val="18"/>
                <w:szCs w:val="18"/>
                <w:lang w:val="id-ID" w:eastAsia="id-ID"/>
              </w:rPr>
            </w:pPr>
            <w:r w:rsidRPr="002118ED">
              <w:rPr>
                <w:rFonts w:ascii="Bookman Old Style" w:eastAsia="Times New Roman" w:hAnsi="Bookman Old Style" w:cs="Calibri"/>
                <w:sz w:val="18"/>
                <w:szCs w:val="18"/>
                <w:lang w:val="id-ID" w:eastAsia="id-ID"/>
              </w:rPr>
              <w:t>2017</w:t>
            </w:r>
          </w:p>
        </w:tc>
        <w:tc>
          <w:tcPr>
            <w:tcW w:w="928" w:type="dxa"/>
            <w:vMerge w:val="restart"/>
            <w:shd w:val="clear" w:color="auto" w:fill="auto"/>
            <w:hideMark/>
          </w:tcPr>
          <w:p w:rsidR="002118ED" w:rsidRPr="002118ED" w:rsidRDefault="002118ED" w:rsidP="001A1979">
            <w:pPr>
              <w:spacing w:after="0" w:line="240" w:lineRule="auto"/>
              <w:jc w:val="center"/>
              <w:rPr>
                <w:rFonts w:ascii="Bookman Old Style" w:eastAsia="Times New Roman" w:hAnsi="Bookman Old Style" w:cs="Calibri"/>
                <w:sz w:val="18"/>
                <w:szCs w:val="18"/>
                <w:lang w:val="id-ID" w:eastAsia="id-ID"/>
              </w:rPr>
            </w:pPr>
            <w:r w:rsidRPr="002118ED">
              <w:rPr>
                <w:rFonts w:ascii="Bookman Old Style" w:eastAsia="Times New Roman" w:hAnsi="Bookman Old Style" w:cs="Calibri"/>
                <w:sz w:val="18"/>
                <w:szCs w:val="18"/>
                <w:lang w:val="id-ID" w:eastAsia="id-ID"/>
              </w:rPr>
              <w:t>2018</w:t>
            </w:r>
          </w:p>
        </w:tc>
        <w:tc>
          <w:tcPr>
            <w:tcW w:w="910" w:type="dxa"/>
            <w:vMerge w:val="restart"/>
            <w:shd w:val="clear" w:color="auto" w:fill="auto"/>
            <w:hideMark/>
          </w:tcPr>
          <w:p w:rsidR="002118ED" w:rsidRPr="002118ED" w:rsidRDefault="002118ED" w:rsidP="001A1979">
            <w:pPr>
              <w:spacing w:after="0" w:line="240" w:lineRule="auto"/>
              <w:jc w:val="center"/>
              <w:rPr>
                <w:rFonts w:ascii="Bookman Old Style" w:eastAsia="Times New Roman" w:hAnsi="Bookman Old Style" w:cs="Calibri"/>
                <w:sz w:val="18"/>
                <w:szCs w:val="18"/>
                <w:lang w:val="id-ID" w:eastAsia="id-ID"/>
              </w:rPr>
            </w:pPr>
            <w:r w:rsidRPr="002118ED">
              <w:rPr>
                <w:rFonts w:ascii="Bookman Old Style" w:eastAsia="Times New Roman" w:hAnsi="Bookman Old Style" w:cs="Calibri"/>
                <w:sz w:val="18"/>
                <w:szCs w:val="18"/>
                <w:lang w:val="id-ID" w:eastAsia="id-ID"/>
              </w:rPr>
              <w:t>2019</w:t>
            </w:r>
          </w:p>
        </w:tc>
        <w:tc>
          <w:tcPr>
            <w:tcW w:w="894" w:type="dxa"/>
            <w:vMerge w:val="restart"/>
            <w:shd w:val="clear" w:color="auto" w:fill="auto"/>
            <w:hideMark/>
          </w:tcPr>
          <w:p w:rsidR="002118ED" w:rsidRPr="002118ED" w:rsidRDefault="002118ED" w:rsidP="001A1979">
            <w:pPr>
              <w:spacing w:after="0" w:line="240" w:lineRule="auto"/>
              <w:jc w:val="center"/>
              <w:rPr>
                <w:rFonts w:ascii="Bookman Old Style" w:eastAsia="Times New Roman" w:hAnsi="Bookman Old Style" w:cs="Calibri"/>
                <w:sz w:val="18"/>
                <w:szCs w:val="18"/>
                <w:lang w:val="id-ID" w:eastAsia="id-ID"/>
              </w:rPr>
            </w:pPr>
            <w:r w:rsidRPr="002118ED">
              <w:rPr>
                <w:rFonts w:ascii="Bookman Old Style" w:eastAsia="Times New Roman" w:hAnsi="Bookman Old Style" w:cs="Calibri"/>
                <w:sz w:val="18"/>
                <w:szCs w:val="18"/>
                <w:lang w:val="id-ID" w:eastAsia="id-ID"/>
              </w:rPr>
              <w:t>2020</w:t>
            </w:r>
          </w:p>
        </w:tc>
        <w:tc>
          <w:tcPr>
            <w:tcW w:w="880" w:type="dxa"/>
            <w:vMerge w:val="restart"/>
            <w:shd w:val="clear" w:color="auto" w:fill="auto"/>
            <w:hideMark/>
          </w:tcPr>
          <w:p w:rsidR="002118ED" w:rsidRPr="002118ED" w:rsidRDefault="002118ED" w:rsidP="001A1979">
            <w:pPr>
              <w:spacing w:after="0" w:line="240" w:lineRule="auto"/>
              <w:jc w:val="center"/>
              <w:rPr>
                <w:rFonts w:ascii="Bookman Old Style" w:eastAsia="Times New Roman" w:hAnsi="Bookman Old Style" w:cs="Calibri"/>
                <w:sz w:val="18"/>
                <w:szCs w:val="18"/>
                <w:lang w:val="id-ID" w:eastAsia="id-ID"/>
              </w:rPr>
            </w:pPr>
            <w:r w:rsidRPr="002118ED">
              <w:rPr>
                <w:rFonts w:ascii="Bookman Old Style" w:eastAsia="Times New Roman" w:hAnsi="Bookman Old Style" w:cs="Calibri"/>
                <w:sz w:val="18"/>
                <w:szCs w:val="18"/>
                <w:lang w:val="id-ID" w:eastAsia="id-ID"/>
              </w:rPr>
              <w:t>2021</w:t>
            </w:r>
          </w:p>
        </w:tc>
        <w:tc>
          <w:tcPr>
            <w:tcW w:w="1358" w:type="dxa"/>
            <w:vMerge/>
            <w:vAlign w:val="center"/>
            <w:hideMark/>
          </w:tcPr>
          <w:p w:rsidR="002118ED" w:rsidRPr="002118ED" w:rsidRDefault="002118ED" w:rsidP="001A1979">
            <w:pPr>
              <w:spacing w:after="0" w:line="240" w:lineRule="auto"/>
              <w:rPr>
                <w:rFonts w:ascii="Bookman Old Style" w:eastAsia="Times New Roman" w:hAnsi="Bookman Old Style" w:cs="Calibri"/>
                <w:sz w:val="18"/>
                <w:szCs w:val="18"/>
                <w:lang w:val="id-ID" w:eastAsia="id-ID"/>
              </w:rPr>
            </w:pPr>
          </w:p>
        </w:tc>
      </w:tr>
      <w:tr w:rsidR="002118ED" w:rsidRPr="002118ED" w:rsidTr="001A1979">
        <w:trPr>
          <w:trHeight w:val="1170"/>
        </w:trPr>
        <w:tc>
          <w:tcPr>
            <w:tcW w:w="22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90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20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80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18"/>
                <w:szCs w:val="18"/>
                <w:lang w:val="id-ID" w:eastAsia="id-ID"/>
              </w:rPr>
            </w:pPr>
          </w:p>
        </w:tc>
        <w:tc>
          <w:tcPr>
            <w:tcW w:w="107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18"/>
                <w:szCs w:val="18"/>
                <w:lang w:val="id-ID" w:eastAsia="id-ID"/>
              </w:rPr>
            </w:pPr>
          </w:p>
        </w:tc>
        <w:tc>
          <w:tcPr>
            <w:tcW w:w="1358"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18"/>
                <w:szCs w:val="18"/>
                <w:lang w:val="id-ID" w:eastAsia="id-ID"/>
              </w:rPr>
            </w:pPr>
          </w:p>
        </w:tc>
        <w:tc>
          <w:tcPr>
            <w:tcW w:w="972" w:type="dxa"/>
            <w:vMerge/>
            <w:vAlign w:val="center"/>
            <w:hideMark/>
          </w:tcPr>
          <w:p w:rsidR="002118ED" w:rsidRPr="002118ED" w:rsidRDefault="002118ED" w:rsidP="001A1979">
            <w:pPr>
              <w:spacing w:after="0" w:line="240" w:lineRule="auto"/>
              <w:rPr>
                <w:rFonts w:ascii="Bookman Old Style" w:eastAsia="Times New Roman" w:hAnsi="Bookman Old Style" w:cs="Calibri"/>
                <w:sz w:val="18"/>
                <w:szCs w:val="18"/>
                <w:lang w:val="id-ID" w:eastAsia="id-ID"/>
              </w:rPr>
            </w:pPr>
          </w:p>
        </w:tc>
        <w:tc>
          <w:tcPr>
            <w:tcW w:w="947" w:type="dxa"/>
            <w:vMerge/>
            <w:vAlign w:val="center"/>
            <w:hideMark/>
          </w:tcPr>
          <w:p w:rsidR="002118ED" w:rsidRPr="002118ED" w:rsidRDefault="002118ED" w:rsidP="001A1979">
            <w:pPr>
              <w:spacing w:after="0" w:line="240" w:lineRule="auto"/>
              <w:rPr>
                <w:rFonts w:ascii="Bookman Old Style" w:eastAsia="Times New Roman" w:hAnsi="Bookman Old Style" w:cs="Calibri"/>
                <w:sz w:val="18"/>
                <w:szCs w:val="18"/>
                <w:lang w:val="id-ID" w:eastAsia="id-ID"/>
              </w:rPr>
            </w:pPr>
          </w:p>
        </w:tc>
        <w:tc>
          <w:tcPr>
            <w:tcW w:w="928" w:type="dxa"/>
            <w:vMerge/>
            <w:vAlign w:val="center"/>
            <w:hideMark/>
          </w:tcPr>
          <w:p w:rsidR="002118ED" w:rsidRPr="002118ED" w:rsidRDefault="002118ED" w:rsidP="001A1979">
            <w:pPr>
              <w:spacing w:after="0" w:line="240" w:lineRule="auto"/>
              <w:rPr>
                <w:rFonts w:ascii="Bookman Old Style" w:eastAsia="Times New Roman" w:hAnsi="Bookman Old Style" w:cs="Calibri"/>
                <w:sz w:val="18"/>
                <w:szCs w:val="18"/>
                <w:lang w:val="id-ID" w:eastAsia="id-ID"/>
              </w:rPr>
            </w:pPr>
          </w:p>
        </w:tc>
        <w:tc>
          <w:tcPr>
            <w:tcW w:w="910" w:type="dxa"/>
            <w:vMerge/>
            <w:vAlign w:val="center"/>
            <w:hideMark/>
          </w:tcPr>
          <w:p w:rsidR="002118ED" w:rsidRPr="002118ED" w:rsidRDefault="002118ED" w:rsidP="001A1979">
            <w:pPr>
              <w:spacing w:after="0" w:line="240" w:lineRule="auto"/>
              <w:rPr>
                <w:rFonts w:ascii="Bookman Old Style" w:eastAsia="Times New Roman" w:hAnsi="Bookman Old Style" w:cs="Calibri"/>
                <w:sz w:val="18"/>
                <w:szCs w:val="18"/>
                <w:lang w:val="id-ID" w:eastAsia="id-ID"/>
              </w:rPr>
            </w:pPr>
          </w:p>
        </w:tc>
        <w:tc>
          <w:tcPr>
            <w:tcW w:w="894" w:type="dxa"/>
            <w:vMerge/>
            <w:vAlign w:val="center"/>
            <w:hideMark/>
          </w:tcPr>
          <w:p w:rsidR="002118ED" w:rsidRPr="002118ED" w:rsidRDefault="002118ED" w:rsidP="001A1979">
            <w:pPr>
              <w:spacing w:after="0" w:line="240" w:lineRule="auto"/>
              <w:rPr>
                <w:rFonts w:ascii="Bookman Old Style" w:eastAsia="Times New Roman" w:hAnsi="Bookman Old Style" w:cs="Calibri"/>
                <w:sz w:val="18"/>
                <w:szCs w:val="18"/>
                <w:lang w:val="id-ID" w:eastAsia="id-ID"/>
              </w:rPr>
            </w:pPr>
          </w:p>
        </w:tc>
        <w:tc>
          <w:tcPr>
            <w:tcW w:w="880" w:type="dxa"/>
            <w:vMerge/>
            <w:vAlign w:val="center"/>
            <w:hideMark/>
          </w:tcPr>
          <w:p w:rsidR="002118ED" w:rsidRPr="002118ED" w:rsidRDefault="002118ED" w:rsidP="001A1979">
            <w:pPr>
              <w:spacing w:after="0" w:line="240" w:lineRule="auto"/>
              <w:rPr>
                <w:rFonts w:ascii="Bookman Old Style" w:eastAsia="Times New Roman" w:hAnsi="Bookman Old Style" w:cs="Calibri"/>
                <w:sz w:val="18"/>
                <w:szCs w:val="18"/>
                <w:lang w:val="id-ID" w:eastAsia="id-ID"/>
              </w:rPr>
            </w:pPr>
          </w:p>
        </w:tc>
        <w:tc>
          <w:tcPr>
            <w:tcW w:w="1358" w:type="dxa"/>
            <w:vMerge/>
            <w:vAlign w:val="center"/>
            <w:hideMark/>
          </w:tcPr>
          <w:p w:rsidR="002118ED" w:rsidRPr="002118ED" w:rsidRDefault="002118ED" w:rsidP="001A1979">
            <w:pPr>
              <w:spacing w:after="0" w:line="240" w:lineRule="auto"/>
              <w:rPr>
                <w:rFonts w:ascii="Bookman Old Style" w:eastAsia="Times New Roman" w:hAnsi="Bookman Old Style" w:cs="Calibri"/>
                <w:sz w:val="18"/>
                <w:szCs w:val="18"/>
                <w:lang w:val="id-ID" w:eastAsia="id-ID"/>
              </w:rPr>
            </w:pPr>
          </w:p>
        </w:tc>
      </w:tr>
      <w:tr w:rsidR="002118ED" w:rsidRPr="002118ED" w:rsidTr="001A1979">
        <w:trPr>
          <w:trHeight w:val="300"/>
        </w:trPr>
        <w:tc>
          <w:tcPr>
            <w:tcW w:w="2220"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1</w:t>
            </w:r>
          </w:p>
        </w:tc>
        <w:tc>
          <w:tcPr>
            <w:tcW w:w="1900" w:type="dxa"/>
            <w:shd w:val="clear" w:color="000000" w:fill="FFFFFF"/>
            <w:noWrap/>
            <w:hideMark/>
          </w:tcPr>
          <w:p w:rsidR="002118ED" w:rsidRPr="002118ED" w:rsidRDefault="002118ED" w:rsidP="001A1979">
            <w:pPr>
              <w:spacing w:after="0" w:line="240" w:lineRule="auto"/>
              <w:jc w:val="center"/>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2</w:t>
            </w:r>
          </w:p>
        </w:tc>
        <w:tc>
          <w:tcPr>
            <w:tcW w:w="2020"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3</w:t>
            </w:r>
          </w:p>
        </w:tc>
        <w:tc>
          <w:tcPr>
            <w:tcW w:w="1800"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4</w:t>
            </w:r>
          </w:p>
        </w:tc>
        <w:tc>
          <w:tcPr>
            <w:tcW w:w="1070"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5</w:t>
            </w:r>
          </w:p>
        </w:tc>
        <w:tc>
          <w:tcPr>
            <w:tcW w:w="1358"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6</w:t>
            </w:r>
          </w:p>
        </w:tc>
        <w:tc>
          <w:tcPr>
            <w:tcW w:w="972"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7</w:t>
            </w:r>
          </w:p>
        </w:tc>
        <w:tc>
          <w:tcPr>
            <w:tcW w:w="947" w:type="dxa"/>
            <w:shd w:val="clear" w:color="auto" w:fill="auto"/>
            <w:noWrap/>
            <w:vAlign w:val="bottom"/>
            <w:hideMark/>
          </w:tcPr>
          <w:p w:rsidR="002118ED" w:rsidRPr="002118ED" w:rsidRDefault="002118ED" w:rsidP="001A1979">
            <w:pPr>
              <w:spacing w:after="0" w:line="240" w:lineRule="auto"/>
              <w:jc w:val="center"/>
              <w:rPr>
                <w:rFonts w:eastAsia="Times New Roman" w:cs="Calibri"/>
                <w:color w:val="000000"/>
                <w:lang w:val="id-ID" w:eastAsia="id-ID"/>
              </w:rPr>
            </w:pPr>
            <w:r w:rsidRPr="002118ED">
              <w:rPr>
                <w:rFonts w:eastAsia="Times New Roman" w:cs="Calibri"/>
                <w:color w:val="000000"/>
                <w:lang w:val="id-ID" w:eastAsia="id-ID"/>
              </w:rPr>
              <w:t>8</w:t>
            </w:r>
          </w:p>
        </w:tc>
        <w:tc>
          <w:tcPr>
            <w:tcW w:w="928" w:type="dxa"/>
            <w:shd w:val="clear" w:color="auto" w:fill="auto"/>
            <w:noWrap/>
            <w:vAlign w:val="bottom"/>
            <w:hideMark/>
          </w:tcPr>
          <w:p w:rsidR="002118ED" w:rsidRPr="002118ED" w:rsidRDefault="002118ED" w:rsidP="001A1979">
            <w:pPr>
              <w:spacing w:after="0" w:line="240" w:lineRule="auto"/>
              <w:jc w:val="center"/>
              <w:rPr>
                <w:rFonts w:eastAsia="Times New Roman" w:cs="Calibri"/>
                <w:color w:val="000000"/>
                <w:lang w:val="id-ID" w:eastAsia="id-ID"/>
              </w:rPr>
            </w:pPr>
            <w:r w:rsidRPr="002118ED">
              <w:rPr>
                <w:rFonts w:eastAsia="Times New Roman" w:cs="Calibri"/>
                <w:color w:val="000000"/>
                <w:lang w:val="id-ID" w:eastAsia="id-ID"/>
              </w:rPr>
              <w:t>9</w:t>
            </w:r>
          </w:p>
        </w:tc>
        <w:tc>
          <w:tcPr>
            <w:tcW w:w="910" w:type="dxa"/>
            <w:shd w:val="clear" w:color="auto" w:fill="auto"/>
            <w:noWrap/>
            <w:vAlign w:val="bottom"/>
            <w:hideMark/>
          </w:tcPr>
          <w:p w:rsidR="002118ED" w:rsidRPr="002118ED" w:rsidRDefault="002118ED" w:rsidP="001A1979">
            <w:pPr>
              <w:spacing w:after="0" w:line="240" w:lineRule="auto"/>
              <w:jc w:val="center"/>
              <w:rPr>
                <w:rFonts w:eastAsia="Times New Roman" w:cs="Calibri"/>
                <w:color w:val="000000"/>
                <w:lang w:val="id-ID" w:eastAsia="id-ID"/>
              </w:rPr>
            </w:pPr>
            <w:r w:rsidRPr="002118ED">
              <w:rPr>
                <w:rFonts w:eastAsia="Times New Roman" w:cs="Calibri"/>
                <w:color w:val="000000"/>
                <w:lang w:val="id-ID" w:eastAsia="id-ID"/>
              </w:rPr>
              <w:t>10</w:t>
            </w:r>
          </w:p>
        </w:tc>
        <w:tc>
          <w:tcPr>
            <w:tcW w:w="894" w:type="dxa"/>
            <w:shd w:val="clear" w:color="auto" w:fill="auto"/>
            <w:noWrap/>
            <w:vAlign w:val="bottom"/>
            <w:hideMark/>
          </w:tcPr>
          <w:p w:rsidR="002118ED" w:rsidRPr="002118ED" w:rsidRDefault="002118ED" w:rsidP="001A1979">
            <w:pPr>
              <w:spacing w:after="0" w:line="240" w:lineRule="auto"/>
              <w:jc w:val="center"/>
              <w:rPr>
                <w:rFonts w:eastAsia="Times New Roman" w:cs="Calibri"/>
                <w:color w:val="000000"/>
                <w:lang w:val="id-ID" w:eastAsia="id-ID"/>
              </w:rPr>
            </w:pPr>
            <w:r w:rsidRPr="002118ED">
              <w:rPr>
                <w:rFonts w:eastAsia="Times New Roman" w:cs="Calibri"/>
                <w:color w:val="000000"/>
                <w:lang w:val="id-ID" w:eastAsia="id-ID"/>
              </w:rPr>
              <w:t>11</w:t>
            </w:r>
          </w:p>
        </w:tc>
        <w:tc>
          <w:tcPr>
            <w:tcW w:w="880" w:type="dxa"/>
            <w:shd w:val="clear" w:color="auto" w:fill="auto"/>
            <w:noWrap/>
            <w:vAlign w:val="bottom"/>
            <w:hideMark/>
          </w:tcPr>
          <w:p w:rsidR="002118ED" w:rsidRPr="002118ED" w:rsidRDefault="002118ED" w:rsidP="001A1979">
            <w:pPr>
              <w:spacing w:after="0" w:line="240" w:lineRule="auto"/>
              <w:jc w:val="center"/>
              <w:rPr>
                <w:rFonts w:eastAsia="Times New Roman" w:cs="Calibri"/>
                <w:color w:val="000000"/>
                <w:lang w:val="id-ID" w:eastAsia="id-ID"/>
              </w:rPr>
            </w:pPr>
            <w:r w:rsidRPr="002118ED">
              <w:rPr>
                <w:rFonts w:eastAsia="Times New Roman" w:cs="Calibri"/>
                <w:color w:val="000000"/>
                <w:lang w:val="id-ID" w:eastAsia="id-ID"/>
              </w:rPr>
              <w:t>12</w:t>
            </w:r>
          </w:p>
        </w:tc>
        <w:tc>
          <w:tcPr>
            <w:tcW w:w="1358" w:type="dxa"/>
            <w:shd w:val="clear" w:color="auto" w:fill="auto"/>
            <w:noWrap/>
            <w:vAlign w:val="bottom"/>
            <w:hideMark/>
          </w:tcPr>
          <w:p w:rsidR="002118ED" w:rsidRPr="002118ED" w:rsidRDefault="002118ED" w:rsidP="001A1979">
            <w:pPr>
              <w:spacing w:after="0" w:line="240" w:lineRule="auto"/>
              <w:jc w:val="center"/>
              <w:rPr>
                <w:rFonts w:eastAsia="Times New Roman" w:cs="Calibri"/>
                <w:color w:val="000000"/>
                <w:lang w:val="id-ID" w:eastAsia="id-ID"/>
              </w:rPr>
            </w:pPr>
            <w:r w:rsidRPr="002118ED">
              <w:rPr>
                <w:rFonts w:eastAsia="Times New Roman" w:cs="Calibri"/>
                <w:color w:val="000000"/>
                <w:lang w:val="id-ID" w:eastAsia="id-ID"/>
              </w:rPr>
              <w:t>13</w:t>
            </w:r>
          </w:p>
        </w:tc>
      </w:tr>
      <w:tr w:rsidR="002118ED" w:rsidRPr="002118ED" w:rsidTr="001A1979">
        <w:trPr>
          <w:trHeight w:val="765"/>
        </w:trPr>
        <w:tc>
          <w:tcPr>
            <w:tcW w:w="2220" w:type="dxa"/>
            <w:vMerge w:val="restart"/>
            <w:shd w:val="clear" w:color="auto" w:fill="auto"/>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 xml:space="preserve">Mewujudkan penyelenggaraan pemerintahan dan pelayanan publik yang berkualitas, transparan, akuntabel, dan partisipatif </w:t>
            </w:r>
          </w:p>
        </w:tc>
        <w:tc>
          <w:tcPr>
            <w:tcW w:w="1900" w:type="dxa"/>
            <w:vMerge w:val="restart"/>
            <w:shd w:val="clear" w:color="auto" w:fill="auto"/>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Penilaian Akuntabilitas Kinerja Pemerintahan Daerah / (Indeks Tata Kelola Pemerintahan yang Baik)</w:t>
            </w:r>
          </w:p>
        </w:tc>
        <w:tc>
          <w:tcPr>
            <w:tcW w:w="2020" w:type="dxa"/>
            <w:vMerge w:val="restart"/>
            <w:shd w:val="clear" w:color="auto" w:fill="auto"/>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Meningkatnya kapasitas kelembagaan dan aparatur pemerintah</w:t>
            </w:r>
          </w:p>
        </w:tc>
        <w:tc>
          <w:tcPr>
            <w:tcW w:w="1800" w:type="dxa"/>
            <w:shd w:val="clear" w:color="auto" w:fill="auto"/>
            <w:hideMark/>
          </w:tcPr>
          <w:p w:rsidR="002118ED" w:rsidRPr="002118ED" w:rsidRDefault="002118ED" w:rsidP="001A1979">
            <w:pPr>
              <w:spacing w:after="0" w:line="240" w:lineRule="auto"/>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Prosentase capaian pelayanan Kecamatan</w:t>
            </w:r>
          </w:p>
        </w:tc>
        <w:tc>
          <w:tcPr>
            <w:tcW w:w="1070"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90 </w:t>
            </w:r>
          </w:p>
        </w:tc>
        <w:tc>
          <w:tcPr>
            <w:tcW w:w="972"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93 </w:t>
            </w:r>
          </w:p>
        </w:tc>
        <w:tc>
          <w:tcPr>
            <w:tcW w:w="947"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94 </w:t>
            </w:r>
          </w:p>
        </w:tc>
        <w:tc>
          <w:tcPr>
            <w:tcW w:w="92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95 </w:t>
            </w:r>
          </w:p>
        </w:tc>
        <w:tc>
          <w:tcPr>
            <w:tcW w:w="91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96 </w:t>
            </w:r>
          </w:p>
        </w:tc>
        <w:tc>
          <w:tcPr>
            <w:tcW w:w="894"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97 </w:t>
            </w:r>
          </w:p>
        </w:tc>
        <w:tc>
          <w:tcPr>
            <w:tcW w:w="88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98 </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97 </w:t>
            </w:r>
          </w:p>
        </w:tc>
      </w:tr>
      <w:tr w:rsidR="002118ED" w:rsidRPr="002118ED" w:rsidTr="001A1979">
        <w:trPr>
          <w:trHeight w:val="765"/>
        </w:trPr>
        <w:tc>
          <w:tcPr>
            <w:tcW w:w="22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90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20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800" w:type="dxa"/>
            <w:shd w:val="clear" w:color="auto" w:fill="auto"/>
            <w:hideMark/>
          </w:tcPr>
          <w:p w:rsidR="002118ED" w:rsidRPr="002118ED" w:rsidRDefault="002118ED" w:rsidP="001A1979">
            <w:pPr>
              <w:spacing w:after="0" w:line="240" w:lineRule="auto"/>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Capaian Nilai Survey Kepuasan Masyarakat</w:t>
            </w:r>
          </w:p>
        </w:tc>
        <w:tc>
          <w:tcPr>
            <w:tcW w:w="1070"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100 </w:t>
            </w:r>
          </w:p>
        </w:tc>
        <w:tc>
          <w:tcPr>
            <w:tcW w:w="972"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100 </w:t>
            </w:r>
          </w:p>
        </w:tc>
        <w:tc>
          <w:tcPr>
            <w:tcW w:w="947"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100 </w:t>
            </w:r>
          </w:p>
        </w:tc>
        <w:tc>
          <w:tcPr>
            <w:tcW w:w="92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100 </w:t>
            </w:r>
          </w:p>
        </w:tc>
        <w:tc>
          <w:tcPr>
            <w:tcW w:w="91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100 </w:t>
            </w:r>
          </w:p>
        </w:tc>
        <w:tc>
          <w:tcPr>
            <w:tcW w:w="894"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100 </w:t>
            </w:r>
          </w:p>
        </w:tc>
        <w:tc>
          <w:tcPr>
            <w:tcW w:w="88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100 </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100 </w:t>
            </w:r>
          </w:p>
        </w:tc>
      </w:tr>
      <w:tr w:rsidR="002118ED" w:rsidRPr="002118ED" w:rsidTr="001A1979">
        <w:trPr>
          <w:trHeight w:val="1215"/>
        </w:trPr>
        <w:tc>
          <w:tcPr>
            <w:tcW w:w="22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90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2020" w:type="dxa"/>
            <w:shd w:val="clear" w:color="000000" w:fill="FFFFFF"/>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Terfasilitasinya partisipasi masyarakat dalam pembangunan</w:t>
            </w:r>
          </w:p>
        </w:tc>
        <w:tc>
          <w:tcPr>
            <w:tcW w:w="1800" w:type="dxa"/>
            <w:shd w:val="clear" w:color="auto" w:fill="auto"/>
            <w:vAlign w:val="bottom"/>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Prosentase desa yang menyusun dokumen APBDes yang transparan dan sesuai RKP Des</w:t>
            </w:r>
          </w:p>
        </w:tc>
        <w:tc>
          <w:tcPr>
            <w:tcW w:w="1070"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50 </w:t>
            </w:r>
          </w:p>
        </w:tc>
        <w:tc>
          <w:tcPr>
            <w:tcW w:w="972"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60 </w:t>
            </w:r>
          </w:p>
        </w:tc>
        <w:tc>
          <w:tcPr>
            <w:tcW w:w="947"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70 </w:t>
            </w:r>
          </w:p>
        </w:tc>
        <w:tc>
          <w:tcPr>
            <w:tcW w:w="92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80 </w:t>
            </w:r>
          </w:p>
        </w:tc>
        <w:tc>
          <w:tcPr>
            <w:tcW w:w="91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90 </w:t>
            </w:r>
          </w:p>
        </w:tc>
        <w:tc>
          <w:tcPr>
            <w:tcW w:w="894"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100 </w:t>
            </w:r>
          </w:p>
        </w:tc>
        <w:tc>
          <w:tcPr>
            <w:tcW w:w="88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100 </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100 </w:t>
            </w:r>
          </w:p>
        </w:tc>
      </w:tr>
      <w:tr w:rsidR="002118ED" w:rsidRPr="002118ED" w:rsidTr="001A1979">
        <w:trPr>
          <w:trHeight w:val="1785"/>
        </w:trPr>
        <w:tc>
          <w:tcPr>
            <w:tcW w:w="22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90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2020" w:type="dxa"/>
            <w:shd w:val="clear" w:color="000000" w:fill="FFFFFF"/>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Terfasilitasinya upaya percepatan penanggulangan kemiskinan</w:t>
            </w:r>
          </w:p>
        </w:tc>
        <w:tc>
          <w:tcPr>
            <w:tcW w:w="1800" w:type="dxa"/>
            <w:shd w:val="clear" w:color="000000" w:fill="FFFFFF"/>
            <w:hideMark/>
          </w:tcPr>
          <w:p w:rsidR="002118ED" w:rsidRPr="002118ED" w:rsidRDefault="002118ED" w:rsidP="001A1979">
            <w:pPr>
              <w:spacing w:after="0" w:line="240" w:lineRule="auto"/>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Tersedianya dokumen perencanaan pembangunan desa yang mendukung percepatan gulkin</w:t>
            </w:r>
          </w:p>
        </w:tc>
        <w:tc>
          <w:tcPr>
            <w:tcW w:w="1070"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dokumen</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 </w:t>
            </w:r>
          </w:p>
        </w:tc>
        <w:tc>
          <w:tcPr>
            <w:tcW w:w="972"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 </w:t>
            </w:r>
          </w:p>
        </w:tc>
        <w:tc>
          <w:tcPr>
            <w:tcW w:w="947"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 </w:t>
            </w:r>
          </w:p>
        </w:tc>
        <w:tc>
          <w:tcPr>
            <w:tcW w:w="92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 </w:t>
            </w:r>
          </w:p>
        </w:tc>
        <w:tc>
          <w:tcPr>
            <w:tcW w:w="91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 </w:t>
            </w:r>
          </w:p>
        </w:tc>
        <w:tc>
          <w:tcPr>
            <w:tcW w:w="894"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 </w:t>
            </w:r>
          </w:p>
        </w:tc>
        <w:tc>
          <w:tcPr>
            <w:tcW w:w="88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 </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6 </w:t>
            </w:r>
          </w:p>
        </w:tc>
      </w:tr>
      <w:tr w:rsidR="002118ED" w:rsidRPr="002118ED" w:rsidTr="001A1979">
        <w:trPr>
          <w:trHeight w:val="1530"/>
        </w:trPr>
        <w:tc>
          <w:tcPr>
            <w:tcW w:w="22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90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2020" w:type="dxa"/>
            <w:vMerge w:val="restart"/>
            <w:shd w:val="clear" w:color="000000" w:fill="FFFFFF"/>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r w:rsidRPr="002118ED">
              <w:rPr>
                <w:rFonts w:ascii="Bookman Old Style" w:eastAsia="Times New Roman" w:hAnsi="Bookman Old Style" w:cs="Calibri"/>
                <w:color w:val="000000"/>
                <w:sz w:val="20"/>
                <w:szCs w:val="20"/>
                <w:lang w:val="id-ID" w:eastAsia="id-ID"/>
              </w:rPr>
              <w:t xml:space="preserve">Terfasilitasinya upaya peningkatan peran organisasi kepemudaan dan masyarakat lainnya dalam pembangunan, kemanan lingkungan serta kesadaran berbangsa dan berpolitik </w:t>
            </w:r>
          </w:p>
        </w:tc>
        <w:tc>
          <w:tcPr>
            <w:tcW w:w="1800" w:type="dxa"/>
            <w:shd w:val="clear" w:color="000000" w:fill="FFFFFF"/>
            <w:hideMark/>
          </w:tcPr>
          <w:p w:rsidR="002118ED" w:rsidRPr="002118ED" w:rsidRDefault="002118ED" w:rsidP="001A1979">
            <w:pPr>
              <w:spacing w:after="0" w:line="240" w:lineRule="auto"/>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Jumlah organisasi masyarakat dan  organisasi pemuda yang berperan dalam pembangunan</w:t>
            </w:r>
          </w:p>
        </w:tc>
        <w:tc>
          <w:tcPr>
            <w:tcW w:w="1070"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kelompok</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16 </w:t>
            </w:r>
          </w:p>
        </w:tc>
        <w:tc>
          <w:tcPr>
            <w:tcW w:w="972"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20 </w:t>
            </w:r>
          </w:p>
        </w:tc>
        <w:tc>
          <w:tcPr>
            <w:tcW w:w="947"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24 </w:t>
            </w:r>
          </w:p>
        </w:tc>
        <w:tc>
          <w:tcPr>
            <w:tcW w:w="92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28 </w:t>
            </w:r>
          </w:p>
        </w:tc>
        <w:tc>
          <w:tcPr>
            <w:tcW w:w="91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32 </w:t>
            </w:r>
          </w:p>
        </w:tc>
        <w:tc>
          <w:tcPr>
            <w:tcW w:w="894"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36 </w:t>
            </w:r>
          </w:p>
        </w:tc>
        <w:tc>
          <w:tcPr>
            <w:tcW w:w="88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40 </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36 </w:t>
            </w:r>
          </w:p>
        </w:tc>
      </w:tr>
      <w:tr w:rsidR="002118ED" w:rsidRPr="002118ED" w:rsidTr="001A1979">
        <w:trPr>
          <w:trHeight w:val="765"/>
        </w:trPr>
        <w:tc>
          <w:tcPr>
            <w:tcW w:w="22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90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20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800" w:type="dxa"/>
            <w:shd w:val="clear" w:color="000000" w:fill="FFFFFF"/>
            <w:hideMark/>
          </w:tcPr>
          <w:p w:rsidR="002118ED" w:rsidRPr="002118ED" w:rsidRDefault="002118ED" w:rsidP="001A1979">
            <w:pPr>
              <w:spacing w:after="0" w:line="240" w:lineRule="auto"/>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Menurunnya Jumlah kasus kriminalitas</w:t>
            </w:r>
          </w:p>
        </w:tc>
        <w:tc>
          <w:tcPr>
            <w:tcW w:w="1070"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kasus</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100 </w:t>
            </w:r>
          </w:p>
        </w:tc>
        <w:tc>
          <w:tcPr>
            <w:tcW w:w="972"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90 </w:t>
            </w:r>
          </w:p>
        </w:tc>
        <w:tc>
          <w:tcPr>
            <w:tcW w:w="947"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80 </w:t>
            </w:r>
          </w:p>
        </w:tc>
        <w:tc>
          <w:tcPr>
            <w:tcW w:w="92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70 </w:t>
            </w:r>
          </w:p>
        </w:tc>
        <w:tc>
          <w:tcPr>
            <w:tcW w:w="91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60 </w:t>
            </w:r>
          </w:p>
        </w:tc>
        <w:tc>
          <w:tcPr>
            <w:tcW w:w="894"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50 </w:t>
            </w:r>
          </w:p>
        </w:tc>
        <w:tc>
          <w:tcPr>
            <w:tcW w:w="88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50 </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50 </w:t>
            </w:r>
          </w:p>
        </w:tc>
      </w:tr>
      <w:tr w:rsidR="002118ED" w:rsidRPr="002118ED" w:rsidTr="001A1979">
        <w:trPr>
          <w:trHeight w:val="1020"/>
        </w:trPr>
        <w:tc>
          <w:tcPr>
            <w:tcW w:w="22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90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20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800" w:type="dxa"/>
            <w:shd w:val="clear" w:color="000000" w:fill="FFFFFF"/>
            <w:hideMark/>
          </w:tcPr>
          <w:p w:rsidR="002118ED" w:rsidRPr="002118ED" w:rsidRDefault="002118ED" w:rsidP="001A1979">
            <w:pPr>
              <w:spacing w:after="0" w:line="240" w:lineRule="auto"/>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Jumlah pelajar yang terlatih  nilai-nilai luhur budaya bangsa</w:t>
            </w:r>
          </w:p>
        </w:tc>
        <w:tc>
          <w:tcPr>
            <w:tcW w:w="1070"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orang</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30 </w:t>
            </w:r>
          </w:p>
        </w:tc>
        <w:tc>
          <w:tcPr>
            <w:tcW w:w="972"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77 </w:t>
            </w:r>
          </w:p>
        </w:tc>
        <w:tc>
          <w:tcPr>
            <w:tcW w:w="947"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 </w:t>
            </w:r>
          </w:p>
        </w:tc>
        <w:tc>
          <w:tcPr>
            <w:tcW w:w="92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 </w:t>
            </w:r>
          </w:p>
        </w:tc>
        <w:tc>
          <w:tcPr>
            <w:tcW w:w="91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80 </w:t>
            </w:r>
          </w:p>
        </w:tc>
        <w:tc>
          <w:tcPr>
            <w:tcW w:w="894"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 </w:t>
            </w:r>
          </w:p>
        </w:tc>
        <w:tc>
          <w:tcPr>
            <w:tcW w:w="88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 </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157 </w:t>
            </w:r>
          </w:p>
        </w:tc>
      </w:tr>
      <w:tr w:rsidR="002118ED" w:rsidRPr="002118ED" w:rsidTr="001A1979">
        <w:trPr>
          <w:trHeight w:val="765"/>
        </w:trPr>
        <w:tc>
          <w:tcPr>
            <w:tcW w:w="22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90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20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800" w:type="dxa"/>
            <w:shd w:val="clear" w:color="000000" w:fill="FFFFFF"/>
            <w:hideMark/>
          </w:tcPr>
          <w:p w:rsidR="002118ED" w:rsidRPr="002118ED" w:rsidRDefault="002118ED" w:rsidP="001A1979">
            <w:pPr>
              <w:spacing w:after="0" w:line="240" w:lineRule="auto"/>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Prosentase warga yang berperan dalam politik </w:t>
            </w:r>
          </w:p>
        </w:tc>
        <w:tc>
          <w:tcPr>
            <w:tcW w:w="1070"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75 </w:t>
            </w:r>
          </w:p>
        </w:tc>
        <w:tc>
          <w:tcPr>
            <w:tcW w:w="972"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77 </w:t>
            </w:r>
          </w:p>
        </w:tc>
        <w:tc>
          <w:tcPr>
            <w:tcW w:w="947"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w:t>
            </w:r>
          </w:p>
        </w:tc>
        <w:tc>
          <w:tcPr>
            <w:tcW w:w="92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w:t>
            </w:r>
          </w:p>
        </w:tc>
        <w:tc>
          <w:tcPr>
            <w:tcW w:w="91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80 </w:t>
            </w:r>
          </w:p>
        </w:tc>
        <w:tc>
          <w:tcPr>
            <w:tcW w:w="894"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w:t>
            </w:r>
          </w:p>
        </w:tc>
        <w:tc>
          <w:tcPr>
            <w:tcW w:w="88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80 </w:t>
            </w:r>
          </w:p>
        </w:tc>
      </w:tr>
      <w:tr w:rsidR="002118ED" w:rsidRPr="002118ED" w:rsidTr="001A1979">
        <w:trPr>
          <w:trHeight w:val="1035"/>
        </w:trPr>
        <w:tc>
          <w:tcPr>
            <w:tcW w:w="22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90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2020" w:type="dxa"/>
            <w:vMerge/>
            <w:vAlign w:val="center"/>
            <w:hideMark/>
          </w:tcPr>
          <w:p w:rsidR="002118ED" w:rsidRPr="002118ED" w:rsidRDefault="002118ED" w:rsidP="001A1979">
            <w:pPr>
              <w:spacing w:after="0" w:line="240" w:lineRule="auto"/>
              <w:rPr>
                <w:rFonts w:ascii="Bookman Old Style" w:eastAsia="Times New Roman" w:hAnsi="Bookman Old Style" w:cs="Calibri"/>
                <w:color w:val="000000"/>
                <w:sz w:val="20"/>
                <w:szCs w:val="20"/>
                <w:lang w:val="id-ID" w:eastAsia="id-ID"/>
              </w:rPr>
            </w:pPr>
          </w:p>
        </w:tc>
        <w:tc>
          <w:tcPr>
            <w:tcW w:w="1800" w:type="dxa"/>
            <w:shd w:val="clear" w:color="000000" w:fill="FFFFFF"/>
            <w:hideMark/>
          </w:tcPr>
          <w:p w:rsidR="002118ED" w:rsidRPr="002118ED" w:rsidRDefault="002118ED" w:rsidP="001A1979">
            <w:pPr>
              <w:spacing w:after="0" w:line="240" w:lineRule="auto"/>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Jumlah organisasi perempuan tingkat desa yang aktif</w:t>
            </w:r>
          </w:p>
        </w:tc>
        <w:tc>
          <w:tcPr>
            <w:tcW w:w="1070" w:type="dxa"/>
            <w:shd w:val="clear" w:color="000000" w:fill="FFFFFF"/>
            <w:hideMark/>
          </w:tcPr>
          <w:p w:rsidR="002118ED" w:rsidRPr="002118ED" w:rsidRDefault="002118ED" w:rsidP="001A1979">
            <w:pPr>
              <w:spacing w:after="0" w:line="240" w:lineRule="auto"/>
              <w:jc w:val="center"/>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kelompok</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11 </w:t>
            </w:r>
          </w:p>
        </w:tc>
        <w:tc>
          <w:tcPr>
            <w:tcW w:w="972"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11 </w:t>
            </w:r>
          </w:p>
        </w:tc>
        <w:tc>
          <w:tcPr>
            <w:tcW w:w="947"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11 </w:t>
            </w:r>
          </w:p>
        </w:tc>
        <w:tc>
          <w:tcPr>
            <w:tcW w:w="92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11 </w:t>
            </w:r>
          </w:p>
        </w:tc>
        <w:tc>
          <w:tcPr>
            <w:tcW w:w="91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11 </w:t>
            </w:r>
          </w:p>
        </w:tc>
        <w:tc>
          <w:tcPr>
            <w:tcW w:w="894"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11 </w:t>
            </w:r>
          </w:p>
        </w:tc>
        <w:tc>
          <w:tcPr>
            <w:tcW w:w="880"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11 </w:t>
            </w:r>
          </w:p>
        </w:tc>
        <w:tc>
          <w:tcPr>
            <w:tcW w:w="1358" w:type="dxa"/>
            <w:shd w:val="clear" w:color="000000" w:fill="FFFFFF"/>
            <w:hideMark/>
          </w:tcPr>
          <w:p w:rsidR="002118ED" w:rsidRPr="002118ED" w:rsidRDefault="002118ED" w:rsidP="001A1979">
            <w:pPr>
              <w:spacing w:after="0" w:line="240" w:lineRule="auto"/>
              <w:jc w:val="right"/>
              <w:rPr>
                <w:rFonts w:ascii="Bookman Old Style" w:eastAsia="Times New Roman" w:hAnsi="Bookman Old Style" w:cs="Calibri"/>
                <w:color w:val="000000"/>
                <w:sz w:val="18"/>
                <w:szCs w:val="18"/>
                <w:lang w:val="id-ID" w:eastAsia="id-ID"/>
              </w:rPr>
            </w:pPr>
            <w:r w:rsidRPr="002118ED">
              <w:rPr>
                <w:rFonts w:ascii="Bookman Old Style" w:eastAsia="Times New Roman" w:hAnsi="Bookman Old Style" w:cs="Calibri"/>
                <w:color w:val="000000"/>
                <w:sz w:val="18"/>
                <w:szCs w:val="18"/>
                <w:lang w:val="id-ID" w:eastAsia="id-ID"/>
              </w:rPr>
              <w:t xml:space="preserve">              11 </w:t>
            </w:r>
          </w:p>
        </w:tc>
      </w:tr>
    </w:tbl>
    <w:p w:rsidR="000A50A8" w:rsidRDefault="000A50A8" w:rsidP="000A50A8">
      <w:pPr>
        <w:spacing w:after="0"/>
        <w:ind w:left="426" w:firstLine="720"/>
        <w:jc w:val="both"/>
        <w:rPr>
          <w:rFonts w:ascii="Bookman Old Style" w:hAnsi="Bookman Old Style" w:cs="Tahoma"/>
          <w:color w:val="000000" w:themeColor="text1"/>
          <w:sz w:val="16"/>
          <w:szCs w:val="16"/>
        </w:rPr>
      </w:pPr>
    </w:p>
    <w:p w:rsidR="001A1979" w:rsidRDefault="001A1979" w:rsidP="000A50A8">
      <w:pPr>
        <w:spacing w:after="0"/>
        <w:ind w:left="426" w:firstLine="720"/>
        <w:jc w:val="both"/>
        <w:rPr>
          <w:rFonts w:ascii="Bookman Old Style" w:hAnsi="Bookman Old Style" w:cs="Tahoma"/>
          <w:color w:val="000000" w:themeColor="text1"/>
          <w:sz w:val="16"/>
          <w:szCs w:val="16"/>
        </w:rPr>
      </w:pPr>
    </w:p>
    <w:p w:rsidR="001A1979" w:rsidRDefault="001A1979" w:rsidP="000A50A8">
      <w:pPr>
        <w:spacing w:after="0"/>
        <w:ind w:left="426" w:firstLine="720"/>
        <w:jc w:val="both"/>
        <w:rPr>
          <w:rFonts w:ascii="Bookman Old Style" w:hAnsi="Bookman Old Style" w:cs="Tahoma"/>
          <w:color w:val="000000" w:themeColor="text1"/>
          <w:sz w:val="16"/>
          <w:szCs w:val="16"/>
        </w:rPr>
      </w:pPr>
    </w:p>
    <w:p w:rsidR="001A1979" w:rsidRDefault="001A1979" w:rsidP="000A50A8">
      <w:pPr>
        <w:spacing w:after="0"/>
        <w:ind w:left="426" w:firstLine="720"/>
        <w:jc w:val="both"/>
        <w:rPr>
          <w:rFonts w:ascii="Bookman Old Style" w:hAnsi="Bookman Old Style" w:cs="Tahoma"/>
          <w:color w:val="000000" w:themeColor="text1"/>
          <w:sz w:val="16"/>
          <w:szCs w:val="16"/>
        </w:rPr>
      </w:pPr>
    </w:p>
    <w:p w:rsidR="001A1979" w:rsidRDefault="001A1979" w:rsidP="000A50A8">
      <w:pPr>
        <w:spacing w:after="0"/>
        <w:ind w:left="426" w:firstLine="720"/>
        <w:jc w:val="both"/>
        <w:rPr>
          <w:rFonts w:ascii="Bookman Old Style" w:hAnsi="Bookman Old Style" w:cs="Tahoma"/>
          <w:color w:val="000000" w:themeColor="text1"/>
          <w:sz w:val="16"/>
          <w:szCs w:val="16"/>
        </w:rPr>
      </w:pPr>
    </w:p>
    <w:p w:rsidR="001A1979" w:rsidRDefault="001A1979" w:rsidP="000A50A8">
      <w:pPr>
        <w:spacing w:after="0"/>
        <w:ind w:left="426" w:firstLine="720"/>
        <w:jc w:val="both"/>
        <w:rPr>
          <w:rFonts w:ascii="Bookman Old Style" w:hAnsi="Bookman Old Style" w:cs="Tahoma"/>
          <w:color w:val="000000" w:themeColor="text1"/>
          <w:sz w:val="16"/>
          <w:szCs w:val="16"/>
        </w:rPr>
      </w:pPr>
    </w:p>
    <w:p w:rsidR="001A1979" w:rsidRDefault="001A1979" w:rsidP="000A50A8">
      <w:pPr>
        <w:spacing w:after="0"/>
        <w:ind w:left="426" w:firstLine="720"/>
        <w:jc w:val="both"/>
        <w:rPr>
          <w:rFonts w:ascii="Bookman Old Style" w:hAnsi="Bookman Old Style" w:cs="Tahoma"/>
          <w:color w:val="000000" w:themeColor="text1"/>
          <w:sz w:val="16"/>
          <w:szCs w:val="16"/>
        </w:rPr>
      </w:pPr>
    </w:p>
    <w:p w:rsidR="001A1979" w:rsidRDefault="001A1979" w:rsidP="000A50A8">
      <w:pPr>
        <w:spacing w:after="0"/>
        <w:ind w:left="426" w:firstLine="720"/>
        <w:jc w:val="both"/>
        <w:rPr>
          <w:rFonts w:ascii="Bookman Old Style" w:hAnsi="Bookman Old Style" w:cs="Tahoma"/>
          <w:color w:val="000000" w:themeColor="text1"/>
          <w:sz w:val="16"/>
          <w:szCs w:val="16"/>
        </w:rPr>
      </w:pPr>
    </w:p>
    <w:p w:rsidR="001A1979" w:rsidRDefault="001A1979" w:rsidP="000A50A8">
      <w:pPr>
        <w:spacing w:after="0"/>
        <w:ind w:left="426" w:firstLine="720"/>
        <w:jc w:val="both"/>
        <w:rPr>
          <w:rFonts w:ascii="Bookman Old Style" w:hAnsi="Bookman Old Style" w:cs="Tahoma"/>
          <w:color w:val="000000" w:themeColor="text1"/>
          <w:sz w:val="16"/>
          <w:szCs w:val="16"/>
        </w:rPr>
      </w:pPr>
    </w:p>
    <w:p w:rsidR="001A1979" w:rsidRDefault="001A1979" w:rsidP="000A50A8">
      <w:pPr>
        <w:spacing w:after="0"/>
        <w:ind w:left="426" w:firstLine="720"/>
        <w:jc w:val="both"/>
        <w:rPr>
          <w:rFonts w:ascii="Bookman Old Style" w:hAnsi="Bookman Old Style" w:cs="Tahoma"/>
          <w:color w:val="000000" w:themeColor="text1"/>
          <w:sz w:val="16"/>
          <w:szCs w:val="16"/>
        </w:rPr>
      </w:pPr>
    </w:p>
    <w:p w:rsidR="001A1979" w:rsidRDefault="001A1979" w:rsidP="000A50A8">
      <w:pPr>
        <w:spacing w:after="0"/>
        <w:ind w:left="426" w:firstLine="720"/>
        <w:jc w:val="both"/>
        <w:rPr>
          <w:rFonts w:ascii="Bookman Old Style" w:hAnsi="Bookman Old Style" w:cs="Tahoma"/>
          <w:color w:val="000000" w:themeColor="text1"/>
          <w:sz w:val="16"/>
          <w:szCs w:val="16"/>
        </w:rPr>
      </w:pPr>
    </w:p>
    <w:p w:rsidR="001A1979" w:rsidRDefault="001A1979" w:rsidP="000A50A8">
      <w:pPr>
        <w:spacing w:after="0"/>
        <w:ind w:left="426" w:firstLine="720"/>
        <w:jc w:val="both"/>
        <w:rPr>
          <w:rFonts w:ascii="Bookman Old Style" w:hAnsi="Bookman Old Style" w:cs="Tahoma"/>
          <w:color w:val="000000" w:themeColor="text1"/>
          <w:sz w:val="16"/>
          <w:szCs w:val="16"/>
        </w:rPr>
      </w:pPr>
    </w:p>
    <w:p w:rsidR="001A1979" w:rsidRDefault="001A1979" w:rsidP="000A50A8">
      <w:pPr>
        <w:spacing w:after="0"/>
        <w:ind w:left="426" w:firstLine="720"/>
        <w:jc w:val="both"/>
        <w:rPr>
          <w:rFonts w:ascii="Bookman Old Style" w:hAnsi="Bookman Old Style" w:cs="Tahoma"/>
          <w:color w:val="000000" w:themeColor="text1"/>
          <w:sz w:val="16"/>
          <w:szCs w:val="16"/>
        </w:rPr>
      </w:pPr>
    </w:p>
    <w:p w:rsidR="001A1979" w:rsidRDefault="001A1979" w:rsidP="000A50A8">
      <w:pPr>
        <w:spacing w:after="0"/>
        <w:ind w:left="426" w:firstLine="720"/>
        <w:jc w:val="both"/>
        <w:rPr>
          <w:rFonts w:ascii="Bookman Old Style" w:hAnsi="Bookman Old Style" w:cs="Tahoma"/>
          <w:color w:val="000000" w:themeColor="text1"/>
          <w:sz w:val="16"/>
          <w:szCs w:val="16"/>
        </w:rPr>
      </w:pPr>
    </w:p>
    <w:p w:rsidR="001A1979" w:rsidRDefault="001A1979" w:rsidP="00D9697C">
      <w:pPr>
        <w:pStyle w:val="ListParagraph"/>
        <w:numPr>
          <w:ilvl w:val="0"/>
          <w:numId w:val="6"/>
        </w:numPr>
        <w:tabs>
          <w:tab w:val="left" w:pos="426"/>
        </w:tabs>
        <w:snapToGrid w:val="0"/>
        <w:spacing w:after="0"/>
        <w:ind w:left="426" w:hanging="426"/>
        <w:jc w:val="both"/>
        <w:rPr>
          <w:rFonts w:ascii="Bookman Old Style" w:hAnsi="Bookman Old Style" w:cs="Tahoma"/>
          <w:sz w:val="24"/>
          <w:szCs w:val="24"/>
          <w:lang w:val="id-ID"/>
        </w:rPr>
        <w:sectPr w:rsidR="001A1979" w:rsidSect="001A1979">
          <w:pgSz w:w="18722" w:h="12242" w:orient="landscape" w:code="258"/>
          <w:pgMar w:top="1701" w:right="1701" w:bottom="2268" w:left="2268" w:header="709" w:footer="709" w:gutter="0"/>
          <w:pgNumType w:fmt="numberInDash"/>
          <w:cols w:space="708"/>
          <w:docGrid w:linePitch="360"/>
        </w:sectPr>
      </w:pPr>
    </w:p>
    <w:p w:rsidR="00D9697C" w:rsidRPr="00904667" w:rsidRDefault="00465AF5" w:rsidP="00D9697C">
      <w:pPr>
        <w:pStyle w:val="ListParagraph"/>
        <w:numPr>
          <w:ilvl w:val="0"/>
          <w:numId w:val="6"/>
        </w:numPr>
        <w:tabs>
          <w:tab w:val="left" w:pos="426"/>
        </w:tabs>
        <w:snapToGrid w:val="0"/>
        <w:spacing w:after="0"/>
        <w:ind w:left="426" w:hanging="426"/>
        <w:jc w:val="both"/>
        <w:rPr>
          <w:rFonts w:ascii="Bookman Old Style" w:hAnsi="Bookman Old Style" w:cs="Tahoma"/>
          <w:sz w:val="24"/>
          <w:szCs w:val="24"/>
          <w:lang w:val="id-ID"/>
        </w:rPr>
      </w:pPr>
      <w:r w:rsidRPr="00904667">
        <w:rPr>
          <w:rFonts w:ascii="Bookman Old Style" w:hAnsi="Bookman Old Style" w:cs="Tahoma"/>
          <w:sz w:val="24"/>
          <w:szCs w:val="24"/>
          <w:lang w:val="id-ID"/>
        </w:rPr>
        <w:lastRenderedPageBreak/>
        <w:t xml:space="preserve">Perumusan Strategi </w:t>
      </w:r>
      <w:r w:rsidR="00D9697C" w:rsidRPr="00904667">
        <w:rPr>
          <w:rFonts w:ascii="Bookman Old Style" w:hAnsi="Bookman Old Style" w:cs="Tahoma"/>
          <w:sz w:val="24"/>
          <w:szCs w:val="24"/>
          <w:lang w:val="id-ID"/>
        </w:rPr>
        <w:t xml:space="preserve">dan Kebijakan Jangka Menengah </w:t>
      </w:r>
      <w:r w:rsidRPr="00904667">
        <w:rPr>
          <w:rFonts w:ascii="Bookman Old Style" w:hAnsi="Bookman Old Style" w:cs="Tahoma"/>
          <w:sz w:val="24"/>
          <w:szCs w:val="24"/>
          <w:lang w:val="id-ID"/>
        </w:rPr>
        <w:t>P</w:t>
      </w:r>
      <w:r w:rsidR="00D9697C" w:rsidRPr="00904667">
        <w:rPr>
          <w:rFonts w:ascii="Bookman Old Style" w:hAnsi="Bookman Old Style" w:cs="Tahoma"/>
          <w:sz w:val="24"/>
          <w:szCs w:val="24"/>
          <w:lang w:val="id-ID"/>
        </w:rPr>
        <w:t xml:space="preserve">erangkat </w:t>
      </w:r>
      <w:r w:rsidRPr="00904667">
        <w:rPr>
          <w:rFonts w:ascii="Bookman Old Style" w:hAnsi="Bookman Old Style" w:cs="Tahoma"/>
          <w:sz w:val="24"/>
          <w:szCs w:val="24"/>
          <w:lang w:val="id-ID"/>
        </w:rPr>
        <w:t>D</w:t>
      </w:r>
      <w:r w:rsidR="00D9697C" w:rsidRPr="00904667">
        <w:rPr>
          <w:rFonts w:ascii="Bookman Old Style" w:hAnsi="Bookman Old Style" w:cs="Tahoma"/>
          <w:sz w:val="24"/>
          <w:szCs w:val="24"/>
          <w:lang w:val="id-ID"/>
        </w:rPr>
        <w:t>aerah</w:t>
      </w:r>
    </w:p>
    <w:p w:rsidR="00BE3EC4" w:rsidRPr="00904667" w:rsidRDefault="00BE3EC4" w:rsidP="00BE3EC4">
      <w:pPr>
        <w:pStyle w:val="ListParagraph"/>
        <w:autoSpaceDE w:val="0"/>
        <w:autoSpaceDN w:val="0"/>
        <w:adjustRightInd w:val="0"/>
        <w:spacing w:after="0"/>
        <w:ind w:left="426" w:firstLine="708"/>
        <w:jc w:val="both"/>
        <w:rPr>
          <w:rFonts w:ascii="Bookman Old Style" w:hAnsi="Bookman Old Style"/>
          <w:color w:val="000000"/>
          <w:sz w:val="24"/>
          <w:szCs w:val="24"/>
          <w:lang w:val="id-ID"/>
        </w:rPr>
      </w:pPr>
      <w:r w:rsidRPr="00904667">
        <w:rPr>
          <w:rFonts w:ascii="Bookman Old Style" w:hAnsi="Bookman Old Style"/>
          <w:color w:val="000000"/>
          <w:sz w:val="24"/>
          <w:szCs w:val="24"/>
        </w:rPr>
        <w:t>Strategi dan arah kebijakan merupakan rumusan perencanaan untuk mencapai tujuan dan sasaran</w:t>
      </w:r>
      <w:r w:rsidRPr="00904667">
        <w:rPr>
          <w:rFonts w:ascii="Bookman Old Style" w:hAnsi="Bookman Old Style"/>
          <w:color w:val="000000"/>
          <w:sz w:val="24"/>
          <w:szCs w:val="24"/>
          <w:lang w:val="id-ID"/>
        </w:rPr>
        <w:t xml:space="preserve"> jangka menengah perangkat daerah.  </w:t>
      </w:r>
      <w:r w:rsidRPr="00904667">
        <w:rPr>
          <w:rFonts w:ascii="Bookman Old Style" w:hAnsi="Bookman Old Style"/>
          <w:color w:val="000000"/>
          <w:sz w:val="24"/>
          <w:szCs w:val="24"/>
        </w:rPr>
        <w:t>Oleh karena itu, strategi dan arah kebijakan digunakan sebagai sarana untuk melakukan transformasi, reformasi, dan perbaikan kinerja</w:t>
      </w:r>
      <w:r w:rsidRPr="00904667">
        <w:rPr>
          <w:rFonts w:ascii="Bookman Old Style" w:hAnsi="Bookman Old Style"/>
          <w:color w:val="000000"/>
          <w:sz w:val="24"/>
          <w:szCs w:val="24"/>
          <w:lang w:val="id-ID"/>
        </w:rPr>
        <w:t xml:space="preserve"> perangkat</w:t>
      </w:r>
      <w:r w:rsidRPr="00904667">
        <w:rPr>
          <w:rFonts w:ascii="Bookman Old Style" w:hAnsi="Bookman Old Style"/>
          <w:color w:val="000000"/>
          <w:sz w:val="24"/>
          <w:szCs w:val="24"/>
        </w:rPr>
        <w:t xml:space="preserve"> daerah.Perencanaan yang </w:t>
      </w:r>
      <w:r w:rsidRPr="00904667">
        <w:rPr>
          <w:rFonts w:ascii="Bookman Old Style" w:hAnsi="Bookman Old Style"/>
          <w:color w:val="000000"/>
          <w:sz w:val="24"/>
          <w:szCs w:val="24"/>
          <w:lang w:val="id-ID"/>
        </w:rPr>
        <w:t>baik</w:t>
      </w:r>
      <w:r w:rsidRPr="00904667">
        <w:rPr>
          <w:rFonts w:ascii="Bookman Old Style" w:hAnsi="Bookman Old Style"/>
          <w:color w:val="000000"/>
          <w:sz w:val="24"/>
          <w:szCs w:val="24"/>
        </w:rPr>
        <w:t xml:space="preserve"> disusun dengan mengagendakan aktivitas pembangunan dengan segala program yang mendukung dan menciptakan layanan kepada masyarakat.Salah satu poin penting dalam aktivitas tersebut adalah upaya memperbaiki kinerja</w:t>
      </w:r>
      <w:r w:rsidRPr="00904667">
        <w:rPr>
          <w:rFonts w:ascii="Bookman Old Style" w:hAnsi="Bookman Old Style"/>
          <w:color w:val="000000"/>
          <w:sz w:val="24"/>
          <w:szCs w:val="24"/>
          <w:lang w:val="id-ID"/>
        </w:rPr>
        <w:t>,</w:t>
      </w:r>
      <w:r w:rsidRPr="00904667">
        <w:rPr>
          <w:rFonts w:ascii="Bookman Old Style" w:hAnsi="Bookman Old Style"/>
          <w:color w:val="000000"/>
          <w:sz w:val="24"/>
          <w:szCs w:val="24"/>
        </w:rPr>
        <w:t xml:space="preserve"> sistem manajemen, dan pemanfaatan teknologi informasi sehingga pembangunan daerah yang merata ke seluruh masyarakat dapat terwujud.</w:t>
      </w:r>
    </w:p>
    <w:p w:rsidR="00BE3EC4" w:rsidRPr="00904667" w:rsidRDefault="00BE3EC4" w:rsidP="00BE3EC4">
      <w:pPr>
        <w:pStyle w:val="ListParagraph"/>
        <w:autoSpaceDE w:val="0"/>
        <w:autoSpaceDN w:val="0"/>
        <w:adjustRightInd w:val="0"/>
        <w:spacing w:after="0"/>
        <w:ind w:left="426" w:firstLine="708"/>
        <w:jc w:val="both"/>
        <w:rPr>
          <w:rFonts w:ascii="Bookman Old Style" w:hAnsi="Bookman Old Style"/>
          <w:color w:val="000000"/>
          <w:sz w:val="24"/>
          <w:szCs w:val="24"/>
          <w:lang w:val="id-ID"/>
        </w:rPr>
      </w:pPr>
      <w:r w:rsidRPr="00904667">
        <w:rPr>
          <w:rFonts w:ascii="Bookman Old Style" w:hAnsi="Bookman Old Style"/>
          <w:color w:val="000000"/>
          <w:sz w:val="24"/>
          <w:szCs w:val="24"/>
        </w:rPr>
        <w:t>Penentuan tujuan dan sasaran pembangunan daerah dalam kurun waktu lima tahun ke depan, memerlukan analisis lingkungan yang mempertimbangkan faktor internal dan eksternal. Faktor lingkungan internal terdiri atas kekuatan dan kelemahan.Sedangkan faktor lingkungan eksternal terdiri dari peluang dan ancaman. Analisis ini diperlukan sebagai media untuk memastikan pencapaian visi dan misi yang telah ditetapkan melalui penetapan tujuan (</w:t>
      </w:r>
      <w:r w:rsidRPr="00904667">
        <w:rPr>
          <w:rFonts w:ascii="Bookman Old Style" w:hAnsi="Bookman Old Style"/>
          <w:i/>
          <w:color w:val="000000"/>
          <w:sz w:val="24"/>
          <w:szCs w:val="24"/>
        </w:rPr>
        <w:t>goal</w:t>
      </w:r>
      <w:r w:rsidRPr="00904667">
        <w:rPr>
          <w:rFonts w:ascii="Bookman Old Style" w:hAnsi="Bookman Old Style"/>
          <w:color w:val="000000"/>
          <w:sz w:val="24"/>
          <w:szCs w:val="24"/>
        </w:rPr>
        <w:t>) dan sasaran (</w:t>
      </w:r>
      <w:r w:rsidRPr="00904667">
        <w:rPr>
          <w:rFonts w:ascii="Bookman Old Style" w:hAnsi="Bookman Old Style"/>
          <w:i/>
          <w:color w:val="000000"/>
          <w:sz w:val="24"/>
          <w:szCs w:val="24"/>
        </w:rPr>
        <w:t>objective</w:t>
      </w:r>
      <w:r w:rsidRPr="00904667">
        <w:rPr>
          <w:rFonts w:ascii="Bookman Old Style" w:hAnsi="Bookman Old Style"/>
          <w:color w:val="000000"/>
          <w:sz w:val="24"/>
          <w:szCs w:val="24"/>
        </w:rPr>
        <w:t xml:space="preserve">) pembangunan daerah yang ingin dicapai serta strateginya dalam kurun waktu lima tahun mendatang. Proses identifikasi analisis lingkungan ini menggunakan metode analisis SWOT dengan melibatkan seluruh komponen </w:t>
      </w:r>
      <w:r w:rsidRPr="00904667">
        <w:rPr>
          <w:rFonts w:ascii="Bookman Old Style" w:hAnsi="Bookman Old Style"/>
          <w:color w:val="000000"/>
          <w:sz w:val="24"/>
          <w:szCs w:val="24"/>
          <w:lang w:val="id-ID"/>
        </w:rPr>
        <w:t>yang terkait dengan p</w:t>
      </w:r>
      <w:r w:rsidR="00321D30">
        <w:rPr>
          <w:rFonts w:ascii="Bookman Old Style" w:hAnsi="Bookman Old Style"/>
          <w:color w:val="000000"/>
          <w:sz w:val="24"/>
          <w:szCs w:val="24"/>
          <w:lang w:val="id-ID"/>
        </w:rPr>
        <w:t>e</w:t>
      </w:r>
      <w:r w:rsidRPr="00904667">
        <w:rPr>
          <w:rFonts w:ascii="Bookman Old Style" w:hAnsi="Bookman Old Style"/>
          <w:color w:val="000000"/>
          <w:sz w:val="24"/>
          <w:szCs w:val="24"/>
          <w:lang w:val="id-ID"/>
        </w:rPr>
        <w:t>tugas dan fungsi perangkat daerah kemudian</w:t>
      </w:r>
      <w:r w:rsidRPr="00904667">
        <w:rPr>
          <w:rFonts w:ascii="Bookman Old Style" w:hAnsi="Bookman Old Style"/>
          <w:color w:val="000000"/>
          <w:sz w:val="24"/>
          <w:szCs w:val="24"/>
        </w:rPr>
        <w:t xml:space="preserve"> masukan masyarakat</w:t>
      </w:r>
      <w:r w:rsidRPr="00904667">
        <w:rPr>
          <w:rFonts w:ascii="Bookman Old Style" w:hAnsi="Bookman Old Style"/>
          <w:color w:val="000000"/>
          <w:sz w:val="24"/>
          <w:szCs w:val="24"/>
          <w:lang w:val="id-ID"/>
        </w:rPr>
        <w:t xml:space="preserve"> tersebut</w:t>
      </w:r>
      <w:r w:rsidRPr="00904667">
        <w:rPr>
          <w:rFonts w:ascii="Bookman Old Style" w:hAnsi="Bookman Old Style"/>
          <w:color w:val="000000"/>
          <w:sz w:val="24"/>
          <w:szCs w:val="24"/>
        </w:rPr>
        <w:t xml:space="preserve"> dihimpun da</w:t>
      </w:r>
      <w:r w:rsidR="007F04D1" w:rsidRPr="00904667">
        <w:rPr>
          <w:rFonts w:ascii="Bookman Old Style" w:hAnsi="Bookman Old Style"/>
          <w:color w:val="000000"/>
          <w:sz w:val="24"/>
          <w:szCs w:val="24"/>
          <w:lang w:val="id-ID"/>
        </w:rPr>
        <w:t>n dianalisis.</w:t>
      </w:r>
    </w:p>
    <w:p w:rsidR="00BE3EC4" w:rsidRPr="00904667" w:rsidRDefault="00BE3EC4" w:rsidP="00BE3EC4">
      <w:pPr>
        <w:pStyle w:val="ListParagraph"/>
        <w:autoSpaceDE w:val="0"/>
        <w:autoSpaceDN w:val="0"/>
        <w:adjustRightInd w:val="0"/>
        <w:spacing w:after="0"/>
        <w:ind w:left="426" w:firstLine="708"/>
        <w:jc w:val="both"/>
        <w:rPr>
          <w:rFonts w:ascii="Bookman Old Style" w:hAnsi="Bookman Old Style"/>
          <w:color w:val="000000"/>
          <w:sz w:val="24"/>
          <w:szCs w:val="24"/>
        </w:rPr>
      </w:pPr>
      <w:r w:rsidRPr="00904667">
        <w:rPr>
          <w:rFonts w:ascii="Bookman Old Style" w:hAnsi="Bookman Old Style"/>
          <w:color w:val="000000"/>
          <w:sz w:val="24"/>
          <w:szCs w:val="24"/>
        </w:rPr>
        <w:t>Rumusan strategi menunjukkan keinginan yang kuat dalam menciptakan nilai</w:t>
      </w:r>
      <w:r w:rsidRPr="00904667">
        <w:rPr>
          <w:rFonts w:ascii="Bookman Old Style" w:hAnsi="Bookman Old Style"/>
          <w:color w:val="000000"/>
          <w:sz w:val="24"/>
          <w:szCs w:val="24"/>
          <w:lang w:val="id-ID"/>
        </w:rPr>
        <w:t>,d</w:t>
      </w:r>
      <w:r w:rsidRPr="00904667">
        <w:rPr>
          <w:rFonts w:ascii="Bookman Old Style" w:hAnsi="Bookman Old Style"/>
          <w:color w:val="000000"/>
          <w:sz w:val="24"/>
          <w:szCs w:val="24"/>
        </w:rPr>
        <w:t xml:space="preserve">i lain pihak, strategi merupakan langkah-langkah yang berisikan program-program indikatif untuk mewujudkan </w:t>
      </w:r>
      <w:r w:rsidRPr="00904667">
        <w:rPr>
          <w:rFonts w:ascii="Bookman Old Style" w:hAnsi="Bookman Old Style"/>
          <w:color w:val="000000"/>
          <w:sz w:val="24"/>
          <w:szCs w:val="24"/>
          <w:lang w:val="id-ID"/>
        </w:rPr>
        <w:t>Visi Misi Bupati dan Wakil Bupati.</w:t>
      </w:r>
      <w:r w:rsidRPr="00904667">
        <w:rPr>
          <w:rFonts w:ascii="Bookman Old Style" w:hAnsi="Bookman Old Style"/>
          <w:color w:val="000000"/>
          <w:sz w:val="24"/>
          <w:szCs w:val="24"/>
        </w:rPr>
        <w:t xml:space="preserve"> Rumusan strategi dijadikan sebagai salah satu rujukan penting dalam perencanaan pembangunan yang menjelaskan bagaimana sasaran akan dicapai dan diperjelas dengan serangkaian arah kebijakan.</w:t>
      </w:r>
    </w:p>
    <w:p w:rsidR="007F04D1" w:rsidRPr="00C950A5" w:rsidRDefault="007F04D1" w:rsidP="007F04D1">
      <w:pPr>
        <w:pStyle w:val="ListParagraph"/>
        <w:tabs>
          <w:tab w:val="left" w:pos="426"/>
        </w:tabs>
        <w:snapToGrid w:val="0"/>
        <w:spacing w:after="120"/>
        <w:ind w:left="426" w:firstLine="708"/>
        <w:contextualSpacing w:val="0"/>
        <w:jc w:val="both"/>
        <w:rPr>
          <w:rFonts w:ascii="Bookman Old Style" w:hAnsi="Bookman Old Style" w:cs="Tahoma"/>
          <w:color w:val="FF0000"/>
          <w:sz w:val="24"/>
          <w:szCs w:val="24"/>
          <w:lang w:val="id-ID"/>
        </w:rPr>
      </w:pPr>
    </w:p>
    <w:p w:rsidR="007F04D1" w:rsidRPr="00C950A5" w:rsidRDefault="007F04D1" w:rsidP="007F04D1">
      <w:pPr>
        <w:pStyle w:val="ListParagraph"/>
        <w:tabs>
          <w:tab w:val="left" w:pos="426"/>
        </w:tabs>
        <w:snapToGrid w:val="0"/>
        <w:spacing w:after="120"/>
        <w:ind w:left="426" w:firstLine="708"/>
        <w:contextualSpacing w:val="0"/>
        <w:jc w:val="both"/>
        <w:rPr>
          <w:rFonts w:ascii="Bookman Old Style" w:hAnsi="Bookman Old Style" w:cs="Tahoma"/>
          <w:color w:val="FF0000"/>
          <w:sz w:val="24"/>
          <w:szCs w:val="24"/>
          <w:lang w:val="id-ID"/>
        </w:rPr>
      </w:pPr>
    </w:p>
    <w:p w:rsidR="007F04D1" w:rsidRPr="00C950A5" w:rsidRDefault="007F04D1" w:rsidP="007F04D1">
      <w:pPr>
        <w:pStyle w:val="ListParagraph"/>
        <w:tabs>
          <w:tab w:val="left" w:pos="426"/>
        </w:tabs>
        <w:snapToGrid w:val="0"/>
        <w:spacing w:after="120"/>
        <w:ind w:left="426" w:firstLine="708"/>
        <w:contextualSpacing w:val="0"/>
        <w:jc w:val="both"/>
        <w:rPr>
          <w:rFonts w:ascii="Bookman Old Style" w:hAnsi="Bookman Old Style" w:cs="Tahoma"/>
          <w:color w:val="FF0000"/>
          <w:sz w:val="24"/>
          <w:szCs w:val="24"/>
          <w:lang w:val="id-ID"/>
        </w:rPr>
      </w:pPr>
    </w:p>
    <w:p w:rsidR="007F04D1" w:rsidRPr="00C950A5" w:rsidRDefault="007F04D1" w:rsidP="007F04D1">
      <w:pPr>
        <w:pStyle w:val="ListParagraph"/>
        <w:tabs>
          <w:tab w:val="left" w:pos="426"/>
        </w:tabs>
        <w:snapToGrid w:val="0"/>
        <w:spacing w:after="120"/>
        <w:ind w:left="426" w:firstLine="708"/>
        <w:contextualSpacing w:val="0"/>
        <w:jc w:val="both"/>
        <w:rPr>
          <w:rFonts w:ascii="Bookman Old Style" w:hAnsi="Bookman Old Style" w:cs="Tahoma"/>
          <w:color w:val="FF0000"/>
          <w:sz w:val="24"/>
          <w:szCs w:val="24"/>
          <w:lang w:val="id-ID"/>
        </w:rPr>
      </w:pPr>
    </w:p>
    <w:p w:rsidR="00B965E8" w:rsidRPr="00C950A5" w:rsidRDefault="00B965E8" w:rsidP="007F04D1">
      <w:pPr>
        <w:pStyle w:val="ListParagraph"/>
        <w:tabs>
          <w:tab w:val="left" w:pos="426"/>
        </w:tabs>
        <w:snapToGrid w:val="0"/>
        <w:spacing w:after="120"/>
        <w:ind w:left="426" w:firstLine="708"/>
        <w:contextualSpacing w:val="0"/>
        <w:jc w:val="both"/>
        <w:rPr>
          <w:rFonts w:ascii="Bookman Old Style" w:hAnsi="Bookman Old Style" w:cs="Tahoma"/>
          <w:color w:val="FF0000"/>
          <w:sz w:val="24"/>
          <w:szCs w:val="24"/>
          <w:lang w:val="id-ID"/>
        </w:rPr>
      </w:pPr>
    </w:p>
    <w:p w:rsidR="00D86CA2" w:rsidRDefault="00D86CA2" w:rsidP="00321D30">
      <w:pPr>
        <w:tabs>
          <w:tab w:val="left" w:pos="426"/>
        </w:tabs>
        <w:snapToGrid w:val="0"/>
        <w:spacing w:after="120"/>
        <w:jc w:val="both"/>
        <w:rPr>
          <w:rFonts w:ascii="Bookman Old Style" w:hAnsi="Bookman Old Style" w:cs="Tahoma"/>
          <w:color w:val="FF0000"/>
          <w:sz w:val="24"/>
          <w:szCs w:val="24"/>
          <w:lang w:val="id-ID"/>
        </w:rPr>
      </w:pPr>
    </w:p>
    <w:p w:rsidR="00321D30" w:rsidRPr="00321D30" w:rsidRDefault="00321D30" w:rsidP="00321D30">
      <w:pPr>
        <w:tabs>
          <w:tab w:val="left" w:pos="426"/>
        </w:tabs>
        <w:snapToGrid w:val="0"/>
        <w:spacing w:after="120"/>
        <w:jc w:val="both"/>
        <w:rPr>
          <w:rFonts w:ascii="Bookman Old Style" w:hAnsi="Bookman Old Style" w:cs="Tahoma"/>
          <w:sz w:val="24"/>
          <w:szCs w:val="24"/>
          <w:lang w:val="id-ID"/>
        </w:rPr>
      </w:pPr>
    </w:p>
    <w:p w:rsidR="007F04D1" w:rsidRPr="00904667" w:rsidRDefault="00D848ED" w:rsidP="007F04D1">
      <w:pPr>
        <w:pStyle w:val="ListParagraph"/>
        <w:tabs>
          <w:tab w:val="left" w:pos="851"/>
        </w:tabs>
        <w:snapToGrid w:val="0"/>
        <w:spacing w:after="120"/>
        <w:ind w:left="851" w:hanging="851"/>
        <w:contextualSpacing w:val="0"/>
        <w:jc w:val="center"/>
        <w:rPr>
          <w:rFonts w:ascii="Bookman Old Style" w:hAnsi="Bookman Old Style" w:cs="Tahoma"/>
          <w:sz w:val="24"/>
          <w:szCs w:val="24"/>
          <w:lang w:val="id-ID"/>
        </w:rPr>
      </w:pPr>
      <w:r w:rsidRPr="00904667">
        <w:rPr>
          <w:rFonts w:ascii="Bookman Old Style" w:hAnsi="Bookman Old Style" w:cs="Tahoma"/>
          <w:sz w:val="24"/>
          <w:szCs w:val="24"/>
          <w:lang w:val="id-ID"/>
        </w:rPr>
        <w:lastRenderedPageBreak/>
        <w:t xml:space="preserve">BAB </w:t>
      </w:r>
      <w:r w:rsidR="00BD2E3A" w:rsidRPr="00904667">
        <w:rPr>
          <w:rFonts w:ascii="Bookman Old Style" w:hAnsi="Bookman Old Style" w:cs="Tahoma"/>
          <w:sz w:val="24"/>
          <w:szCs w:val="24"/>
          <w:lang w:val="id-ID"/>
        </w:rPr>
        <w:t>V.</w:t>
      </w:r>
    </w:p>
    <w:p w:rsidR="00A23A71" w:rsidRPr="00904667" w:rsidRDefault="00D848ED" w:rsidP="00A23A71">
      <w:pPr>
        <w:pStyle w:val="ListParagraph"/>
        <w:tabs>
          <w:tab w:val="left" w:pos="851"/>
        </w:tabs>
        <w:snapToGrid w:val="0"/>
        <w:spacing w:after="0"/>
        <w:ind w:left="851" w:hanging="851"/>
        <w:contextualSpacing w:val="0"/>
        <w:jc w:val="center"/>
        <w:rPr>
          <w:rFonts w:ascii="Bookman Old Style" w:hAnsi="Bookman Old Style" w:cs="Tahoma"/>
          <w:sz w:val="24"/>
          <w:szCs w:val="24"/>
          <w:lang w:val="id-ID"/>
        </w:rPr>
      </w:pPr>
      <w:r w:rsidRPr="00904667">
        <w:rPr>
          <w:rFonts w:ascii="Bookman Old Style" w:hAnsi="Bookman Old Style" w:cs="Tahoma"/>
          <w:sz w:val="24"/>
          <w:szCs w:val="24"/>
          <w:lang w:val="id-ID"/>
        </w:rPr>
        <w:t xml:space="preserve">RENCANA PROGRAM DAN KEGIATAN, INDIKATOR KINERJA, </w:t>
      </w:r>
    </w:p>
    <w:p w:rsidR="00BD2E3A" w:rsidRPr="00904667" w:rsidRDefault="00D848ED" w:rsidP="00A23A71">
      <w:pPr>
        <w:pStyle w:val="ListParagraph"/>
        <w:tabs>
          <w:tab w:val="left" w:pos="851"/>
        </w:tabs>
        <w:snapToGrid w:val="0"/>
        <w:spacing w:after="0"/>
        <w:ind w:left="851" w:hanging="851"/>
        <w:contextualSpacing w:val="0"/>
        <w:jc w:val="center"/>
        <w:rPr>
          <w:rFonts w:ascii="Bookman Old Style" w:hAnsi="Bookman Old Style" w:cs="Tahoma"/>
          <w:sz w:val="24"/>
          <w:szCs w:val="24"/>
          <w:lang w:val="id-ID"/>
        </w:rPr>
      </w:pPr>
      <w:r w:rsidRPr="00904667">
        <w:rPr>
          <w:rFonts w:ascii="Bookman Old Style" w:hAnsi="Bookman Old Style" w:cs="Tahoma"/>
          <w:sz w:val="24"/>
          <w:szCs w:val="24"/>
          <w:lang w:val="id-ID"/>
        </w:rPr>
        <w:t>DAN PENDANAAN INDIKATIF</w:t>
      </w:r>
    </w:p>
    <w:p w:rsidR="00A23A71" w:rsidRPr="00904667" w:rsidRDefault="00A23A71" w:rsidP="00A23A71">
      <w:pPr>
        <w:pStyle w:val="ListParagraph"/>
        <w:tabs>
          <w:tab w:val="left" w:pos="851"/>
        </w:tabs>
        <w:snapToGrid w:val="0"/>
        <w:spacing w:after="0"/>
        <w:ind w:left="851" w:hanging="851"/>
        <w:contextualSpacing w:val="0"/>
        <w:jc w:val="center"/>
        <w:rPr>
          <w:rFonts w:ascii="Bookman Old Style" w:hAnsi="Bookman Old Style" w:cs="Tahoma"/>
          <w:sz w:val="24"/>
          <w:szCs w:val="24"/>
          <w:lang w:val="id-ID"/>
        </w:rPr>
      </w:pPr>
    </w:p>
    <w:p w:rsidR="00B11CBD" w:rsidRPr="00904667" w:rsidRDefault="00B11CBD" w:rsidP="00B11CBD">
      <w:pPr>
        <w:spacing w:after="0"/>
        <w:ind w:firstLine="720"/>
        <w:jc w:val="both"/>
        <w:rPr>
          <w:rFonts w:ascii="Bookman Old Style" w:hAnsi="Bookman Old Style" w:cs="TimesNewRoman"/>
          <w:sz w:val="24"/>
          <w:szCs w:val="24"/>
        </w:rPr>
      </w:pPr>
      <w:r w:rsidRPr="00904667">
        <w:rPr>
          <w:rFonts w:ascii="Bookman Old Style" w:hAnsi="Bookman Old Style" w:cs="TimesNewRoman"/>
          <w:sz w:val="24"/>
          <w:szCs w:val="24"/>
          <w:lang w:val="id-ID"/>
        </w:rPr>
        <w:t>R</w:t>
      </w:r>
      <w:r w:rsidRPr="00904667">
        <w:rPr>
          <w:rFonts w:ascii="Bookman Old Style" w:hAnsi="Bookman Old Style" w:cs="TimesNewRoman"/>
          <w:sz w:val="24"/>
          <w:szCs w:val="24"/>
        </w:rPr>
        <w:t xml:space="preserve">encana program </w:t>
      </w:r>
      <w:r w:rsidRPr="00904667">
        <w:rPr>
          <w:rFonts w:ascii="Bookman Old Style" w:hAnsi="Bookman Old Style" w:cs="TimesNewRoman"/>
          <w:sz w:val="24"/>
          <w:szCs w:val="24"/>
          <w:lang w:val="id-ID"/>
        </w:rPr>
        <w:t xml:space="preserve">Kecamatan </w:t>
      </w:r>
      <w:r w:rsidR="00460976">
        <w:rPr>
          <w:rFonts w:ascii="Bookman Old Style" w:hAnsi="Bookman Old Style" w:cs="TimesNewRoman"/>
          <w:sz w:val="24"/>
          <w:szCs w:val="24"/>
          <w:lang w:val="id-ID"/>
        </w:rPr>
        <w:t>Ayah</w:t>
      </w:r>
      <w:r w:rsidRPr="00904667">
        <w:rPr>
          <w:rFonts w:ascii="Bookman Old Style" w:hAnsi="Bookman Old Style" w:cs="TimesNewRoman"/>
          <w:sz w:val="24"/>
          <w:szCs w:val="24"/>
        </w:rPr>
        <w:t xml:space="preserve"> berisi program-progr</w:t>
      </w:r>
      <w:r w:rsidRPr="00904667">
        <w:rPr>
          <w:rFonts w:ascii="Bookman Old Style" w:hAnsi="Bookman Old Style" w:cs="TimesNewRoman"/>
          <w:sz w:val="24"/>
          <w:szCs w:val="24"/>
          <w:lang w:val="id-ID"/>
        </w:rPr>
        <w:t>am untuk</w:t>
      </w:r>
      <w:r w:rsidRPr="00904667">
        <w:rPr>
          <w:rFonts w:ascii="Bookman Old Style" w:hAnsi="Bookman Old Style" w:cs="TimesNewRoman"/>
          <w:sz w:val="24"/>
          <w:szCs w:val="24"/>
        </w:rPr>
        <w:t xml:space="preserve"> mencapai visi dan misi pembangunan jangka menengah maupun untuk pemenuhan layanan satuan kerja perangkat daerah dalam menyelenggarakan urusan pemerintahan daerah. Adapun pagu indikatif sebagai wujud kebutuhan pendanaan adalah jumlah dana yang tersedia untuk penyusunan program dan kegiatan tahunan. Program-program prioritas yang telah disertai kebutuhan pendanaan atau pagu indikatif selanjutnya dijadikan sebagai acuan bagi perangkat daerah dalam penyusunan rencana strategis perangkat daerah, termasuk dalam menjabarkannya ke dalam kegiatan prioritas beserta kebutuhan pendanaannya.Pencapaian target kinerja program (</w:t>
      </w:r>
      <w:r w:rsidRPr="00904667">
        <w:rPr>
          <w:rFonts w:ascii="Bookman Old Style" w:hAnsi="Bookman Old Style" w:cs="TimesNewRoman"/>
          <w:i/>
          <w:sz w:val="24"/>
          <w:szCs w:val="24"/>
        </w:rPr>
        <w:t>outcome</w:t>
      </w:r>
      <w:r w:rsidRPr="00904667">
        <w:rPr>
          <w:rFonts w:ascii="Bookman Old Style" w:hAnsi="Bookman Old Style" w:cs="TimesNewRoman"/>
          <w:sz w:val="24"/>
          <w:szCs w:val="24"/>
        </w:rPr>
        <w:t xml:space="preserve">) di masing-masing urusan sesungguhnya tidak hanya didukung oleh pendanaan yang bersumber dari Anggaran Pendapatan dan Belanja DaerahKabupaten Kebumen, tetapi juga dari sumber pendanaan lainnya (Anggaran Pendapatan dan Belanja Nasional, Anggaran Pendapatan dan Belanja Daerah Provinsi, dan sumber-sumber pendanaan lainnya). </w:t>
      </w:r>
    </w:p>
    <w:p w:rsidR="00B11CBD" w:rsidRPr="00904667" w:rsidRDefault="00B11CBD" w:rsidP="00B11CBD">
      <w:pPr>
        <w:spacing w:after="0"/>
        <w:ind w:firstLine="720"/>
        <w:jc w:val="both"/>
        <w:rPr>
          <w:rFonts w:ascii="Bookman Old Style" w:hAnsi="Bookman Old Style" w:cs="Tahoma"/>
          <w:sz w:val="24"/>
          <w:szCs w:val="24"/>
        </w:rPr>
      </w:pPr>
      <w:r w:rsidRPr="00904667">
        <w:rPr>
          <w:rFonts w:ascii="Bookman Old Style" w:hAnsi="Bookman Old Style" w:cs="Tahoma"/>
          <w:sz w:val="24"/>
          <w:szCs w:val="24"/>
        </w:rPr>
        <w:t>Program pembangunan daerah yang akan dilaksanakan pada Tahun 2016-2021 disusun berdasarkan Program Prioritas Bupati dan Wakil Bupati serta program pembangunan daerah dalam rangka penyelenggaraan urusan pemerintahan yang menjadi kewenangan pemerintahan daerah kabupaten.</w:t>
      </w:r>
    </w:p>
    <w:p w:rsidR="00600A5D" w:rsidRPr="00904667" w:rsidRDefault="00600A5D" w:rsidP="00600A5D">
      <w:pPr>
        <w:pStyle w:val="ListParagraph"/>
        <w:spacing w:after="0"/>
        <w:ind w:left="0" w:firstLine="709"/>
        <w:jc w:val="both"/>
        <w:rPr>
          <w:rFonts w:ascii="Bookman Old Style" w:hAnsi="Bookman Old Style" w:cs="Tahoma"/>
          <w:sz w:val="24"/>
          <w:szCs w:val="24"/>
        </w:rPr>
      </w:pPr>
      <w:r w:rsidRPr="00904667">
        <w:rPr>
          <w:rFonts w:ascii="Bookman Old Style" w:hAnsi="Bookman Old Style" w:cs="Tahoma"/>
          <w:sz w:val="24"/>
          <w:szCs w:val="24"/>
        </w:rPr>
        <w:t xml:space="preserve">Perumusan rencana program </w:t>
      </w:r>
      <w:r w:rsidRPr="00904667">
        <w:rPr>
          <w:rFonts w:ascii="Bookman Old Style" w:hAnsi="Bookman Old Style" w:cs="Tahoma"/>
          <w:sz w:val="24"/>
          <w:szCs w:val="24"/>
          <w:lang w:val="id-ID"/>
        </w:rPr>
        <w:t>dan kegiatan beserta indikator kinerja dan kerangka penda</w:t>
      </w:r>
      <w:r w:rsidRPr="00904667">
        <w:rPr>
          <w:rFonts w:ascii="Bookman Old Style" w:hAnsi="Bookman Old Style" w:cs="Tahoma"/>
          <w:sz w:val="24"/>
          <w:szCs w:val="24"/>
        </w:rPr>
        <w:t>naan dilakukan berdasarkan kompilasi hasil verifikasi terhadap rencana program, kegiatan, indikator kinerja, kelompok sasaran dan pendanaan indikatif berdasar urusan pemerintahan daerah. Gambaran pembagian urusan masih mengacu pada Lampiran Permendagri Nomor 13 Tahun 2006 yang telah diubah beberapa kali terakhir dengan Permendagri Nomor 21 Tahun 2011 tentang  Perubahan Kedua atas Peraturan Menteri Dalam Negeri Nomor 13 Tahun 2006 tentang Pedoman Pengelolaan Keuangan Daerah.</w:t>
      </w:r>
    </w:p>
    <w:p w:rsidR="00B11CBD" w:rsidRPr="00904667" w:rsidRDefault="00B11CBD" w:rsidP="00B11CBD">
      <w:pPr>
        <w:pStyle w:val="ListParagraph"/>
        <w:tabs>
          <w:tab w:val="left" w:pos="0"/>
        </w:tabs>
        <w:snapToGrid w:val="0"/>
        <w:spacing w:after="0"/>
        <w:ind w:left="0" w:firstLine="709"/>
        <w:contextualSpacing w:val="0"/>
        <w:jc w:val="both"/>
        <w:rPr>
          <w:rFonts w:ascii="Bookman Old Style" w:hAnsi="Bookman Old Style" w:cs="Tahoma"/>
          <w:sz w:val="24"/>
          <w:szCs w:val="24"/>
          <w:lang w:val="id-ID"/>
        </w:rPr>
      </w:pPr>
    </w:p>
    <w:p w:rsidR="001D706C" w:rsidRPr="00904667" w:rsidRDefault="00D44318" w:rsidP="00D44318">
      <w:pPr>
        <w:pStyle w:val="ListParagraph"/>
        <w:tabs>
          <w:tab w:val="left" w:pos="426"/>
        </w:tabs>
        <w:snapToGrid w:val="0"/>
        <w:spacing w:after="0"/>
        <w:ind w:left="426" w:hanging="426"/>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 xml:space="preserve">A. </w:t>
      </w:r>
      <w:r w:rsidRPr="00904667">
        <w:rPr>
          <w:rFonts w:ascii="Bookman Old Style" w:hAnsi="Bookman Old Style" w:cs="Tahoma"/>
          <w:sz w:val="24"/>
          <w:szCs w:val="24"/>
          <w:lang w:val="id-ID"/>
        </w:rPr>
        <w:tab/>
        <w:t>Rencana Program</w:t>
      </w:r>
    </w:p>
    <w:p w:rsidR="00600A5D" w:rsidRPr="00904667" w:rsidRDefault="00B11CBD" w:rsidP="00B11CBD">
      <w:pPr>
        <w:pStyle w:val="ListParagraph"/>
        <w:tabs>
          <w:tab w:val="left" w:pos="426"/>
        </w:tabs>
        <w:snapToGrid w:val="0"/>
        <w:spacing w:after="0"/>
        <w:ind w:left="426" w:firstLine="708"/>
        <w:contextualSpacing w:val="0"/>
        <w:jc w:val="both"/>
        <w:rPr>
          <w:rFonts w:ascii="Bookman Old Style" w:hAnsi="Bookman Old Style" w:cs="Tahoma"/>
          <w:sz w:val="24"/>
          <w:szCs w:val="24"/>
          <w:lang w:val="id-ID"/>
        </w:rPr>
      </w:pPr>
      <w:r w:rsidRPr="00904667">
        <w:rPr>
          <w:rFonts w:ascii="Bookman Old Style" w:hAnsi="Bookman Old Style" w:cs="Tahoma"/>
          <w:sz w:val="24"/>
          <w:szCs w:val="24"/>
        </w:rPr>
        <w:t xml:space="preserve">Program </w:t>
      </w:r>
      <w:r w:rsidR="00600A5D" w:rsidRPr="00904667">
        <w:rPr>
          <w:rFonts w:ascii="Bookman Old Style" w:hAnsi="Bookman Old Style" w:cs="Tahoma"/>
          <w:sz w:val="24"/>
          <w:szCs w:val="24"/>
          <w:lang w:val="id-ID"/>
        </w:rPr>
        <w:t xml:space="preserve">yang akan dilaksanakan dalam kurun waktu 2016-2021 Kecamatan </w:t>
      </w:r>
      <w:r w:rsidR="00460976">
        <w:rPr>
          <w:rFonts w:ascii="Bookman Old Style" w:hAnsi="Bookman Old Style" w:cs="Tahoma"/>
          <w:sz w:val="24"/>
          <w:szCs w:val="24"/>
          <w:lang w:val="id-ID"/>
        </w:rPr>
        <w:t>Ayah</w:t>
      </w:r>
      <w:r w:rsidR="00600A5D" w:rsidRPr="00904667">
        <w:rPr>
          <w:rFonts w:ascii="Bookman Old Style" w:hAnsi="Bookman Old Style" w:cs="Tahoma"/>
          <w:sz w:val="24"/>
          <w:szCs w:val="24"/>
          <w:lang w:val="id-ID"/>
        </w:rPr>
        <w:t xml:space="preserve"> adalah sebagai berikut :</w:t>
      </w:r>
    </w:p>
    <w:p w:rsidR="00600A5D" w:rsidRPr="00904667" w:rsidRDefault="00061AB0" w:rsidP="00600A5D">
      <w:pPr>
        <w:pStyle w:val="ListParagraph"/>
        <w:numPr>
          <w:ilvl w:val="0"/>
          <w:numId w:val="31"/>
        </w:numPr>
        <w:tabs>
          <w:tab w:val="left" w:pos="851"/>
        </w:tabs>
        <w:snapToGrid w:val="0"/>
        <w:spacing w:after="0"/>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Program Pelayanan Administrasi Perkantoran</w:t>
      </w:r>
    </w:p>
    <w:p w:rsidR="00600A5D" w:rsidRDefault="00061AB0" w:rsidP="00600A5D">
      <w:pPr>
        <w:pStyle w:val="ListParagraph"/>
        <w:numPr>
          <w:ilvl w:val="0"/>
          <w:numId w:val="31"/>
        </w:numPr>
        <w:tabs>
          <w:tab w:val="left" w:pos="851"/>
        </w:tabs>
        <w:snapToGrid w:val="0"/>
        <w:spacing w:after="0"/>
        <w:contextualSpacing w:val="0"/>
        <w:jc w:val="both"/>
        <w:rPr>
          <w:rFonts w:ascii="Bookman Old Style" w:hAnsi="Bookman Old Style" w:cs="Tahoma"/>
          <w:sz w:val="24"/>
          <w:szCs w:val="24"/>
          <w:lang w:val="id-ID"/>
        </w:rPr>
      </w:pPr>
      <w:r w:rsidRPr="00061AB0">
        <w:rPr>
          <w:rFonts w:ascii="Bookman Old Style" w:hAnsi="Bookman Old Style" w:cs="Tahoma"/>
          <w:sz w:val="24"/>
          <w:szCs w:val="24"/>
          <w:lang w:val="id-ID"/>
        </w:rPr>
        <w:t>Program Peningkatan Sarana dan Prasarana</w:t>
      </w:r>
    </w:p>
    <w:p w:rsidR="00061AB0" w:rsidRDefault="00061AB0" w:rsidP="00600A5D">
      <w:pPr>
        <w:pStyle w:val="ListParagraph"/>
        <w:numPr>
          <w:ilvl w:val="0"/>
          <w:numId w:val="31"/>
        </w:numPr>
        <w:tabs>
          <w:tab w:val="left" w:pos="851"/>
        </w:tabs>
        <w:snapToGrid w:val="0"/>
        <w:spacing w:after="0"/>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ProgramPengembangan data/ statistik</w:t>
      </w:r>
    </w:p>
    <w:p w:rsidR="00061AB0" w:rsidRDefault="00061AB0" w:rsidP="00600A5D">
      <w:pPr>
        <w:pStyle w:val="ListParagraph"/>
        <w:numPr>
          <w:ilvl w:val="0"/>
          <w:numId w:val="31"/>
        </w:numPr>
        <w:tabs>
          <w:tab w:val="left" w:pos="851"/>
        </w:tabs>
        <w:snapToGrid w:val="0"/>
        <w:spacing w:after="0"/>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Program pengembangan data/ informasi/ statistik daerah</w:t>
      </w:r>
    </w:p>
    <w:p w:rsidR="00061AB0" w:rsidRDefault="00061AB0" w:rsidP="00C765DD">
      <w:pPr>
        <w:pStyle w:val="ListParagraph"/>
        <w:numPr>
          <w:ilvl w:val="0"/>
          <w:numId w:val="31"/>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Program pelayanan dan rehabilitasi kesejahteraan sosial</w:t>
      </w:r>
    </w:p>
    <w:p w:rsidR="00C765DD" w:rsidRDefault="00C765DD" w:rsidP="00C765DD">
      <w:pPr>
        <w:pStyle w:val="ListParagraph"/>
        <w:numPr>
          <w:ilvl w:val="0"/>
          <w:numId w:val="31"/>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lastRenderedPageBreak/>
        <w:t>Program peningkatan keamanan dan kenyamanan lingkungan</w:t>
      </w:r>
    </w:p>
    <w:p w:rsidR="00061AB0" w:rsidRDefault="00061AB0" w:rsidP="00C765DD">
      <w:pPr>
        <w:pStyle w:val="ListParagraph"/>
        <w:numPr>
          <w:ilvl w:val="0"/>
          <w:numId w:val="31"/>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Program peningkatan peran serta kepemudaan</w:t>
      </w:r>
    </w:p>
    <w:p w:rsidR="00061AB0" w:rsidRDefault="00061AB0" w:rsidP="00C765DD">
      <w:pPr>
        <w:pStyle w:val="ListParagraph"/>
        <w:numPr>
          <w:ilvl w:val="0"/>
          <w:numId w:val="31"/>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Program pengembangan wawasan kebangsaan</w:t>
      </w:r>
    </w:p>
    <w:p w:rsidR="00061AB0" w:rsidRDefault="00061AB0" w:rsidP="00C765DD">
      <w:pPr>
        <w:pStyle w:val="ListParagraph"/>
        <w:numPr>
          <w:ilvl w:val="0"/>
          <w:numId w:val="31"/>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Program peningkatan partisipasi masyarakat dalam membangun desa</w:t>
      </w:r>
    </w:p>
    <w:p w:rsidR="00C765DD" w:rsidRDefault="00C765DD" w:rsidP="00C765DD">
      <w:pPr>
        <w:pStyle w:val="ListParagraph"/>
        <w:numPr>
          <w:ilvl w:val="0"/>
          <w:numId w:val="31"/>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Program peningkatan keberdayaan masyarakat pedesaan</w:t>
      </w:r>
    </w:p>
    <w:p w:rsidR="00C765DD" w:rsidRDefault="00C765DD" w:rsidP="00C765DD">
      <w:pPr>
        <w:pStyle w:val="ListParagraph"/>
        <w:numPr>
          <w:ilvl w:val="0"/>
          <w:numId w:val="31"/>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Program peningkatan upaya penumbuhan kewirausahaan dan kecakapan hidup pemuda</w:t>
      </w:r>
    </w:p>
    <w:p w:rsidR="00061AB0" w:rsidRDefault="00061AB0" w:rsidP="00C765DD">
      <w:pPr>
        <w:pStyle w:val="ListParagraph"/>
        <w:numPr>
          <w:ilvl w:val="0"/>
          <w:numId w:val="31"/>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Program peningkatan peran perempuan di perdesaan</w:t>
      </w:r>
    </w:p>
    <w:p w:rsidR="00061AB0" w:rsidRDefault="00061AB0" w:rsidP="00C765DD">
      <w:pPr>
        <w:pStyle w:val="ListParagraph"/>
        <w:numPr>
          <w:ilvl w:val="0"/>
          <w:numId w:val="31"/>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Program peningkatan sistem pengawasan internal dan pengendalian pelaksanaan kebijakan KDH</w:t>
      </w:r>
    </w:p>
    <w:p w:rsidR="00061AB0" w:rsidRPr="00061AB0" w:rsidRDefault="00061AB0" w:rsidP="00C765DD">
      <w:pPr>
        <w:pStyle w:val="ListParagraph"/>
        <w:numPr>
          <w:ilvl w:val="0"/>
          <w:numId w:val="31"/>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Program perencanaan pembangunan daerah</w:t>
      </w:r>
    </w:p>
    <w:p w:rsidR="00600A5D" w:rsidRPr="00904667" w:rsidRDefault="00600A5D" w:rsidP="00C765DD">
      <w:pPr>
        <w:pStyle w:val="ListParagraph"/>
        <w:tabs>
          <w:tab w:val="left" w:pos="426"/>
        </w:tabs>
        <w:snapToGrid w:val="0"/>
        <w:spacing w:before="120" w:after="0"/>
        <w:ind w:left="425" w:hanging="425"/>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 xml:space="preserve">B. </w:t>
      </w:r>
      <w:r w:rsidRPr="00904667">
        <w:rPr>
          <w:rFonts w:ascii="Bookman Old Style" w:hAnsi="Bookman Old Style" w:cs="Tahoma"/>
          <w:sz w:val="24"/>
          <w:szCs w:val="24"/>
          <w:lang w:val="id-ID"/>
        </w:rPr>
        <w:tab/>
        <w:t>Rencana Kegiatan</w:t>
      </w:r>
    </w:p>
    <w:p w:rsidR="00600A5D" w:rsidRPr="00904667" w:rsidRDefault="00600A5D" w:rsidP="004B60BF">
      <w:pPr>
        <w:pStyle w:val="ListParagraph"/>
        <w:tabs>
          <w:tab w:val="left" w:pos="426"/>
        </w:tabs>
        <w:snapToGrid w:val="0"/>
        <w:spacing w:after="120"/>
        <w:ind w:left="425" w:firstLine="709"/>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 xml:space="preserve">Kegiatan yang akan dilaksanakan dalam kurun waktu 2016-2021 Kecamatan </w:t>
      </w:r>
      <w:r w:rsidR="00460976">
        <w:rPr>
          <w:rFonts w:ascii="Bookman Old Style" w:hAnsi="Bookman Old Style" w:cs="Tahoma"/>
          <w:sz w:val="24"/>
          <w:szCs w:val="24"/>
          <w:lang w:val="id-ID"/>
        </w:rPr>
        <w:t>Ayah</w:t>
      </w:r>
      <w:r w:rsidRPr="00904667">
        <w:rPr>
          <w:rFonts w:ascii="Bookman Old Style" w:hAnsi="Bookman Old Style" w:cs="Tahoma"/>
          <w:sz w:val="24"/>
          <w:szCs w:val="24"/>
          <w:lang w:val="id-ID"/>
        </w:rPr>
        <w:t xml:space="preserve"> adalah sebagai berikut :</w:t>
      </w:r>
    </w:p>
    <w:p w:rsidR="00600A5D" w:rsidRDefault="008E3C32" w:rsidP="004B60BF">
      <w:pPr>
        <w:pStyle w:val="ListParagraph"/>
        <w:numPr>
          <w:ilvl w:val="0"/>
          <w:numId w:val="32"/>
        </w:numPr>
        <w:tabs>
          <w:tab w:val="left" w:pos="851"/>
        </w:tabs>
        <w:snapToGrid w:val="0"/>
        <w:spacing w:after="0"/>
        <w:ind w:left="851" w:hanging="425"/>
        <w:jc w:val="both"/>
        <w:rPr>
          <w:rFonts w:ascii="Bookman Old Style" w:hAnsi="Bookman Old Style" w:cs="Tahoma"/>
          <w:sz w:val="24"/>
          <w:szCs w:val="24"/>
          <w:lang w:val="id-ID"/>
        </w:rPr>
      </w:pPr>
      <w:r>
        <w:rPr>
          <w:rFonts w:ascii="Bookman Old Style" w:hAnsi="Bookman Old Style" w:cs="Tahoma"/>
          <w:sz w:val="24"/>
          <w:szCs w:val="24"/>
          <w:lang w:val="id-ID"/>
        </w:rPr>
        <w:t>Penyediaan jasa surat menyurat</w:t>
      </w:r>
    </w:p>
    <w:p w:rsidR="008E3C32" w:rsidRPr="00904667" w:rsidRDefault="008E3C32" w:rsidP="004B60BF">
      <w:pPr>
        <w:pStyle w:val="ListParagraph"/>
        <w:numPr>
          <w:ilvl w:val="0"/>
          <w:numId w:val="32"/>
        </w:numPr>
        <w:tabs>
          <w:tab w:val="left" w:pos="851"/>
        </w:tabs>
        <w:snapToGrid w:val="0"/>
        <w:spacing w:after="0"/>
        <w:ind w:left="851" w:hanging="425"/>
        <w:jc w:val="both"/>
        <w:rPr>
          <w:rFonts w:ascii="Bookman Old Style" w:hAnsi="Bookman Old Style" w:cs="Tahoma"/>
          <w:sz w:val="24"/>
          <w:szCs w:val="24"/>
          <w:lang w:val="id-ID"/>
        </w:rPr>
      </w:pPr>
      <w:r>
        <w:rPr>
          <w:rFonts w:ascii="Bookman Old Style" w:hAnsi="Bookman Old Style" w:cs="Tahoma"/>
          <w:sz w:val="24"/>
          <w:szCs w:val="24"/>
          <w:lang w:val="id-ID"/>
        </w:rPr>
        <w:t>Penyediaan jasa komunikasi, sumber daya air dan listrik</w:t>
      </w:r>
    </w:p>
    <w:p w:rsidR="00600A5D" w:rsidRPr="00904667" w:rsidRDefault="008E3C32" w:rsidP="004B60BF">
      <w:pPr>
        <w:pStyle w:val="ListParagraph"/>
        <w:numPr>
          <w:ilvl w:val="0"/>
          <w:numId w:val="32"/>
        </w:numPr>
        <w:tabs>
          <w:tab w:val="left" w:pos="851"/>
        </w:tabs>
        <w:snapToGrid w:val="0"/>
        <w:spacing w:after="0"/>
        <w:ind w:left="851" w:hanging="425"/>
        <w:jc w:val="both"/>
        <w:rPr>
          <w:rFonts w:ascii="Bookman Old Style" w:hAnsi="Bookman Old Style" w:cs="Tahoma"/>
          <w:sz w:val="24"/>
          <w:szCs w:val="24"/>
          <w:lang w:val="id-ID"/>
        </w:rPr>
      </w:pPr>
      <w:r>
        <w:rPr>
          <w:rFonts w:ascii="Bookman Old Style" w:hAnsi="Bookman Old Style" w:cs="Tahoma"/>
          <w:sz w:val="24"/>
          <w:szCs w:val="24"/>
          <w:lang w:val="id-ID"/>
        </w:rPr>
        <w:t>Penyediaan jasa pemeliharaan dan perizinan kendaraan dinas/ operasional</w:t>
      </w:r>
    </w:p>
    <w:p w:rsidR="00600A5D" w:rsidRPr="00904667" w:rsidRDefault="008E3C32"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Penyediaan jasa adminitrasi keuangan</w:t>
      </w:r>
    </w:p>
    <w:p w:rsidR="00600A5D" w:rsidRPr="00904667" w:rsidRDefault="00B41B29"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Penyediaan jasa kebersihan kantor</w:t>
      </w:r>
    </w:p>
    <w:p w:rsidR="00600A5D" w:rsidRDefault="00B41B29"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Penyediaan jasa perbaikan peralatan kerja</w:t>
      </w:r>
    </w:p>
    <w:p w:rsidR="00B41B29" w:rsidRDefault="00B41B29"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Penyediaan alat tulis kantor</w:t>
      </w:r>
    </w:p>
    <w:p w:rsidR="00B41B29" w:rsidRDefault="00B41B29"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Penyediaan barang cetakan dan penggandaan</w:t>
      </w:r>
    </w:p>
    <w:p w:rsidR="00B41B29" w:rsidRDefault="00B41B29"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 xml:space="preserve">Penyediaan kompenen instalansi listrk/ penerangan bangunan kantor </w:t>
      </w:r>
    </w:p>
    <w:p w:rsidR="00B41B29" w:rsidRDefault="00B41B29"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Penyediaan bahan bacaan dan peraturan perundang- undangan</w:t>
      </w:r>
    </w:p>
    <w:p w:rsidR="00B41B29" w:rsidRDefault="00B41B29"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Penyediaan makan dan minum</w:t>
      </w:r>
    </w:p>
    <w:p w:rsidR="00B41B29" w:rsidRDefault="00B41B29"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Rapat-rapat koordinasi dan konsultasi dalam daerah</w:t>
      </w:r>
    </w:p>
    <w:p w:rsidR="00C765DD" w:rsidRDefault="00C765DD"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Rapat-rapat koordinasi dan konsultasi luar daerah</w:t>
      </w:r>
    </w:p>
    <w:p w:rsidR="00C765DD" w:rsidRDefault="00C765DD"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Pengadaan peralatan gedung kantor</w:t>
      </w:r>
    </w:p>
    <w:p w:rsidR="00C765DD" w:rsidRDefault="00C765DD"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Pengadaan perlengkapan gedung kantor</w:t>
      </w:r>
    </w:p>
    <w:p w:rsidR="00C765DD" w:rsidRDefault="00C765DD"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Pemeliharaan rutin/ berkala gedung kantor</w:t>
      </w:r>
    </w:p>
    <w:p w:rsidR="00C765DD" w:rsidRDefault="00C765DD"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Pemeliharaan rutin/ berkala rumah dinas</w:t>
      </w:r>
    </w:p>
    <w:p w:rsidR="00B41B29" w:rsidRDefault="00B41B29"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 xml:space="preserve">Pengadaan </w:t>
      </w:r>
      <w:r w:rsidR="00B377AE">
        <w:rPr>
          <w:rFonts w:ascii="Bookman Old Style" w:hAnsi="Bookman Old Style" w:cs="Tahoma"/>
          <w:sz w:val="24"/>
          <w:szCs w:val="24"/>
          <w:lang w:val="id-ID"/>
        </w:rPr>
        <w:t>mebeleur</w:t>
      </w:r>
    </w:p>
    <w:p w:rsidR="00B377AE" w:rsidRDefault="00B377AE"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Pengadaan Sarana dan Prasarana Kantor</w:t>
      </w:r>
    </w:p>
    <w:p w:rsidR="00B377AE" w:rsidRDefault="00B377AE"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Pemeliharaan rutin/ berkala mebeleur</w:t>
      </w:r>
    </w:p>
    <w:p w:rsidR="00B377AE" w:rsidRDefault="00B377AE"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Penyusunan dan pengumpulan data/ informasi kebutuhan penyusunan dokumen perencanaan</w:t>
      </w:r>
    </w:p>
    <w:p w:rsidR="00B377AE" w:rsidRDefault="00B377AE"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Penyusunan Database dan Profil Desa/ Kecamatan</w:t>
      </w:r>
    </w:p>
    <w:p w:rsidR="00B377AE" w:rsidRDefault="00B377AE"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Fasilitasi TKP2KDes/ Kel</w:t>
      </w:r>
    </w:p>
    <w:p w:rsidR="00B377AE" w:rsidRDefault="00B377AE" w:rsidP="004B60BF">
      <w:pPr>
        <w:pStyle w:val="ListParagraph"/>
        <w:numPr>
          <w:ilvl w:val="0"/>
          <w:numId w:val="32"/>
        </w:numPr>
        <w:tabs>
          <w:tab w:val="left" w:pos="851"/>
        </w:tabs>
        <w:snapToGrid w:val="0"/>
        <w:spacing w:after="0"/>
        <w:ind w:left="851" w:hanging="425"/>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Pembinaan sosial masyarakat</w:t>
      </w:r>
    </w:p>
    <w:p w:rsidR="00B377AE" w:rsidRDefault="00B377AE" w:rsidP="004B60BF">
      <w:pPr>
        <w:pStyle w:val="ListParagraph"/>
        <w:numPr>
          <w:ilvl w:val="0"/>
          <w:numId w:val="32"/>
        </w:numPr>
        <w:tabs>
          <w:tab w:val="left" w:pos="993"/>
        </w:tabs>
        <w:snapToGrid w:val="0"/>
        <w:spacing w:after="0"/>
        <w:ind w:left="993" w:hanging="567"/>
        <w:contextualSpacing w:val="0"/>
        <w:jc w:val="both"/>
        <w:rPr>
          <w:rFonts w:ascii="Bookman Old Style" w:hAnsi="Bookman Old Style" w:cs="Tahoma"/>
          <w:sz w:val="24"/>
          <w:szCs w:val="24"/>
          <w:lang w:val="id-ID"/>
        </w:rPr>
      </w:pPr>
      <w:r>
        <w:rPr>
          <w:rFonts w:ascii="Bookman Old Style" w:hAnsi="Bookman Old Style" w:cs="Tahoma"/>
          <w:sz w:val="24"/>
          <w:szCs w:val="24"/>
          <w:lang w:val="id-ID"/>
        </w:rPr>
        <w:lastRenderedPageBreak/>
        <w:t>Peningkatan kesadaran masyarakat akan nilai-nilai luhur budaya bangsa</w:t>
      </w:r>
    </w:p>
    <w:p w:rsidR="004B60BF" w:rsidRDefault="004B60BF" w:rsidP="004B60BF">
      <w:pPr>
        <w:pStyle w:val="ListParagraph"/>
        <w:numPr>
          <w:ilvl w:val="0"/>
          <w:numId w:val="32"/>
        </w:numPr>
        <w:tabs>
          <w:tab w:val="left" w:pos="993"/>
        </w:tabs>
        <w:snapToGrid w:val="0"/>
        <w:spacing w:after="0"/>
        <w:ind w:left="993" w:hanging="567"/>
        <w:contextualSpacing w:val="0"/>
        <w:jc w:val="both"/>
        <w:rPr>
          <w:rFonts w:ascii="Bookman Old Style" w:hAnsi="Bookman Old Style" w:cs="Tahoma"/>
          <w:sz w:val="24"/>
          <w:szCs w:val="24"/>
          <w:lang w:val="id-ID"/>
        </w:rPr>
      </w:pPr>
      <w:r>
        <w:rPr>
          <w:rFonts w:ascii="Bookman Old Style" w:hAnsi="Bookman Old Style" w:cs="Tahoma"/>
          <w:sz w:val="24"/>
          <w:szCs w:val="24"/>
          <w:lang w:val="id-ID"/>
        </w:rPr>
        <w:t>Kegiatan pembinaan anggota Linmas</w:t>
      </w:r>
    </w:p>
    <w:p w:rsidR="00B377AE" w:rsidRDefault="00B377AE" w:rsidP="004B60BF">
      <w:pPr>
        <w:pStyle w:val="ListParagraph"/>
        <w:numPr>
          <w:ilvl w:val="0"/>
          <w:numId w:val="32"/>
        </w:numPr>
        <w:tabs>
          <w:tab w:val="left" w:pos="993"/>
        </w:tabs>
        <w:snapToGrid w:val="0"/>
        <w:spacing w:after="0"/>
        <w:ind w:left="993" w:hanging="567"/>
        <w:contextualSpacing w:val="0"/>
        <w:jc w:val="both"/>
        <w:rPr>
          <w:rFonts w:ascii="Bookman Old Style" w:hAnsi="Bookman Old Style" w:cs="Tahoma"/>
          <w:sz w:val="24"/>
          <w:szCs w:val="24"/>
          <w:lang w:val="id-ID"/>
        </w:rPr>
      </w:pPr>
      <w:r>
        <w:rPr>
          <w:rFonts w:ascii="Bookman Old Style" w:hAnsi="Bookman Old Style" w:cs="Tahoma"/>
          <w:sz w:val="24"/>
          <w:szCs w:val="24"/>
          <w:lang w:val="id-ID"/>
        </w:rPr>
        <w:t>Fasilitasi APBDes</w:t>
      </w:r>
    </w:p>
    <w:p w:rsidR="00B377AE" w:rsidRDefault="00B377AE" w:rsidP="004B60BF">
      <w:pPr>
        <w:pStyle w:val="ListParagraph"/>
        <w:numPr>
          <w:ilvl w:val="0"/>
          <w:numId w:val="32"/>
        </w:numPr>
        <w:tabs>
          <w:tab w:val="left" w:pos="993"/>
        </w:tabs>
        <w:snapToGrid w:val="0"/>
        <w:spacing w:after="0"/>
        <w:ind w:left="993" w:hanging="567"/>
        <w:contextualSpacing w:val="0"/>
        <w:jc w:val="both"/>
        <w:rPr>
          <w:rFonts w:ascii="Bookman Old Style" w:hAnsi="Bookman Old Style" w:cs="Tahoma"/>
          <w:sz w:val="24"/>
          <w:szCs w:val="24"/>
          <w:lang w:val="id-ID"/>
        </w:rPr>
      </w:pPr>
      <w:r>
        <w:rPr>
          <w:rFonts w:ascii="Bookman Old Style" w:hAnsi="Bookman Old Style" w:cs="Tahoma"/>
          <w:sz w:val="24"/>
          <w:szCs w:val="24"/>
          <w:lang w:val="id-ID"/>
        </w:rPr>
        <w:t>Fasilitasi program pembangunan</w:t>
      </w:r>
    </w:p>
    <w:p w:rsidR="00B377AE" w:rsidRDefault="00B377AE" w:rsidP="004B60BF">
      <w:pPr>
        <w:pStyle w:val="ListParagraph"/>
        <w:numPr>
          <w:ilvl w:val="0"/>
          <w:numId w:val="32"/>
        </w:numPr>
        <w:tabs>
          <w:tab w:val="left" w:pos="993"/>
        </w:tabs>
        <w:snapToGrid w:val="0"/>
        <w:spacing w:after="0"/>
        <w:ind w:left="993" w:hanging="567"/>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Pembinaan PKK</w:t>
      </w:r>
    </w:p>
    <w:p w:rsidR="004B60BF" w:rsidRDefault="004B60BF" w:rsidP="004B60BF">
      <w:pPr>
        <w:pStyle w:val="ListParagraph"/>
        <w:numPr>
          <w:ilvl w:val="0"/>
          <w:numId w:val="32"/>
        </w:numPr>
        <w:tabs>
          <w:tab w:val="left" w:pos="993"/>
        </w:tabs>
        <w:snapToGrid w:val="0"/>
        <w:spacing w:after="0"/>
        <w:ind w:left="993" w:hanging="567"/>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Pelatihan keterampilan bagi pemuda</w:t>
      </w:r>
    </w:p>
    <w:p w:rsidR="004B60BF" w:rsidRDefault="004B60BF" w:rsidP="004B60BF">
      <w:pPr>
        <w:pStyle w:val="ListParagraph"/>
        <w:numPr>
          <w:ilvl w:val="0"/>
          <w:numId w:val="32"/>
        </w:numPr>
        <w:tabs>
          <w:tab w:val="left" w:pos="993"/>
        </w:tabs>
        <w:snapToGrid w:val="0"/>
        <w:spacing w:after="0"/>
        <w:ind w:left="993" w:hanging="567"/>
        <w:contextualSpacing w:val="0"/>
        <w:jc w:val="both"/>
        <w:rPr>
          <w:rFonts w:ascii="Bookman Old Style" w:hAnsi="Bookman Old Style" w:cs="Tahoma"/>
          <w:sz w:val="24"/>
          <w:szCs w:val="24"/>
          <w:lang w:val="id-ID"/>
        </w:rPr>
      </w:pPr>
      <w:r>
        <w:rPr>
          <w:rFonts w:ascii="Bookman Old Style" w:hAnsi="Bookman Old Style" w:cs="Tahoma"/>
          <w:sz w:val="24"/>
          <w:szCs w:val="24"/>
          <w:lang w:val="id-ID"/>
        </w:rPr>
        <w:t>Fasilitasi pemilihan kepala desa</w:t>
      </w:r>
    </w:p>
    <w:p w:rsidR="00B377AE" w:rsidRDefault="00B377AE" w:rsidP="004B60BF">
      <w:pPr>
        <w:pStyle w:val="ListParagraph"/>
        <w:numPr>
          <w:ilvl w:val="0"/>
          <w:numId w:val="32"/>
        </w:numPr>
        <w:tabs>
          <w:tab w:val="left" w:pos="993"/>
        </w:tabs>
        <w:snapToGrid w:val="0"/>
        <w:spacing w:after="0"/>
        <w:ind w:left="993" w:hanging="567"/>
        <w:contextualSpacing w:val="0"/>
        <w:jc w:val="both"/>
        <w:rPr>
          <w:rFonts w:ascii="Bookman Old Style" w:hAnsi="Bookman Old Style" w:cs="Tahoma"/>
          <w:sz w:val="24"/>
          <w:szCs w:val="24"/>
          <w:lang w:val="id-ID"/>
        </w:rPr>
      </w:pPr>
      <w:r>
        <w:rPr>
          <w:rFonts w:ascii="Bookman Old Style" w:hAnsi="Bookman Old Style" w:cs="Tahoma"/>
          <w:sz w:val="24"/>
          <w:szCs w:val="24"/>
          <w:lang w:val="id-ID"/>
        </w:rPr>
        <w:t>Fasilitasi Penyelenggaraan Pelayanan Adminitrasi Terpadu Kecamatan ( PATEN )</w:t>
      </w:r>
    </w:p>
    <w:p w:rsidR="00B377AE" w:rsidRPr="00904667" w:rsidRDefault="002E7091" w:rsidP="004B60BF">
      <w:pPr>
        <w:pStyle w:val="ListParagraph"/>
        <w:numPr>
          <w:ilvl w:val="0"/>
          <w:numId w:val="32"/>
        </w:numPr>
        <w:tabs>
          <w:tab w:val="left" w:pos="993"/>
        </w:tabs>
        <w:snapToGrid w:val="0"/>
        <w:spacing w:after="0"/>
        <w:ind w:left="993" w:hanging="567"/>
        <w:contextualSpacing w:val="0"/>
        <w:jc w:val="both"/>
        <w:rPr>
          <w:rFonts w:ascii="Bookman Old Style" w:hAnsi="Bookman Old Style" w:cs="Tahoma"/>
          <w:sz w:val="24"/>
          <w:szCs w:val="24"/>
          <w:lang w:val="id-ID"/>
        </w:rPr>
      </w:pPr>
      <w:r>
        <w:rPr>
          <w:rFonts w:ascii="Bookman Old Style" w:hAnsi="Bookman Old Style" w:cs="Tahoma"/>
          <w:sz w:val="24"/>
          <w:szCs w:val="24"/>
          <w:lang w:val="id-ID"/>
        </w:rPr>
        <w:t>Penyelenggaraan Musrenbangcam</w:t>
      </w:r>
    </w:p>
    <w:p w:rsidR="00600A5D" w:rsidRPr="00904667" w:rsidRDefault="00600A5D" w:rsidP="004B60BF">
      <w:pPr>
        <w:pStyle w:val="ListParagraph"/>
        <w:tabs>
          <w:tab w:val="left" w:pos="993"/>
        </w:tabs>
        <w:snapToGrid w:val="0"/>
        <w:spacing w:after="0"/>
        <w:ind w:left="993" w:hanging="567"/>
        <w:contextualSpacing w:val="0"/>
        <w:jc w:val="both"/>
        <w:rPr>
          <w:rFonts w:ascii="Bookman Old Style" w:hAnsi="Bookman Old Style" w:cs="Tahoma"/>
          <w:sz w:val="24"/>
          <w:szCs w:val="24"/>
          <w:lang w:val="id-ID"/>
        </w:rPr>
      </w:pPr>
    </w:p>
    <w:p w:rsidR="00600A5D" w:rsidRPr="00904667" w:rsidRDefault="00600A5D" w:rsidP="00600A5D">
      <w:pPr>
        <w:pStyle w:val="ListParagraph"/>
        <w:tabs>
          <w:tab w:val="left" w:pos="851"/>
        </w:tabs>
        <w:snapToGrid w:val="0"/>
        <w:spacing w:after="0"/>
        <w:ind w:left="0" w:firstLine="786"/>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Secara lengkap, daftar program dan kegiatan beserta indikator kinerja dan kerangka pendanaannya dituangkan berdasarkan Misi Tujuan dan sasaran serta indikator kinerja daerah disajikan pada Tabel 5.1</w:t>
      </w:r>
    </w:p>
    <w:p w:rsidR="00A23A71" w:rsidRPr="00904667" w:rsidRDefault="00A23A71" w:rsidP="00427218">
      <w:pPr>
        <w:pStyle w:val="ListParagraph"/>
        <w:tabs>
          <w:tab w:val="left" w:pos="851"/>
        </w:tabs>
        <w:snapToGrid w:val="0"/>
        <w:spacing w:after="0"/>
        <w:ind w:left="851" w:hanging="851"/>
        <w:contextualSpacing w:val="0"/>
        <w:jc w:val="both"/>
        <w:rPr>
          <w:rFonts w:ascii="Bookman Old Style" w:hAnsi="Bookman Old Style" w:cs="Tahoma"/>
          <w:sz w:val="24"/>
          <w:szCs w:val="24"/>
          <w:lang w:val="id-ID"/>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rPr>
      </w:pPr>
    </w:p>
    <w:p w:rsidR="00825DD9" w:rsidRDefault="00825DD9" w:rsidP="00600A5D">
      <w:pPr>
        <w:pStyle w:val="ListParagraph"/>
        <w:tabs>
          <w:tab w:val="left" w:pos="851"/>
        </w:tabs>
        <w:snapToGrid w:val="0"/>
        <w:spacing w:after="0"/>
        <w:ind w:left="851"/>
        <w:contextualSpacing w:val="0"/>
        <w:jc w:val="center"/>
        <w:rPr>
          <w:rFonts w:ascii="Bookman Old Style" w:hAnsi="Bookman Old Style" w:cs="Tahoma"/>
          <w:sz w:val="24"/>
          <w:szCs w:val="24"/>
          <w:lang w:val="id-ID"/>
        </w:rPr>
        <w:sectPr w:rsidR="00825DD9" w:rsidSect="001A1979">
          <w:pgSz w:w="12242" w:h="18722" w:code="258"/>
          <w:pgMar w:top="2268" w:right="1701" w:bottom="1701" w:left="2268" w:header="709" w:footer="709" w:gutter="0"/>
          <w:pgNumType w:fmt="numberInDash"/>
          <w:cols w:space="708"/>
          <w:docGrid w:linePitch="360"/>
        </w:sectPr>
      </w:pPr>
    </w:p>
    <w:p w:rsidR="004B60BF" w:rsidRPr="004B60BF" w:rsidRDefault="00600A5D" w:rsidP="004B60BF">
      <w:pPr>
        <w:pStyle w:val="ListParagraph"/>
        <w:tabs>
          <w:tab w:val="left" w:pos="851"/>
        </w:tabs>
        <w:snapToGrid w:val="0"/>
        <w:spacing w:after="0"/>
        <w:ind w:left="851"/>
        <w:contextualSpacing w:val="0"/>
        <w:jc w:val="center"/>
        <w:rPr>
          <w:rFonts w:ascii="Bookman Old Style" w:hAnsi="Bookman Old Style" w:cs="Tahoma"/>
          <w:sz w:val="24"/>
          <w:szCs w:val="24"/>
          <w:lang w:val="id-ID"/>
        </w:rPr>
      </w:pPr>
      <w:r w:rsidRPr="00904667">
        <w:rPr>
          <w:rFonts w:ascii="Bookman Old Style" w:hAnsi="Bookman Old Style" w:cs="Tahoma"/>
          <w:sz w:val="24"/>
          <w:szCs w:val="24"/>
          <w:lang w:val="id-ID"/>
        </w:rPr>
        <w:lastRenderedPageBreak/>
        <w:t xml:space="preserve">Tabel 5.1. </w:t>
      </w:r>
      <w:r w:rsidR="00251434" w:rsidRPr="00904667">
        <w:rPr>
          <w:rFonts w:ascii="Bookman Old Style" w:hAnsi="Bookman Old Style" w:cs="Tahoma"/>
          <w:sz w:val="24"/>
          <w:szCs w:val="24"/>
          <w:lang w:val="id-ID"/>
        </w:rPr>
        <w:t>Matrik Tujuan, Sasaran, Indikator Kinerja, Program dan Kegiatan SKPD beserta Rencana Pendanaannya Tahun 2016-2021</w:t>
      </w:r>
    </w:p>
    <w:tbl>
      <w:tblPr>
        <w:tblW w:w="17721" w:type="dxa"/>
        <w:tblInd w:w="-1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709"/>
        <w:gridCol w:w="993"/>
        <w:gridCol w:w="568"/>
        <w:gridCol w:w="850"/>
        <w:gridCol w:w="1134"/>
        <w:gridCol w:w="992"/>
        <w:gridCol w:w="709"/>
        <w:gridCol w:w="567"/>
        <w:gridCol w:w="425"/>
        <w:gridCol w:w="142"/>
        <w:gridCol w:w="851"/>
        <w:gridCol w:w="424"/>
        <w:gridCol w:w="143"/>
        <w:gridCol w:w="851"/>
        <w:gridCol w:w="424"/>
        <w:gridCol w:w="145"/>
        <w:gridCol w:w="850"/>
        <w:gridCol w:w="564"/>
        <w:gridCol w:w="257"/>
        <w:gridCol w:w="679"/>
        <w:gridCol w:w="482"/>
        <w:gridCol w:w="144"/>
        <w:gridCol w:w="851"/>
        <w:gridCol w:w="709"/>
        <w:gridCol w:w="850"/>
        <w:gridCol w:w="850"/>
        <w:gridCol w:w="708"/>
      </w:tblGrid>
      <w:tr w:rsidR="00825DD9" w:rsidRPr="00825DD9" w:rsidTr="007E3859">
        <w:trPr>
          <w:trHeight w:val="255"/>
        </w:trPr>
        <w:tc>
          <w:tcPr>
            <w:tcW w:w="17721" w:type="dxa"/>
            <w:gridSpan w:val="28"/>
            <w:tcBorders>
              <w:top w:val="nil"/>
              <w:left w:val="nil"/>
              <w:bottom w:val="nil"/>
              <w:right w:val="nil"/>
            </w:tcBorders>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b/>
                <w:bCs/>
                <w:color w:val="000000"/>
                <w:sz w:val="16"/>
                <w:szCs w:val="18"/>
                <w:lang w:val="id-ID" w:eastAsia="id-ID"/>
              </w:rPr>
            </w:pPr>
          </w:p>
        </w:tc>
      </w:tr>
      <w:tr w:rsidR="00825DD9" w:rsidRPr="00825DD9" w:rsidTr="007E3859">
        <w:trPr>
          <w:trHeight w:val="270"/>
        </w:trPr>
        <w:tc>
          <w:tcPr>
            <w:tcW w:w="1559" w:type="dxa"/>
            <w:gridSpan w:val="2"/>
            <w:tcBorders>
              <w:top w:val="nil"/>
              <w:left w:val="nil"/>
              <w:bottom w:val="double" w:sz="6" w:space="0" w:color="auto"/>
              <w:right w:val="nil"/>
            </w:tcBorders>
            <w:shd w:val="clear" w:color="000000" w:fill="FFFFFF"/>
            <w:noWrap/>
            <w:hideMark/>
          </w:tcPr>
          <w:p w:rsidR="00061AB0" w:rsidRPr="00825DD9" w:rsidRDefault="00061AB0" w:rsidP="00061AB0">
            <w:pPr>
              <w:spacing w:after="0" w:line="240" w:lineRule="auto"/>
              <w:rPr>
                <w:rFonts w:ascii="Bookman Old Style" w:eastAsia="Times New Roman" w:hAnsi="Bookman Old Style" w:cs="Calibri"/>
                <w:b/>
                <w:bCs/>
                <w:color w:val="000000"/>
                <w:sz w:val="16"/>
                <w:szCs w:val="18"/>
                <w:lang w:val="id-ID" w:eastAsia="id-ID"/>
              </w:rPr>
            </w:pPr>
          </w:p>
        </w:tc>
        <w:tc>
          <w:tcPr>
            <w:tcW w:w="993"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568"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2"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567"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567" w:type="dxa"/>
            <w:gridSpan w:val="2"/>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1"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567" w:type="dxa"/>
            <w:gridSpan w:val="2"/>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1"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569" w:type="dxa"/>
            <w:gridSpan w:val="2"/>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21" w:type="dxa"/>
            <w:gridSpan w:val="2"/>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679"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626" w:type="dxa"/>
            <w:gridSpan w:val="2"/>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1"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top w:val="nil"/>
              <w:left w:val="nil"/>
              <w:bottom w:val="double" w:sz="6" w:space="0" w:color="auto"/>
              <w:right w:val="nil"/>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7E3859">
        <w:trPr>
          <w:trHeight w:val="300"/>
        </w:trPr>
        <w:tc>
          <w:tcPr>
            <w:tcW w:w="850" w:type="dxa"/>
            <w:vMerge w:val="restart"/>
            <w:tcBorders>
              <w:top w:val="double" w:sz="6" w:space="0" w:color="auto"/>
              <w:left w:val="double" w:sz="6" w:space="0" w:color="auto"/>
            </w:tcBorders>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Misi</w:t>
            </w:r>
          </w:p>
        </w:tc>
        <w:tc>
          <w:tcPr>
            <w:tcW w:w="709" w:type="dxa"/>
            <w:vMerge w:val="restart"/>
            <w:tcBorders>
              <w:top w:val="double" w:sz="6" w:space="0" w:color="auto"/>
            </w:tcBorders>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Tujuan</w:t>
            </w:r>
          </w:p>
        </w:tc>
        <w:tc>
          <w:tcPr>
            <w:tcW w:w="993" w:type="dxa"/>
            <w:vMerge w:val="restart"/>
            <w:tcBorders>
              <w:top w:val="double" w:sz="6" w:space="0" w:color="auto"/>
            </w:tcBorders>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Indikator Tujuan</w:t>
            </w:r>
          </w:p>
        </w:tc>
        <w:tc>
          <w:tcPr>
            <w:tcW w:w="568" w:type="dxa"/>
            <w:vMerge w:val="restart"/>
            <w:tcBorders>
              <w:top w:val="double" w:sz="6" w:space="0" w:color="auto"/>
            </w:tcBorders>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Sasaran</w:t>
            </w:r>
          </w:p>
        </w:tc>
        <w:tc>
          <w:tcPr>
            <w:tcW w:w="850" w:type="dxa"/>
            <w:vMerge w:val="restart"/>
            <w:tcBorders>
              <w:top w:val="double" w:sz="6" w:space="0" w:color="auto"/>
            </w:tcBorders>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Indikator Sasaran/Indikator Kinerja Utama (IKU)</w:t>
            </w:r>
          </w:p>
        </w:tc>
        <w:tc>
          <w:tcPr>
            <w:tcW w:w="1134" w:type="dxa"/>
            <w:vMerge w:val="restart"/>
            <w:tcBorders>
              <w:top w:val="double" w:sz="6" w:space="0" w:color="auto"/>
            </w:tcBorders>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Program/Kegiatan</w:t>
            </w:r>
          </w:p>
        </w:tc>
        <w:tc>
          <w:tcPr>
            <w:tcW w:w="992" w:type="dxa"/>
            <w:vMerge w:val="restart"/>
            <w:tcBorders>
              <w:top w:val="double" w:sz="6" w:space="0" w:color="auto"/>
            </w:tcBorders>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Indikator Program(Outcome) dan Indikator Kegiatan (Output)</w:t>
            </w:r>
          </w:p>
        </w:tc>
        <w:tc>
          <w:tcPr>
            <w:tcW w:w="709" w:type="dxa"/>
            <w:vMerge w:val="restart"/>
            <w:tcBorders>
              <w:top w:val="double" w:sz="6" w:space="0" w:color="auto"/>
            </w:tcBorders>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Satuan</w:t>
            </w:r>
          </w:p>
        </w:tc>
        <w:tc>
          <w:tcPr>
            <w:tcW w:w="567" w:type="dxa"/>
            <w:vMerge w:val="restart"/>
            <w:tcBorders>
              <w:top w:val="double" w:sz="6" w:space="0" w:color="auto"/>
            </w:tcBorders>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Kondisi awal perencanaan (Akhir 2015)</w:t>
            </w:r>
          </w:p>
        </w:tc>
        <w:tc>
          <w:tcPr>
            <w:tcW w:w="8791" w:type="dxa"/>
            <w:gridSpan w:val="17"/>
            <w:tcBorders>
              <w:top w:val="double" w:sz="6" w:space="0" w:color="auto"/>
            </w:tcBorders>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Target kinerja program dan kegiatan pendanaan</w:t>
            </w:r>
          </w:p>
        </w:tc>
        <w:tc>
          <w:tcPr>
            <w:tcW w:w="850" w:type="dxa"/>
            <w:vMerge w:val="restart"/>
            <w:tcBorders>
              <w:top w:val="double" w:sz="6" w:space="0" w:color="auto"/>
            </w:tcBorders>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xml:space="preserve">Kondisi kinerja pd akhir periode perencanaan (Akhir 2020) </w:t>
            </w:r>
            <w:r w:rsidRPr="004B60BF">
              <w:rPr>
                <w:rFonts w:ascii="Bookman Old Style" w:eastAsia="Times New Roman" w:hAnsi="Bookman Old Style" w:cs="Calibri"/>
                <w:sz w:val="14"/>
                <w:szCs w:val="14"/>
                <w:lang w:val="id-ID" w:eastAsia="id-ID"/>
              </w:rPr>
              <w:t>(Hanya diisi pada program dan sasaran)</w:t>
            </w:r>
          </w:p>
        </w:tc>
        <w:tc>
          <w:tcPr>
            <w:tcW w:w="708" w:type="dxa"/>
            <w:vMerge w:val="restart"/>
            <w:tcBorders>
              <w:top w:val="double" w:sz="6" w:space="0" w:color="auto"/>
              <w:right w:val="double" w:sz="6" w:space="0" w:color="auto"/>
            </w:tcBorders>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xml:space="preserve">Lokasi                </w:t>
            </w:r>
            <w:r w:rsidRPr="004B60BF">
              <w:rPr>
                <w:rFonts w:ascii="Bookman Old Style" w:eastAsia="Times New Roman" w:hAnsi="Bookman Old Style" w:cs="Calibri"/>
                <w:sz w:val="14"/>
                <w:szCs w:val="14"/>
                <w:lang w:val="id-ID" w:eastAsia="id-ID"/>
              </w:rPr>
              <w:t>(Diisi apabila lokasi program/keg sampai dengan desa/kecamatan)</w:t>
            </w:r>
          </w:p>
        </w:tc>
      </w:tr>
      <w:tr w:rsidR="00825DD9" w:rsidRPr="00825DD9" w:rsidTr="00457193">
        <w:trPr>
          <w:trHeight w:val="255"/>
        </w:trPr>
        <w:tc>
          <w:tcPr>
            <w:tcW w:w="850" w:type="dxa"/>
            <w:vMerge/>
            <w:tcBorders>
              <w:left w:val="double" w:sz="6" w:space="0" w:color="auto"/>
            </w:tcBorders>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709"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993"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568"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850"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1134"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992"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709"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567"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425" w:type="dxa"/>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2016</w:t>
            </w:r>
          </w:p>
        </w:tc>
        <w:tc>
          <w:tcPr>
            <w:tcW w:w="993" w:type="dxa"/>
            <w:gridSpan w:val="2"/>
            <w:shd w:val="clear" w:color="auto" w:fill="auto"/>
            <w:hideMark/>
          </w:tcPr>
          <w:p w:rsidR="00061AB0" w:rsidRPr="004B60BF" w:rsidRDefault="00061AB0" w:rsidP="00061AB0">
            <w:pPr>
              <w:spacing w:after="0" w:line="240" w:lineRule="auto"/>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w:t>
            </w:r>
          </w:p>
        </w:tc>
        <w:tc>
          <w:tcPr>
            <w:tcW w:w="424" w:type="dxa"/>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2017</w:t>
            </w:r>
          </w:p>
        </w:tc>
        <w:tc>
          <w:tcPr>
            <w:tcW w:w="994" w:type="dxa"/>
            <w:gridSpan w:val="2"/>
            <w:shd w:val="clear" w:color="auto" w:fill="auto"/>
            <w:hideMark/>
          </w:tcPr>
          <w:p w:rsidR="00061AB0" w:rsidRPr="004B60BF" w:rsidRDefault="00061AB0" w:rsidP="00061AB0">
            <w:pPr>
              <w:spacing w:after="0" w:line="240" w:lineRule="auto"/>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w:t>
            </w:r>
          </w:p>
        </w:tc>
        <w:tc>
          <w:tcPr>
            <w:tcW w:w="424" w:type="dxa"/>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2018</w:t>
            </w:r>
          </w:p>
        </w:tc>
        <w:tc>
          <w:tcPr>
            <w:tcW w:w="995" w:type="dxa"/>
            <w:gridSpan w:val="2"/>
            <w:shd w:val="clear" w:color="auto" w:fill="auto"/>
            <w:hideMark/>
          </w:tcPr>
          <w:p w:rsidR="00061AB0" w:rsidRPr="004B60BF" w:rsidRDefault="00061AB0" w:rsidP="00061AB0">
            <w:pPr>
              <w:spacing w:after="0" w:line="240" w:lineRule="auto"/>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w:t>
            </w:r>
          </w:p>
        </w:tc>
        <w:tc>
          <w:tcPr>
            <w:tcW w:w="564" w:type="dxa"/>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2019</w:t>
            </w:r>
          </w:p>
        </w:tc>
        <w:tc>
          <w:tcPr>
            <w:tcW w:w="936" w:type="dxa"/>
            <w:gridSpan w:val="2"/>
            <w:shd w:val="clear" w:color="auto" w:fill="auto"/>
            <w:hideMark/>
          </w:tcPr>
          <w:p w:rsidR="00061AB0" w:rsidRPr="004B60BF" w:rsidRDefault="00061AB0" w:rsidP="00061AB0">
            <w:pPr>
              <w:spacing w:after="0" w:line="240" w:lineRule="auto"/>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w:t>
            </w:r>
          </w:p>
        </w:tc>
        <w:tc>
          <w:tcPr>
            <w:tcW w:w="482" w:type="dxa"/>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2020</w:t>
            </w:r>
          </w:p>
        </w:tc>
        <w:tc>
          <w:tcPr>
            <w:tcW w:w="995" w:type="dxa"/>
            <w:gridSpan w:val="2"/>
            <w:shd w:val="clear" w:color="auto" w:fill="auto"/>
            <w:hideMark/>
          </w:tcPr>
          <w:p w:rsidR="00061AB0" w:rsidRPr="004B60BF" w:rsidRDefault="00061AB0" w:rsidP="00061AB0">
            <w:pPr>
              <w:spacing w:after="0" w:line="240" w:lineRule="auto"/>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w:t>
            </w:r>
          </w:p>
        </w:tc>
        <w:tc>
          <w:tcPr>
            <w:tcW w:w="709" w:type="dxa"/>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2021</w:t>
            </w:r>
          </w:p>
        </w:tc>
        <w:tc>
          <w:tcPr>
            <w:tcW w:w="850" w:type="dxa"/>
            <w:shd w:val="clear" w:color="auto" w:fill="auto"/>
            <w:hideMark/>
          </w:tcPr>
          <w:p w:rsidR="00061AB0" w:rsidRPr="004B60BF" w:rsidRDefault="00061AB0" w:rsidP="00061AB0">
            <w:pPr>
              <w:spacing w:after="0" w:line="240" w:lineRule="auto"/>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w:t>
            </w:r>
          </w:p>
        </w:tc>
        <w:tc>
          <w:tcPr>
            <w:tcW w:w="850" w:type="dxa"/>
            <w:vMerge/>
            <w:vAlign w:val="center"/>
            <w:hideMark/>
          </w:tcPr>
          <w:p w:rsidR="00061AB0" w:rsidRPr="004B60BF" w:rsidRDefault="00061AB0" w:rsidP="00061AB0">
            <w:pPr>
              <w:spacing w:after="0" w:line="240" w:lineRule="auto"/>
              <w:rPr>
                <w:rFonts w:ascii="Bookman Old Style" w:eastAsia="Times New Roman" w:hAnsi="Bookman Old Style" w:cs="Calibri"/>
                <w:bCs/>
                <w:sz w:val="14"/>
                <w:szCs w:val="14"/>
                <w:lang w:val="id-ID" w:eastAsia="id-ID"/>
              </w:rPr>
            </w:pPr>
          </w:p>
        </w:tc>
        <w:tc>
          <w:tcPr>
            <w:tcW w:w="708" w:type="dxa"/>
            <w:vMerge/>
            <w:tcBorders>
              <w:right w:val="double" w:sz="6" w:space="0" w:color="auto"/>
            </w:tcBorders>
            <w:vAlign w:val="center"/>
            <w:hideMark/>
          </w:tcPr>
          <w:p w:rsidR="00061AB0" w:rsidRPr="004B60BF" w:rsidRDefault="00061AB0" w:rsidP="00061AB0">
            <w:pPr>
              <w:spacing w:after="0" w:line="240" w:lineRule="auto"/>
              <w:rPr>
                <w:rFonts w:ascii="Bookman Old Style" w:eastAsia="Times New Roman" w:hAnsi="Bookman Old Style" w:cs="Calibri"/>
                <w:bCs/>
                <w:sz w:val="14"/>
                <w:szCs w:val="14"/>
                <w:lang w:val="id-ID" w:eastAsia="id-ID"/>
              </w:rPr>
            </w:pPr>
          </w:p>
        </w:tc>
      </w:tr>
      <w:tr w:rsidR="00825DD9" w:rsidRPr="00825DD9" w:rsidTr="00457193">
        <w:trPr>
          <w:trHeight w:val="1770"/>
        </w:trPr>
        <w:tc>
          <w:tcPr>
            <w:tcW w:w="850" w:type="dxa"/>
            <w:vMerge/>
            <w:tcBorders>
              <w:left w:val="double" w:sz="6" w:space="0" w:color="auto"/>
            </w:tcBorders>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709"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993"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568"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850"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1134"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992"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709"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567" w:type="dxa"/>
            <w:vMerge/>
            <w:vAlign w:val="center"/>
            <w:hideMark/>
          </w:tcPr>
          <w:p w:rsidR="00061AB0" w:rsidRPr="004B60BF" w:rsidRDefault="00061AB0" w:rsidP="00061AB0">
            <w:pPr>
              <w:spacing w:after="0" w:line="240" w:lineRule="auto"/>
              <w:rPr>
                <w:rFonts w:ascii="Bookman Old Style" w:eastAsia="Times New Roman" w:hAnsi="Bookman Old Style" w:cs="Calibri"/>
                <w:bCs/>
                <w:color w:val="000000"/>
                <w:sz w:val="14"/>
                <w:szCs w:val="14"/>
                <w:lang w:val="id-ID" w:eastAsia="id-ID"/>
              </w:rPr>
            </w:pPr>
          </w:p>
        </w:tc>
        <w:tc>
          <w:tcPr>
            <w:tcW w:w="425" w:type="dxa"/>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Target</w:t>
            </w:r>
          </w:p>
        </w:tc>
        <w:tc>
          <w:tcPr>
            <w:tcW w:w="993" w:type="dxa"/>
            <w:gridSpan w:val="2"/>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Rp(000)</w:t>
            </w:r>
          </w:p>
        </w:tc>
        <w:tc>
          <w:tcPr>
            <w:tcW w:w="424" w:type="dxa"/>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Target</w:t>
            </w:r>
          </w:p>
        </w:tc>
        <w:tc>
          <w:tcPr>
            <w:tcW w:w="994" w:type="dxa"/>
            <w:gridSpan w:val="2"/>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Rp(000)</w:t>
            </w:r>
          </w:p>
        </w:tc>
        <w:tc>
          <w:tcPr>
            <w:tcW w:w="424" w:type="dxa"/>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Target</w:t>
            </w:r>
          </w:p>
        </w:tc>
        <w:tc>
          <w:tcPr>
            <w:tcW w:w="995" w:type="dxa"/>
            <w:gridSpan w:val="2"/>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Rp(000)</w:t>
            </w:r>
          </w:p>
        </w:tc>
        <w:tc>
          <w:tcPr>
            <w:tcW w:w="564" w:type="dxa"/>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Target</w:t>
            </w:r>
          </w:p>
        </w:tc>
        <w:tc>
          <w:tcPr>
            <w:tcW w:w="936" w:type="dxa"/>
            <w:gridSpan w:val="2"/>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Rp(000)</w:t>
            </w:r>
          </w:p>
        </w:tc>
        <w:tc>
          <w:tcPr>
            <w:tcW w:w="482" w:type="dxa"/>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Target</w:t>
            </w:r>
          </w:p>
        </w:tc>
        <w:tc>
          <w:tcPr>
            <w:tcW w:w="995" w:type="dxa"/>
            <w:gridSpan w:val="2"/>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Rp(000)</w:t>
            </w:r>
          </w:p>
        </w:tc>
        <w:tc>
          <w:tcPr>
            <w:tcW w:w="709" w:type="dxa"/>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Target</w:t>
            </w:r>
          </w:p>
        </w:tc>
        <w:tc>
          <w:tcPr>
            <w:tcW w:w="850" w:type="dxa"/>
            <w:shd w:val="clear" w:color="auto" w:fill="auto"/>
            <w:hideMark/>
          </w:tcPr>
          <w:p w:rsidR="00061AB0" w:rsidRPr="004B60BF" w:rsidRDefault="00061AB0" w:rsidP="00061AB0">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xml:space="preserve"> Rp(000) </w:t>
            </w:r>
          </w:p>
        </w:tc>
        <w:tc>
          <w:tcPr>
            <w:tcW w:w="850" w:type="dxa"/>
            <w:vMerge/>
            <w:vAlign w:val="center"/>
            <w:hideMark/>
          </w:tcPr>
          <w:p w:rsidR="00061AB0" w:rsidRPr="004B60BF" w:rsidRDefault="00061AB0" w:rsidP="00061AB0">
            <w:pPr>
              <w:spacing w:after="0" w:line="240" w:lineRule="auto"/>
              <w:rPr>
                <w:rFonts w:ascii="Bookman Old Style" w:eastAsia="Times New Roman" w:hAnsi="Bookman Old Style" w:cs="Calibri"/>
                <w:bCs/>
                <w:sz w:val="14"/>
                <w:szCs w:val="14"/>
                <w:lang w:val="id-ID" w:eastAsia="id-ID"/>
              </w:rPr>
            </w:pPr>
          </w:p>
        </w:tc>
        <w:tc>
          <w:tcPr>
            <w:tcW w:w="708" w:type="dxa"/>
            <w:vMerge/>
            <w:tcBorders>
              <w:right w:val="double" w:sz="6" w:space="0" w:color="auto"/>
            </w:tcBorders>
            <w:vAlign w:val="center"/>
            <w:hideMark/>
          </w:tcPr>
          <w:p w:rsidR="00061AB0" w:rsidRPr="004B60BF" w:rsidRDefault="00061AB0" w:rsidP="00061AB0">
            <w:pPr>
              <w:spacing w:after="0" w:line="240" w:lineRule="auto"/>
              <w:rPr>
                <w:rFonts w:ascii="Bookman Old Style" w:eastAsia="Times New Roman" w:hAnsi="Bookman Old Style" w:cs="Calibri"/>
                <w:bCs/>
                <w:sz w:val="14"/>
                <w:szCs w:val="14"/>
                <w:lang w:val="id-ID" w:eastAsia="id-ID"/>
              </w:rPr>
            </w:pPr>
          </w:p>
        </w:tc>
      </w:tr>
      <w:tr w:rsidR="00825DD9" w:rsidRPr="00825DD9" w:rsidTr="00457193">
        <w:trPr>
          <w:trHeight w:val="240"/>
        </w:trPr>
        <w:tc>
          <w:tcPr>
            <w:tcW w:w="850" w:type="dxa"/>
            <w:tcBorders>
              <w:left w:val="double" w:sz="6" w:space="0" w:color="auto"/>
            </w:tcBorders>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w:t>
            </w:r>
          </w:p>
        </w:tc>
        <w:tc>
          <w:tcPr>
            <w:tcW w:w="709"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2</w:t>
            </w:r>
          </w:p>
        </w:tc>
        <w:tc>
          <w:tcPr>
            <w:tcW w:w="993"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3</w:t>
            </w:r>
          </w:p>
        </w:tc>
        <w:tc>
          <w:tcPr>
            <w:tcW w:w="568"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4</w:t>
            </w:r>
          </w:p>
        </w:tc>
        <w:tc>
          <w:tcPr>
            <w:tcW w:w="850"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5</w:t>
            </w:r>
          </w:p>
        </w:tc>
        <w:tc>
          <w:tcPr>
            <w:tcW w:w="1134"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6</w:t>
            </w:r>
          </w:p>
        </w:tc>
        <w:tc>
          <w:tcPr>
            <w:tcW w:w="992"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7</w:t>
            </w:r>
          </w:p>
        </w:tc>
        <w:tc>
          <w:tcPr>
            <w:tcW w:w="709"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8</w:t>
            </w:r>
          </w:p>
        </w:tc>
        <w:tc>
          <w:tcPr>
            <w:tcW w:w="567"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9</w:t>
            </w:r>
          </w:p>
        </w:tc>
        <w:tc>
          <w:tcPr>
            <w:tcW w:w="425"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10</w:t>
            </w:r>
          </w:p>
        </w:tc>
        <w:tc>
          <w:tcPr>
            <w:tcW w:w="993" w:type="dxa"/>
            <w:gridSpan w:val="2"/>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11</w:t>
            </w:r>
          </w:p>
        </w:tc>
        <w:tc>
          <w:tcPr>
            <w:tcW w:w="424"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12</w:t>
            </w:r>
          </w:p>
        </w:tc>
        <w:tc>
          <w:tcPr>
            <w:tcW w:w="994" w:type="dxa"/>
            <w:gridSpan w:val="2"/>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13</w:t>
            </w:r>
          </w:p>
        </w:tc>
        <w:tc>
          <w:tcPr>
            <w:tcW w:w="424"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14</w:t>
            </w:r>
          </w:p>
        </w:tc>
        <w:tc>
          <w:tcPr>
            <w:tcW w:w="995" w:type="dxa"/>
            <w:gridSpan w:val="2"/>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15</w:t>
            </w:r>
          </w:p>
        </w:tc>
        <w:tc>
          <w:tcPr>
            <w:tcW w:w="564"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16</w:t>
            </w:r>
          </w:p>
        </w:tc>
        <w:tc>
          <w:tcPr>
            <w:tcW w:w="936" w:type="dxa"/>
            <w:gridSpan w:val="2"/>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17</w:t>
            </w:r>
          </w:p>
        </w:tc>
        <w:tc>
          <w:tcPr>
            <w:tcW w:w="482"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18</w:t>
            </w:r>
          </w:p>
        </w:tc>
        <w:tc>
          <w:tcPr>
            <w:tcW w:w="995" w:type="dxa"/>
            <w:gridSpan w:val="2"/>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19</w:t>
            </w:r>
          </w:p>
        </w:tc>
        <w:tc>
          <w:tcPr>
            <w:tcW w:w="709"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20</w:t>
            </w:r>
          </w:p>
        </w:tc>
        <w:tc>
          <w:tcPr>
            <w:tcW w:w="850"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21</w:t>
            </w:r>
          </w:p>
        </w:tc>
        <w:tc>
          <w:tcPr>
            <w:tcW w:w="850"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22</w:t>
            </w:r>
          </w:p>
        </w:tc>
        <w:tc>
          <w:tcPr>
            <w:tcW w:w="708" w:type="dxa"/>
            <w:tcBorders>
              <w:right w:val="double" w:sz="6" w:space="0" w:color="auto"/>
            </w:tcBorders>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23</w:t>
            </w:r>
          </w:p>
        </w:tc>
      </w:tr>
      <w:tr w:rsidR="00825DD9" w:rsidRPr="00825DD9" w:rsidTr="00457193">
        <w:trPr>
          <w:trHeight w:val="1275"/>
        </w:trPr>
        <w:tc>
          <w:tcPr>
            <w:tcW w:w="850" w:type="dxa"/>
            <w:vMerge w:val="restart"/>
            <w:tcBorders>
              <w:left w:val="double" w:sz="6" w:space="0" w:color="auto"/>
            </w:tcBorders>
            <w:shd w:val="clear" w:color="auto" w:fill="auto"/>
            <w:hideMark/>
          </w:tcPr>
          <w:p w:rsidR="00061AB0" w:rsidRPr="004B60BF" w:rsidRDefault="00061AB0" w:rsidP="004B60BF">
            <w:pPr>
              <w:spacing w:after="0" w:line="240" w:lineRule="auto"/>
              <w:ind w:right="-44"/>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Misi 6. Memperkuat sekaligus meningkatkan tata kelola kepemerintahan yang baik dan bersih serta mampu menciptakan iklim pelayanan publik yang maksimal (Good </w:t>
            </w:r>
            <w:r w:rsidRPr="004B60BF">
              <w:rPr>
                <w:rFonts w:ascii="Bookman Old Style" w:eastAsia="Times New Roman" w:hAnsi="Bookman Old Style" w:cs="Calibri"/>
                <w:color w:val="000000"/>
                <w:sz w:val="14"/>
                <w:szCs w:val="14"/>
                <w:lang w:val="id-ID" w:eastAsia="id-ID"/>
              </w:rPr>
              <w:lastRenderedPageBreak/>
              <w:t>and Clean Government) dengan jalan menciptakan kualitas pelayanan publik, sistem kelembagaan dan ketatalaksanaan pemerintah daerah yang bersih, efisien, efektif, profesional, transparan dan akuntabel, yang didukung dengan sistem pengawasan yang efektif guna menekan perilaku korupsi, kolusi serta meningkatkan pengetahuan, pemahaman dan pendalaman agama</w:t>
            </w:r>
          </w:p>
        </w:tc>
        <w:tc>
          <w:tcPr>
            <w:tcW w:w="709" w:type="dxa"/>
            <w:vMerge w:val="restart"/>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lastRenderedPageBreak/>
              <w:t xml:space="preserve">Mewujudkan penyelenggaraan pemerintahan dan pelayanan publik yang berkualitas, transparan, akuntabel, dan partisipatif </w:t>
            </w:r>
          </w:p>
        </w:tc>
        <w:tc>
          <w:tcPr>
            <w:tcW w:w="993" w:type="dxa"/>
            <w:vMerge w:val="restart"/>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Penilaian Akuntabilitas Kinerja Pemerintahan Daerah / (Indeks Tata Kelola Pemerintahan yang Baik)</w:t>
            </w:r>
          </w:p>
        </w:tc>
        <w:tc>
          <w:tcPr>
            <w:tcW w:w="568" w:type="dxa"/>
            <w:vMerge w:val="restart"/>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Meningkatnya kapasitas kelembagaan dan aparatur pemerintah</w:t>
            </w:r>
          </w:p>
        </w:tc>
        <w:tc>
          <w:tcPr>
            <w:tcW w:w="850"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Prosentase capaian pelayanan Kecamatan</w:t>
            </w:r>
          </w:p>
        </w:tc>
        <w:tc>
          <w:tcPr>
            <w:tcW w:w="1134" w:type="dxa"/>
            <w:shd w:val="clear" w:color="000000" w:fill="FFFFFF"/>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992"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Prosentase capaian pelayanan Kecamatan</w:t>
            </w:r>
          </w:p>
        </w:tc>
        <w:tc>
          <w:tcPr>
            <w:tcW w:w="709"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w:t>
            </w:r>
          </w:p>
        </w:tc>
        <w:tc>
          <w:tcPr>
            <w:tcW w:w="567"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90 </w:t>
            </w:r>
          </w:p>
        </w:tc>
        <w:tc>
          <w:tcPr>
            <w:tcW w:w="425"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93 </w:t>
            </w:r>
          </w:p>
        </w:tc>
        <w:tc>
          <w:tcPr>
            <w:tcW w:w="993" w:type="dxa"/>
            <w:gridSpan w:val="2"/>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94 </w:t>
            </w:r>
          </w:p>
        </w:tc>
        <w:tc>
          <w:tcPr>
            <w:tcW w:w="994" w:type="dxa"/>
            <w:gridSpan w:val="2"/>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95 </w:t>
            </w:r>
          </w:p>
        </w:tc>
        <w:tc>
          <w:tcPr>
            <w:tcW w:w="995" w:type="dxa"/>
            <w:gridSpan w:val="2"/>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56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96 </w:t>
            </w:r>
          </w:p>
        </w:tc>
        <w:tc>
          <w:tcPr>
            <w:tcW w:w="936" w:type="dxa"/>
            <w:gridSpan w:val="2"/>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482"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97 </w:t>
            </w:r>
          </w:p>
        </w:tc>
        <w:tc>
          <w:tcPr>
            <w:tcW w:w="995" w:type="dxa"/>
            <w:gridSpan w:val="2"/>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9"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98 </w:t>
            </w:r>
          </w:p>
        </w:tc>
        <w:tc>
          <w:tcPr>
            <w:tcW w:w="850"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850"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97 </w:t>
            </w:r>
          </w:p>
        </w:tc>
        <w:tc>
          <w:tcPr>
            <w:tcW w:w="708" w:type="dxa"/>
            <w:tcBorders>
              <w:right w:val="double" w:sz="6" w:space="0" w:color="auto"/>
            </w:tcBorders>
            <w:shd w:val="clear" w:color="000000" w:fill="FFFFFF"/>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r>
      <w:tr w:rsidR="00825DD9" w:rsidRPr="00825DD9" w:rsidTr="00457193">
        <w:trPr>
          <w:trHeight w:val="1275"/>
        </w:trPr>
        <w:tc>
          <w:tcPr>
            <w:tcW w:w="850" w:type="dxa"/>
            <w:vMerge/>
            <w:tcBorders>
              <w:left w:val="double" w:sz="6" w:space="0" w:color="auto"/>
            </w:tcBorders>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709"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993"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568"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850"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134" w:type="dxa"/>
            <w:shd w:val="clear" w:color="000000" w:fill="FFFFFF"/>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Program pelayanan Administrasi Perkantoran</w:t>
            </w:r>
          </w:p>
        </w:tc>
        <w:tc>
          <w:tcPr>
            <w:tcW w:w="992" w:type="dxa"/>
            <w:shd w:val="clear" w:color="000000" w:fill="FFFFFF"/>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Terpenuhinya Sarana prasarana untuk pelayanan administrasi perkantoran</w:t>
            </w:r>
          </w:p>
        </w:tc>
        <w:tc>
          <w:tcPr>
            <w:tcW w:w="709"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w:t>
            </w:r>
          </w:p>
        </w:tc>
        <w:tc>
          <w:tcPr>
            <w:tcW w:w="567"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100 </w:t>
            </w:r>
          </w:p>
        </w:tc>
        <w:tc>
          <w:tcPr>
            <w:tcW w:w="425"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 </w:t>
            </w:r>
          </w:p>
        </w:tc>
        <w:tc>
          <w:tcPr>
            <w:tcW w:w="993" w:type="dxa"/>
            <w:gridSpan w:val="2"/>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93.270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 </w:t>
            </w:r>
          </w:p>
        </w:tc>
        <w:tc>
          <w:tcPr>
            <w:tcW w:w="994" w:type="dxa"/>
            <w:gridSpan w:val="2"/>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104.615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 </w:t>
            </w:r>
          </w:p>
        </w:tc>
        <w:tc>
          <w:tcPr>
            <w:tcW w:w="995" w:type="dxa"/>
            <w:gridSpan w:val="2"/>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121.300 </w:t>
            </w:r>
          </w:p>
        </w:tc>
        <w:tc>
          <w:tcPr>
            <w:tcW w:w="56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 </w:t>
            </w:r>
          </w:p>
        </w:tc>
        <w:tc>
          <w:tcPr>
            <w:tcW w:w="936" w:type="dxa"/>
            <w:gridSpan w:val="2"/>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140.000 </w:t>
            </w:r>
          </w:p>
        </w:tc>
        <w:tc>
          <w:tcPr>
            <w:tcW w:w="482"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 </w:t>
            </w:r>
          </w:p>
        </w:tc>
        <w:tc>
          <w:tcPr>
            <w:tcW w:w="995" w:type="dxa"/>
            <w:gridSpan w:val="2"/>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159.700 </w:t>
            </w:r>
          </w:p>
        </w:tc>
        <w:tc>
          <w:tcPr>
            <w:tcW w:w="709"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 </w:t>
            </w:r>
          </w:p>
        </w:tc>
        <w:tc>
          <w:tcPr>
            <w:tcW w:w="850"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177.750 </w:t>
            </w:r>
          </w:p>
        </w:tc>
        <w:tc>
          <w:tcPr>
            <w:tcW w:w="850"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100 </w:t>
            </w:r>
          </w:p>
        </w:tc>
        <w:tc>
          <w:tcPr>
            <w:tcW w:w="708" w:type="dxa"/>
            <w:tcBorders>
              <w:right w:val="double" w:sz="6" w:space="0" w:color="auto"/>
            </w:tcBorders>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r>
      <w:tr w:rsidR="00825DD9" w:rsidRPr="00825DD9" w:rsidTr="00457193">
        <w:trPr>
          <w:trHeight w:val="552"/>
        </w:trPr>
        <w:tc>
          <w:tcPr>
            <w:tcW w:w="850" w:type="dxa"/>
            <w:vMerge/>
            <w:tcBorders>
              <w:left w:val="double" w:sz="6" w:space="0" w:color="auto"/>
            </w:tcBorders>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709"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993"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568"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850"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134" w:type="dxa"/>
            <w:shd w:val="clear" w:color="000000" w:fill="FFFFFF"/>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Penyediaan jasa surat menyurat</w:t>
            </w:r>
          </w:p>
        </w:tc>
        <w:tc>
          <w:tcPr>
            <w:tcW w:w="992"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Tercukupinya  jasa surat menyurat</w:t>
            </w:r>
          </w:p>
        </w:tc>
        <w:tc>
          <w:tcPr>
            <w:tcW w:w="709"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bulan</w:t>
            </w:r>
          </w:p>
        </w:tc>
        <w:tc>
          <w:tcPr>
            <w:tcW w:w="567"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425"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3" w:type="dxa"/>
            <w:gridSpan w:val="2"/>
            <w:shd w:val="clear" w:color="000000" w:fill="FFFFFF"/>
            <w:hideMark/>
          </w:tcPr>
          <w:p w:rsidR="00061AB0" w:rsidRPr="004B60BF" w:rsidRDefault="00693ACC"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2.1</w:t>
            </w:r>
            <w:r w:rsidR="00061AB0" w:rsidRPr="004B60BF">
              <w:rPr>
                <w:rFonts w:ascii="Bookman Old Style" w:eastAsia="Times New Roman" w:hAnsi="Bookman Old Style" w:cs="Calibri"/>
                <w:color w:val="000000"/>
                <w:sz w:val="14"/>
                <w:szCs w:val="14"/>
                <w:lang w:val="id-ID" w:eastAsia="id-ID"/>
              </w:rPr>
              <w:t xml:space="preserve">00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4" w:type="dxa"/>
            <w:gridSpan w:val="2"/>
            <w:shd w:val="clear" w:color="000000" w:fill="FFFFFF"/>
            <w:hideMark/>
          </w:tcPr>
          <w:p w:rsidR="00061AB0" w:rsidRPr="004B60BF" w:rsidRDefault="00693ACC"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1.3</w:t>
            </w:r>
            <w:r w:rsidR="00061AB0" w:rsidRPr="004B60BF">
              <w:rPr>
                <w:rFonts w:ascii="Bookman Old Style" w:eastAsia="Times New Roman" w:hAnsi="Bookman Old Style" w:cs="Calibri"/>
                <w:color w:val="000000"/>
                <w:sz w:val="14"/>
                <w:szCs w:val="14"/>
                <w:lang w:val="id-ID" w:eastAsia="id-ID"/>
              </w:rPr>
              <w:t xml:space="preserve">50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5" w:type="dxa"/>
            <w:gridSpan w:val="2"/>
            <w:shd w:val="clear" w:color="000000" w:fill="FFFFFF"/>
            <w:hideMark/>
          </w:tcPr>
          <w:p w:rsidR="00061AB0" w:rsidRPr="004B60BF" w:rsidRDefault="00693ACC"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2</w:t>
            </w:r>
            <w:r w:rsidR="00061AB0" w:rsidRPr="004B60BF">
              <w:rPr>
                <w:rFonts w:ascii="Bookman Old Style" w:eastAsia="Times New Roman" w:hAnsi="Bookman Old Style" w:cs="Calibri"/>
                <w:color w:val="000000"/>
                <w:sz w:val="14"/>
                <w:szCs w:val="14"/>
                <w:lang w:val="id-ID" w:eastAsia="id-ID"/>
              </w:rPr>
              <w:t xml:space="preserve">.500 </w:t>
            </w:r>
          </w:p>
        </w:tc>
        <w:tc>
          <w:tcPr>
            <w:tcW w:w="56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36" w:type="dxa"/>
            <w:gridSpan w:val="2"/>
            <w:shd w:val="clear" w:color="000000" w:fill="FFFFFF"/>
            <w:hideMark/>
          </w:tcPr>
          <w:p w:rsidR="00061AB0" w:rsidRPr="004B60BF" w:rsidRDefault="00693ACC"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3.000</w:t>
            </w:r>
            <w:r w:rsidR="00061AB0" w:rsidRPr="004B60BF">
              <w:rPr>
                <w:rFonts w:ascii="Bookman Old Style" w:eastAsia="Times New Roman" w:hAnsi="Bookman Old Style" w:cs="Calibri"/>
                <w:color w:val="000000"/>
                <w:sz w:val="14"/>
                <w:szCs w:val="14"/>
                <w:lang w:val="id-ID" w:eastAsia="id-ID"/>
              </w:rPr>
              <w:t xml:space="preserve"> </w:t>
            </w:r>
          </w:p>
        </w:tc>
        <w:tc>
          <w:tcPr>
            <w:tcW w:w="482"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5" w:type="dxa"/>
            <w:gridSpan w:val="2"/>
            <w:shd w:val="clear" w:color="000000" w:fill="FFFFFF"/>
            <w:hideMark/>
          </w:tcPr>
          <w:p w:rsidR="00061AB0" w:rsidRPr="004B60BF" w:rsidRDefault="00040628"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3.5</w:t>
            </w:r>
            <w:r w:rsidR="00061AB0" w:rsidRPr="004B60BF">
              <w:rPr>
                <w:rFonts w:ascii="Bookman Old Style" w:eastAsia="Times New Roman" w:hAnsi="Bookman Old Style" w:cs="Calibri"/>
                <w:color w:val="000000"/>
                <w:sz w:val="14"/>
                <w:szCs w:val="14"/>
                <w:lang w:val="id-ID" w:eastAsia="id-ID"/>
              </w:rPr>
              <w:t xml:space="preserve">00 </w:t>
            </w:r>
          </w:p>
        </w:tc>
        <w:tc>
          <w:tcPr>
            <w:tcW w:w="709"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850"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w:t>
            </w:r>
            <w:r w:rsidR="00040628">
              <w:rPr>
                <w:rFonts w:ascii="Bookman Old Style" w:eastAsia="Times New Roman" w:hAnsi="Bookman Old Style" w:cs="Calibri"/>
                <w:color w:val="000000"/>
                <w:sz w:val="14"/>
                <w:szCs w:val="14"/>
                <w:lang w:val="id-ID" w:eastAsia="id-ID"/>
              </w:rPr>
              <w:t>3.500</w:t>
            </w:r>
            <w:r w:rsidRPr="004B60BF">
              <w:rPr>
                <w:rFonts w:ascii="Bookman Old Style" w:eastAsia="Times New Roman" w:hAnsi="Bookman Old Style" w:cs="Calibri"/>
                <w:color w:val="000000"/>
                <w:sz w:val="14"/>
                <w:szCs w:val="14"/>
                <w:lang w:val="id-ID" w:eastAsia="id-ID"/>
              </w:rPr>
              <w:t xml:space="preserve"> </w:t>
            </w:r>
          </w:p>
        </w:tc>
        <w:tc>
          <w:tcPr>
            <w:tcW w:w="850"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8" w:type="dxa"/>
            <w:tcBorders>
              <w:right w:val="double" w:sz="6" w:space="0" w:color="auto"/>
            </w:tcBorders>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r>
      <w:tr w:rsidR="00825DD9" w:rsidRPr="00825DD9" w:rsidTr="00457193">
        <w:trPr>
          <w:trHeight w:val="1020"/>
        </w:trPr>
        <w:tc>
          <w:tcPr>
            <w:tcW w:w="850" w:type="dxa"/>
            <w:vMerge/>
            <w:tcBorders>
              <w:left w:val="double" w:sz="6" w:space="0" w:color="auto"/>
            </w:tcBorders>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709"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993"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568"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850"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134"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Penyediaan jasa komunikasi, sumber daya air dan listrik</w:t>
            </w:r>
          </w:p>
        </w:tc>
        <w:tc>
          <w:tcPr>
            <w:tcW w:w="992"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Tercukupinya jasa komunikasi sumber daya air dan listrik</w:t>
            </w:r>
          </w:p>
        </w:tc>
        <w:tc>
          <w:tcPr>
            <w:tcW w:w="709"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bulan</w:t>
            </w:r>
          </w:p>
        </w:tc>
        <w:tc>
          <w:tcPr>
            <w:tcW w:w="567"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425"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3" w:type="dxa"/>
            <w:gridSpan w:val="2"/>
            <w:shd w:val="clear" w:color="000000" w:fill="FFFFFF"/>
            <w:hideMark/>
          </w:tcPr>
          <w:p w:rsidR="00061AB0" w:rsidRPr="004B60BF" w:rsidRDefault="00F30DAF"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13.8</w:t>
            </w:r>
            <w:r w:rsidR="00061AB0" w:rsidRPr="004B60BF">
              <w:rPr>
                <w:rFonts w:ascii="Bookman Old Style" w:eastAsia="Times New Roman" w:hAnsi="Bookman Old Style" w:cs="Calibri"/>
                <w:color w:val="000000"/>
                <w:sz w:val="14"/>
                <w:szCs w:val="14"/>
                <w:lang w:val="id-ID" w:eastAsia="id-ID"/>
              </w:rPr>
              <w:t xml:space="preserve">00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4" w:type="dxa"/>
            <w:gridSpan w:val="2"/>
            <w:shd w:val="clear" w:color="000000" w:fill="FFFFFF"/>
            <w:hideMark/>
          </w:tcPr>
          <w:p w:rsidR="00061AB0" w:rsidRPr="004B60BF" w:rsidRDefault="00F30DAF"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13.8</w:t>
            </w:r>
            <w:r w:rsidR="00061AB0" w:rsidRPr="004B60BF">
              <w:rPr>
                <w:rFonts w:ascii="Bookman Old Style" w:eastAsia="Times New Roman" w:hAnsi="Bookman Old Style" w:cs="Calibri"/>
                <w:color w:val="000000"/>
                <w:sz w:val="14"/>
                <w:szCs w:val="14"/>
                <w:lang w:val="id-ID" w:eastAsia="id-ID"/>
              </w:rPr>
              <w:t xml:space="preserve">00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5" w:type="dxa"/>
            <w:gridSpan w:val="2"/>
            <w:shd w:val="clear" w:color="000000" w:fill="FFFFFF"/>
            <w:hideMark/>
          </w:tcPr>
          <w:p w:rsidR="00061AB0" w:rsidRPr="004B60BF" w:rsidRDefault="00F30DAF"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14</w:t>
            </w:r>
            <w:r w:rsidR="00061AB0" w:rsidRPr="004B60BF">
              <w:rPr>
                <w:rFonts w:ascii="Bookman Old Style" w:eastAsia="Times New Roman" w:hAnsi="Bookman Old Style" w:cs="Calibri"/>
                <w:color w:val="000000"/>
                <w:sz w:val="14"/>
                <w:szCs w:val="14"/>
                <w:lang w:val="id-ID" w:eastAsia="id-ID"/>
              </w:rPr>
              <w:t xml:space="preserve">.000 </w:t>
            </w:r>
          </w:p>
        </w:tc>
        <w:tc>
          <w:tcPr>
            <w:tcW w:w="56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36" w:type="dxa"/>
            <w:gridSpan w:val="2"/>
            <w:shd w:val="clear" w:color="000000" w:fill="FFFFFF"/>
            <w:hideMark/>
          </w:tcPr>
          <w:p w:rsidR="00061AB0" w:rsidRPr="004B60BF" w:rsidRDefault="00F30DAF"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14.500</w:t>
            </w:r>
            <w:r w:rsidR="00061AB0" w:rsidRPr="004B60BF">
              <w:rPr>
                <w:rFonts w:ascii="Bookman Old Style" w:eastAsia="Times New Roman" w:hAnsi="Bookman Old Style" w:cs="Calibri"/>
                <w:color w:val="000000"/>
                <w:sz w:val="14"/>
                <w:szCs w:val="14"/>
                <w:lang w:val="id-ID" w:eastAsia="id-ID"/>
              </w:rPr>
              <w:t xml:space="preserve">0 </w:t>
            </w:r>
          </w:p>
        </w:tc>
        <w:tc>
          <w:tcPr>
            <w:tcW w:w="482"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5" w:type="dxa"/>
            <w:gridSpan w:val="2"/>
            <w:shd w:val="clear" w:color="000000" w:fill="FFFFFF"/>
            <w:hideMark/>
          </w:tcPr>
          <w:p w:rsidR="00061AB0" w:rsidRPr="004B60BF" w:rsidRDefault="00F30DAF"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14.5</w:t>
            </w:r>
            <w:r w:rsidR="00061AB0" w:rsidRPr="004B60BF">
              <w:rPr>
                <w:rFonts w:ascii="Bookman Old Style" w:eastAsia="Times New Roman" w:hAnsi="Bookman Old Style" w:cs="Calibri"/>
                <w:color w:val="000000"/>
                <w:sz w:val="14"/>
                <w:szCs w:val="14"/>
                <w:lang w:val="id-ID" w:eastAsia="id-ID"/>
              </w:rPr>
              <w:t xml:space="preserve">00 </w:t>
            </w:r>
          </w:p>
        </w:tc>
        <w:tc>
          <w:tcPr>
            <w:tcW w:w="709"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850" w:type="dxa"/>
            <w:shd w:val="clear" w:color="000000" w:fill="FFFFFF"/>
            <w:hideMark/>
          </w:tcPr>
          <w:p w:rsidR="00061AB0" w:rsidRPr="004B60BF" w:rsidRDefault="00B667EA"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15</w:t>
            </w:r>
            <w:r w:rsidR="00061AB0" w:rsidRPr="004B60BF">
              <w:rPr>
                <w:rFonts w:ascii="Bookman Old Style" w:eastAsia="Times New Roman" w:hAnsi="Bookman Old Style" w:cs="Calibri"/>
                <w:color w:val="000000"/>
                <w:sz w:val="14"/>
                <w:szCs w:val="14"/>
                <w:lang w:val="id-ID" w:eastAsia="id-ID"/>
              </w:rPr>
              <w:t xml:space="preserve">.000 </w:t>
            </w:r>
          </w:p>
        </w:tc>
        <w:tc>
          <w:tcPr>
            <w:tcW w:w="850" w:type="dxa"/>
            <w:shd w:val="clear" w:color="000000" w:fill="FFFFFF"/>
            <w:hideMark/>
          </w:tcPr>
          <w:p w:rsidR="00061AB0" w:rsidRPr="004B60BF" w:rsidRDefault="00061AB0" w:rsidP="001A3D01">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8" w:type="dxa"/>
            <w:tcBorders>
              <w:right w:val="double" w:sz="6" w:space="0" w:color="auto"/>
            </w:tcBorders>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r>
      <w:tr w:rsidR="00825DD9" w:rsidRPr="00825DD9" w:rsidTr="00457193">
        <w:trPr>
          <w:trHeight w:val="1530"/>
        </w:trPr>
        <w:tc>
          <w:tcPr>
            <w:tcW w:w="850" w:type="dxa"/>
            <w:vMerge/>
            <w:tcBorders>
              <w:left w:val="double" w:sz="6" w:space="0" w:color="auto"/>
            </w:tcBorders>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709"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993"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568"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850"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134"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Penyediaan jasa pemeliharaan dan perijinan kendaraan dinas / operasional</w:t>
            </w:r>
          </w:p>
        </w:tc>
        <w:tc>
          <w:tcPr>
            <w:tcW w:w="992"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Tercukupinya kebutuhan pemeliharaan dan perijinan kendaraan dinas/operasional</w:t>
            </w:r>
          </w:p>
        </w:tc>
        <w:tc>
          <w:tcPr>
            <w:tcW w:w="709"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bulan</w:t>
            </w:r>
          </w:p>
        </w:tc>
        <w:tc>
          <w:tcPr>
            <w:tcW w:w="567"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425"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3" w:type="dxa"/>
            <w:gridSpan w:val="2"/>
            <w:shd w:val="clear" w:color="000000" w:fill="FFFFFF"/>
            <w:hideMark/>
          </w:tcPr>
          <w:p w:rsidR="00061AB0" w:rsidRPr="004B60BF" w:rsidRDefault="00A746AA"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20</w:t>
            </w:r>
            <w:r w:rsidR="00061AB0" w:rsidRPr="004B60BF">
              <w:rPr>
                <w:rFonts w:ascii="Bookman Old Style" w:eastAsia="Times New Roman" w:hAnsi="Bookman Old Style" w:cs="Calibri"/>
                <w:color w:val="000000"/>
                <w:sz w:val="14"/>
                <w:szCs w:val="14"/>
                <w:lang w:val="id-ID" w:eastAsia="id-ID"/>
              </w:rPr>
              <w:t xml:space="preserve">.000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4" w:type="dxa"/>
            <w:gridSpan w:val="2"/>
            <w:shd w:val="clear" w:color="000000" w:fill="FFFFFF"/>
            <w:hideMark/>
          </w:tcPr>
          <w:p w:rsidR="00061AB0" w:rsidRPr="004B60BF" w:rsidRDefault="00A746AA"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20.0</w:t>
            </w:r>
            <w:r w:rsidR="00061AB0" w:rsidRPr="004B60BF">
              <w:rPr>
                <w:rFonts w:ascii="Bookman Old Style" w:eastAsia="Times New Roman" w:hAnsi="Bookman Old Style" w:cs="Calibri"/>
                <w:color w:val="000000"/>
                <w:sz w:val="14"/>
                <w:szCs w:val="14"/>
                <w:lang w:val="id-ID" w:eastAsia="id-ID"/>
              </w:rPr>
              <w:t xml:space="preserve">00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5" w:type="dxa"/>
            <w:gridSpan w:val="2"/>
            <w:shd w:val="clear" w:color="000000" w:fill="FFFFFF"/>
            <w:hideMark/>
          </w:tcPr>
          <w:p w:rsidR="00061AB0" w:rsidRPr="004B60BF" w:rsidRDefault="00C1288C"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20</w:t>
            </w:r>
            <w:r w:rsidR="00061AB0" w:rsidRPr="004B60BF">
              <w:rPr>
                <w:rFonts w:ascii="Bookman Old Style" w:eastAsia="Times New Roman" w:hAnsi="Bookman Old Style" w:cs="Calibri"/>
                <w:color w:val="000000"/>
                <w:sz w:val="14"/>
                <w:szCs w:val="14"/>
                <w:lang w:val="id-ID" w:eastAsia="id-ID"/>
              </w:rPr>
              <w:t xml:space="preserve">.000 </w:t>
            </w:r>
          </w:p>
        </w:tc>
        <w:tc>
          <w:tcPr>
            <w:tcW w:w="56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36" w:type="dxa"/>
            <w:gridSpan w:val="2"/>
            <w:shd w:val="clear" w:color="000000" w:fill="FFFFFF"/>
            <w:hideMark/>
          </w:tcPr>
          <w:p w:rsidR="00061AB0" w:rsidRPr="004B60BF" w:rsidRDefault="00C1288C"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20.1</w:t>
            </w:r>
            <w:r w:rsidR="00061AB0" w:rsidRPr="004B60BF">
              <w:rPr>
                <w:rFonts w:ascii="Bookman Old Style" w:eastAsia="Times New Roman" w:hAnsi="Bookman Old Style" w:cs="Calibri"/>
                <w:color w:val="000000"/>
                <w:sz w:val="14"/>
                <w:szCs w:val="14"/>
                <w:lang w:val="id-ID" w:eastAsia="id-ID"/>
              </w:rPr>
              <w:t xml:space="preserve">00 </w:t>
            </w:r>
          </w:p>
        </w:tc>
        <w:tc>
          <w:tcPr>
            <w:tcW w:w="482"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5" w:type="dxa"/>
            <w:gridSpan w:val="2"/>
            <w:shd w:val="clear" w:color="000000" w:fill="FFFFFF"/>
            <w:hideMark/>
          </w:tcPr>
          <w:p w:rsidR="00061AB0" w:rsidRPr="004B60BF" w:rsidRDefault="00C1288C"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20.1</w:t>
            </w:r>
            <w:r w:rsidR="00061AB0" w:rsidRPr="004B60BF">
              <w:rPr>
                <w:rFonts w:ascii="Bookman Old Style" w:eastAsia="Times New Roman" w:hAnsi="Bookman Old Style" w:cs="Calibri"/>
                <w:color w:val="000000"/>
                <w:sz w:val="14"/>
                <w:szCs w:val="14"/>
                <w:lang w:val="id-ID" w:eastAsia="id-ID"/>
              </w:rPr>
              <w:t xml:space="preserve">00 </w:t>
            </w:r>
          </w:p>
        </w:tc>
        <w:tc>
          <w:tcPr>
            <w:tcW w:w="709"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850" w:type="dxa"/>
            <w:shd w:val="clear" w:color="000000" w:fill="FFFFFF"/>
            <w:hideMark/>
          </w:tcPr>
          <w:p w:rsidR="00061AB0" w:rsidRPr="004B60BF" w:rsidRDefault="00C1288C"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20.1</w:t>
            </w:r>
            <w:r w:rsidR="00061AB0" w:rsidRPr="004B60BF">
              <w:rPr>
                <w:rFonts w:ascii="Bookman Old Style" w:eastAsia="Times New Roman" w:hAnsi="Bookman Old Style" w:cs="Calibri"/>
                <w:color w:val="000000"/>
                <w:sz w:val="14"/>
                <w:szCs w:val="14"/>
                <w:lang w:val="id-ID" w:eastAsia="id-ID"/>
              </w:rPr>
              <w:t xml:space="preserve">00 </w:t>
            </w:r>
          </w:p>
        </w:tc>
        <w:tc>
          <w:tcPr>
            <w:tcW w:w="850"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8" w:type="dxa"/>
            <w:tcBorders>
              <w:right w:val="double" w:sz="6" w:space="0" w:color="auto"/>
            </w:tcBorders>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r>
      <w:tr w:rsidR="00825DD9" w:rsidRPr="00825DD9" w:rsidTr="00457193">
        <w:trPr>
          <w:trHeight w:val="765"/>
        </w:trPr>
        <w:tc>
          <w:tcPr>
            <w:tcW w:w="850" w:type="dxa"/>
            <w:vMerge/>
            <w:tcBorders>
              <w:left w:val="double" w:sz="6" w:space="0" w:color="auto"/>
            </w:tcBorders>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709"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993"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568"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850"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134"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Penyediaan jasa administrasi keuangan</w:t>
            </w:r>
          </w:p>
        </w:tc>
        <w:tc>
          <w:tcPr>
            <w:tcW w:w="992"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Tercukupinya jasa administrasi keuangan</w:t>
            </w:r>
          </w:p>
        </w:tc>
        <w:tc>
          <w:tcPr>
            <w:tcW w:w="709"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bulan</w:t>
            </w:r>
          </w:p>
        </w:tc>
        <w:tc>
          <w:tcPr>
            <w:tcW w:w="567"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425"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3" w:type="dxa"/>
            <w:gridSpan w:val="2"/>
            <w:shd w:val="clear" w:color="000000" w:fill="FFFFFF"/>
            <w:hideMark/>
          </w:tcPr>
          <w:p w:rsidR="00061AB0" w:rsidRPr="004B60BF" w:rsidRDefault="009C766F"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16</w:t>
            </w:r>
            <w:r w:rsidR="00061AB0" w:rsidRPr="004B60BF">
              <w:rPr>
                <w:rFonts w:ascii="Bookman Old Style" w:eastAsia="Times New Roman" w:hAnsi="Bookman Old Style" w:cs="Calibri"/>
                <w:color w:val="000000"/>
                <w:sz w:val="14"/>
                <w:szCs w:val="14"/>
                <w:lang w:val="id-ID" w:eastAsia="id-ID"/>
              </w:rPr>
              <w:t xml:space="preserve">.000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4" w:type="dxa"/>
            <w:gridSpan w:val="2"/>
            <w:shd w:val="clear" w:color="000000" w:fill="FFFFFF"/>
            <w:hideMark/>
          </w:tcPr>
          <w:p w:rsidR="00061AB0" w:rsidRPr="004B60BF" w:rsidRDefault="009C766F"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20.0</w:t>
            </w:r>
            <w:r w:rsidR="00061AB0" w:rsidRPr="004B60BF">
              <w:rPr>
                <w:rFonts w:ascii="Bookman Old Style" w:eastAsia="Times New Roman" w:hAnsi="Bookman Old Style" w:cs="Calibri"/>
                <w:color w:val="000000"/>
                <w:sz w:val="14"/>
                <w:szCs w:val="14"/>
                <w:lang w:val="id-ID" w:eastAsia="id-ID"/>
              </w:rPr>
              <w:t xml:space="preserve">00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5" w:type="dxa"/>
            <w:gridSpan w:val="2"/>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20.000 </w:t>
            </w:r>
          </w:p>
        </w:tc>
        <w:tc>
          <w:tcPr>
            <w:tcW w:w="56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36" w:type="dxa"/>
            <w:gridSpan w:val="2"/>
            <w:shd w:val="clear" w:color="000000" w:fill="FFFFFF"/>
            <w:hideMark/>
          </w:tcPr>
          <w:p w:rsidR="00061AB0" w:rsidRPr="004B60BF" w:rsidRDefault="009C766F"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20.0</w:t>
            </w:r>
            <w:r w:rsidR="00061AB0" w:rsidRPr="004B60BF">
              <w:rPr>
                <w:rFonts w:ascii="Bookman Old Style" w:eastAsia="Times New Roman" w:hAnsi="Bookman Old Style" w:cs="Calibri"/>
                <w:color w:val="000000"/>
                <w:sz w:val="14"/>
                <w:szCs w:val="14"/>
                <w:lang w:val="id-ID" w:eastAsia="id-ID"/>
              </w:rPr>
              <w:t xml:space="preserve">00 </w:t>
            </w:r>
          </w:p>
        </w:tc>
        <w:tc>
          <w:tcPr>
            <w:tcW w:w="482"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5" w:type="dxa"/>
            <w:gridSpan w:val="2"/>
            <w:shd w:val="clear" w:color="000000" w:fill="FFFFFF"/>
            <w:hideMark/>
          </w:tcPr>
          <w:p w:rsidR="00061AB0" w:rsidRPr="004B60BF" w:rsidRDefault="009C766F"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20</w:t>
            </w:r>
            <w:r w:rsidR="00061AB0" w:rsidRPr="004B60BF">
              <w:rPr>
                <w:rFonts w:ascii="Bookman Old Style" w:eastAsia="Times New Roman" w:hAnsi="Bookman Old Style" w:cs="Calibri"/>
                <w:color w:val="000000"/>
                <w:sz w:val="14"/>
                <w:szCs w:val="14"/>
                <w:lang w:val="id-ID" w:eastAsia="id-ID"/>
              </w:rPr>
              <w:t xml:space="preserve">.000 </w:t>
            </w:r>
          </w:p>
        </w:tc>
        <w:tc>
          <w:tcPr>
            <w:tcW w:w="709"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850" w:type="dxa"/>
            <w:shd w:val="clear" w:color="000000" w:fill="FFFFFF"/>
            <w:hideMark/>
          </w:tcPr>
          <w:p w:rsidR="00061AB0" w:rsidRPr="004B60BF" w:rsidRDefault="009C766F"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20.0</w:t>
            </w:r>
            <w:r w:rsidR="00061AB0" w:rsidRPr="004B60BF">
              <w:rPr>
                <w:rFonts w:ascii="Bookman Old Style" w:eastAsia="Times New Roman" w:hAnsi="Bookman Old Style" w:cs="Calibri"/>
                <w:color w:val="000000"/>
                <w:sz w:val="14"/>
                <w:szCs w:val="14"/>
                <w:lang w:val="id-ID" w:eastAsia="id-ID"/>
              </w:rPr>
              <w:t xml:space="preserve">00 </w:t>
            </w:r>
          </w:p>
        </w:tc>
        <w:tc>
          <w:tcPr>
            <w:tcW w:w="850"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8" w:type="dxa"/>
            <w:tcBorders>
              <w:right w:val="double" w:sz="6" w:space="0" w:color="auto"/>
            </w:tcBorders>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r>
      <w:tr w:rsidR="00825DD9" w:rsidRPr="00825DD9" w:rsidTr="00457193">
        <w:trPr>
          <w:trHeight w:val="765"/>
        </w:trPr>
        <w:tc>
          <w:tcPr>
            <w:tcW w:w="850" w:type="dxa"/>
            <w:vMerge/>
            <w:tcBorders>
              <w:left w:val="double" w:sz="6" w:space="0" w:color="auto"/>
            </w:tcBorders>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709"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993"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568"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850"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134"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Penyediaan jasa kebersihan kantor</w:t>
            </w:r>
          </w:p>
        </w:tc>
        <w:tc>
          <w:tcPr>
            <w:tcW w:w="992"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Tercukupinya kebutuhan jasa kebersihan kantor </w:t>
            </w:r>
          </w:p>
        </w:tc>
        <w:tc>
          <w:tcPr>
            <w:tcW w:w="709"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bulan</w:t>
            </w:r>
          </w:p>
        </w:tc>
        <w:tc>
          <w:tcPr>
            <w:tcW w:w="567"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425"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3" w:type="dxa"/>
            <w:gridSpan w:val="2"/>
            <w:shd w:val="clear" w:color="000000" w:fill="FFFFFF"/>
            <w:hideMark/>
          </w:tcPr>
          <w:p w:rsidR="00061AB0" w:rsidRPr="004B60BF" w:rsidRDefault="00911EE9"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2</w:t>
            </w:r>
            <w:r w:rsidR="00061AB0" w:rsidRPr="004B60BF">
              <w:rPr>
                <w:rFonts w:ascii="Bookman Old Style" w:eastAsia="Times New Roman" w:hAnsi="Bookman Old Style" w:cs="Calibri"/>
                <w:color w:val="000000"/>
                <w:sz w:val="14"/>
                <w:szCs w:val="14"/>
                <w:lang w:val="id-ID" w:eastAsia="id-ID"/>
              </w:rPr>
              <w:t xml:space="preserve">.500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4" w:type="dxa"/>
            <w:gridSpan w:val="2"/>
            <w:shd w:val="clear" w:color="000000" w:fill="FFFFFF"/>
            <w:hideMark/>
          </w:tcPr>
          <w:p w:rsidR="00061AB0" w:rsidRPr="004B60BF" w:rsidRDefault="00911EE9"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2.5</w:t>
            </w:r>
            <w:r w:rsidR="00061AB0" w:rsidRPr="004B60BF">
              <w:rPr>
                <w:rFonts w:ascii="Bookman Old Style" w:eastAsia="Times New Roman" w:hAnsi="Bookman Old Style" w:cs="Calibri"/>
                <w:color w:val="000000"/>
                <w:sz w:val="14"/>
                <w:szCs w:val="14"/>
                <w:lang w:val="id-ID" w:eastAsia="id-ID"/>
              </w:rPr>
              <w:t xml:space="preserve">00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5" w:type="dxa"/>
            <w:gridSpan w:val="2"/>
            <w:shd w:val="clear" w:color="000000" w:fill="FFFFFF"/>
            <w:hideMark/>
          </w:tcPr>
          <w:p w:rsidR="00061AB0" w:rsidRPr="004B60BF" w:rsidRDefault="00911EE9"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3</w:t>
            </w:r>
            <w:r w:rsidR="00061AB0" w:rsidRPr="004B60BF">
              <w:rPr>
                <w:rFonts w:ascii="Bookman Old Style" w:eastAsia="Times New Roman" w:hAnsi="Bookman Old Style" w:cs="Calibri"/>
                <w:color w:val="000000"/>
                <w:sz w:val="14"/>
                <w:szCs w:val="14"/>
                <w:lang w:val="id-ID" w:eastAsia="id-ID"/>
              </w:rPr>
              <w:t xml:space="preserve">.000 </w:t>
            </w:r>
          </w:p>
        </w:tc>
        <w:tc>
          <w:tcPr>
            <w:tcW w:w="56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36" w:type="dxa"/>
            <w:gridSpan w:val="2"/>
            <w:shd w:val="clear" w:color="000000" w:fill="FFFFFF"/>
            <w:hideMark/>
          </w:tcPr>
          <w:p w:rsidR="00061AB0" w:rsidRPr="004B60BF" w:rsidRDefault="00911EE9"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3</w:t>
            </w:r>
            <w:r w:rsidR="00061AB0" w:rsidRPr="004B60BF">
              <w:rPr>
                <w:rFonts w:ascii="Bookman Old Style" w:eastAsia="Times New Roman" w:hAnsi="Bookman Old Style" w:cs="Calibri"/>
                <w:color w:val="000000"/>
                <w:sz w:val="14"/>
                <w:szCs w:val="14"/>
                <w:lang w:val="id-ID" w:eastAsia="id-ID"/>
              </w:rPr>
              <w:t xml:space="preserve">.000 </w:t>
            </w:r>
          </w:p>
        </w:tc>
        <w:tc>
          <w:tcPr>
            <w:tcW w:w="482"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5" w:type="dxa"/>
            <w:gridSpan w:val="2"/>
            <w:shd w:val="clear" w:color="000000" w:fill="FFFFFF"/>
            <w:hideMark/>
          </w:tcPr>
          <w:p w:rsidR="00061AB0" w:rsidRPr="004B60BF" w:rsidRDefault="00911EE9"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3.5</w:t>
            </w:r>
            <w:r w:rsidR="00061AB0" w:rsidRPr="004B60BF">
              <w:rPr>
                <w:rFonts w:ascii="Bookman Old Style" w:eastAsia="Times New Roman" w:hAnsi="Bookman Old Style" w:cs="Calibri"/>
                <w:color w:val="000000"/>
                <w:sz w:val="14"/>
                <w:szCs w:val="14"/>
                <w:lang w:val="id-ID" w:eastAsia="id-ID"/>
              </w:rPr>
              <w:t xml:space="preserve">00 </w:t>
            </w:r>
          </w:p>
        </w:tc>
        <w:tc>
          <w:tcPr>
            <w:tcW w:w="709"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850" w:type="dxa"/>
            <w:shd w:val="clear" w:color="000000" w:fill="FFFFFF"/>
            <w:hideMark/>
          </w:tcPr>
          <w:p w:rsidR="00061AB0" w:rsidRPr="004B60BF" w:rsidRDefault="00911EE9"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3.5</w:t>
            </w:r>
            <w:r w:rsidR="00061AB0" w:rsidRPr="004B60BF">
              <w:rPr>
                <w:rFonts w:ascii="Bookman Old Style" w:eastAsia="Times New Roman" w:hAnsi="Bookman Old Style" w:cs="Calibri"/>
                <w:color w:val="000000"/>
                <w:sz w:val="14"/>
                <w:szCs w:val="14"/>
                <w:lang w:val="id-ID" w:eastAsia="id-ID"/>
              </w:rPr>
              <w:t xml:space="preserve">00 </w:t>
            </w:r>
          </w:p>
        </w:tc>
        <w:tc>
          <w:tcPr>
            <w:tcW w:w="850"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8" w:type="dxa"/>
            <w:tcBorders>
              <w:right w:val="double" w:sz="6" w:space="0" w:color="auto"/>
            </w:tcBorders>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r>
      <w:tr w:rsidR="00825DD9" w:rsidRPr="00825DD9" w:rsidTr="00457193">
        <w:trPr>
          <w:trHeight w:val="1020"/>
        </w:trPr>
        <w:tc>
          <w:tcPr>
            <w:tcW w:w="850" w:type="dxa"/>
            <w:vMerge/>
            <w:tcBorders>
              <w:left w:val="double" w:sz="6" w:space="0" w:color="auto"/>
            </w:tcBorders>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709"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993"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568" w:type="dxa"/>
            <w:vMerge/>
            <w:vAlign w:val="center"/>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p>
        </w:tc>
        <w:tc>
          <w:tcPr>
            <w:tcW w:w="850"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134"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Penyediaan jasa perbaikan peralatan kantor</w:t>
            </w:r>
          </w:p>
        </w:tc>
        <w:tc>
          <w:tcPr>
            <w:tcW w:w="992" w:type="dxa"/>
            <w:shd w:val="clear" w:color="auto" w:fill="auto"/>
            <w:hideMark/>
          </w:tcPr>
          <w:p w:rsidR="00061AB0" w:rsidRPr="004B60BF" w:rsidRDefault="00061AB0" w:rsidP="00061AB0">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Tercukupinya kebutuhan jasa perbaikan peralatan kerja </w:t>
            </w:r>
          </w:p>
        </w:tc>
        <w:tc>
          <w:tcPr>
            <w:tcW w:w="709" w:type="dxa"/>
            <w:shd w:val="clear" w:color="000000" w:fill="FFFFFF"/>
            <w:hideMark/>
          </w:tcPr>
          <w:p w:rsidR="00061AB0" w:rsidRPr="004B60BF" w:rsidRDefault="00061AB0" w:rsidP="00061AB0">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bulan</w:t>
            </w:r>
          </w:p>
        </w:tc>
        <w:tc>
          <w:tcPr>
            <w:tcW w:w="567"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425"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3" w:type="dxa"/>
            <w:gridSpan w:val="2"/>
            <w:shd w:val="clear" w:color="000000" w:fill="FFFFFF"/>
            <w:hideMark/>
          </w:tcPr>
          <w:p w:rsidR="00061AB0" w:rsidRPr="004B60BF" w:rsidRDefault="00222809"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6</w:t>
            </w:r>
            <w:r w:rsidR="00061AB0" w:rsidRPr="004B60BF">
              <w:rPr>
                <w:rFonts w:ascii="Bookman Old Style" w:eastAsia="Times New Roman" w:hAnsi="Bookman Old Style" w:cs="Calibri"/>
                <w:color w:val="000000"/>
                <w:sz w:val="14"/>
                <w:szCs w:val="14"/>
                <w:lang w:val="id-ID" w:eastAsia="id-ID"/>
              </w:rPr>
              <w:t xml:space="preserve">.000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4" w:type="dxa"/>
            <w:gridSpan w:val="2"/>
            <w:shd w:val="clear" w:color="000000" w:fill="FFFFFF"/>
            <w:hideMark/>
          </w:tcPr>
          <w:p w:rsidR="00061AB0" w:rsidRPr="004B60BF" w:rsidRDefault="00222809"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6</w:t>
            </w:r>
            <w:r w:rsidR="00061AB0" w:rsidRPr="004B60BF">
              <w:rPr>
                <w:rFonts w:ascii="Bookman Old Style" w:eastAsia="Times New Roman" w:hAnsi="Bookman Old Style" w:cs="Calibri"/>
                <w:color w:val="000000"/>
                <w:sz w:val="14"/>
                <w:szCs w:val="14"/>
                <w:lang w:val="id-ID" w:eastAsia="id-ID"/>
              </w:rPr>
              <w:t xml:space="preserve">.000 </w:t>
            </w:r>
          </w:p>
        </w:tc>
        <w:tc>
          <w:tcPr>
            <w:tcW w:w="42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5" w:type="dxa"/>
            <w:gridSpan w:val="2"/>
            <w:shd w:val="clear" w:color="000000" w:fill="FFFFFF"/>
            <w:hideMark/>
          </w:tcPr>
          <w:p w:rsidR="00061AB0" w:rsidRPr="004B60BF" w:rsidRDefault="00222809"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6.5</w:t>
            </w:r>
            <w:r w:rsidR="00061AB0" w:rsidRPr="004B60BF">
              <w:rPr>
                <w:rFonts w:ascii="Bookman Old Style" w:eastAsia="Times New Roman" w:hAnsi="Bookman Old Style" w:cs="Calibri"/>
                <w:color w:val="000000"/>
                <w:sz w:val="14"/>
                <w:szCs w:val="14"/>
                <w:lang w:val="id-ID" w:eastAsia="id-ID"/>
              </w:rPr>
              <w:t xml:space="preserve">00 </w:t>
            </w:r>
          </w:p>
        </w:tc>
        <w:tc>
          <w:tcPr>
            <w:tcW w:w="564"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36" w:type="dxa"/>
            <w:gridSpan w:val="2"/>
            <w:shd w:val="clear" w:color="000000" w:fill="FFFFFF"/>
            <w:hideMark/>
          </w:tcPr>
          <w:p w:rsidR="00061AB0" w:rsidRPr="004B60BF" w:rsidRDefault="00222809"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7.0</w:t>
            </w:r>
            <w:r w:rsidR="00061AB0" w:rsidRPr="004B60BF">
              <w:rPr>
                <w:rFonts w:ascii="Bookman Old Style" w:eastAsia="Times New Roman" w:hAnsi="Bookman Old Style" w:cs="Calibri"/>
                <w:color w:val="000000"/>
                <w:sz w:val="14"/>
                <w:szCs w:val="14"/>
                <w:lang w:val="id-ID" w:eastAsia="id-ID"/>
              </w:rPr>
              <w:t xml:space="preserve">00 </w:t>
            </w:r>
          </w:p>
        </w:tc>
        <w:tc>
          <w:tcPr>
            <w:tcW w:w="482"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995" w:type="dxa"/>
            <w:gridSpan w:val="2"/>
            <w:shd w:val="clear" w:color="000000" w:fill="FFFFFF"/>
            <w:hideMark/>
          </w:tcPr>
          <w:p w:rsidR="00061AB0" w:rsidRPr="004B60BF" w:rsidRDefault="00222809"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7</w:t>
            </w:r>
            <w:r w:rsidR="00061AB0" w:rsidRPr="004B60BF">
              <w:rPr>
                <w:rFonts w:ascii="Bookman Old Style" w:eastAsia="Times New Roman" w:hAnsi="Bookman Old Style" w:cs="Calibri"/>
                <w:color w:val="000000"/>
                <w:sz w:val="14"/>
                <w:szCs w:val="14"/>
                <w:lang w:val="id-ID" w:eastAsia="id-ID"/>
              </w:rPr>
              <w:t xml:space="preserve">.500 </w:t>
            </w:r>
          </w:p>
        </w:tc>
        <w:tc>
          <w:tcPr>
            <w:tcW w:w="709"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850" w:type="dxa"/>
            <w:shd w:val="clear" w:color="000000" w:fill="FFFFFF"/>
            <w:hideMark/>
          </w:tcPr>
          <w:p w:rsidR="00061AB0" w:rsidRPr="004B60BF" w:rsidRDefault="00222809" w:rsidP="00061AB0">
            <w:pPr>
              <w:spacing w:after="0" w:line="240" w:lineRule="auto"/>
              <w:jc w:val="right"/>
              <w:rPr>
                <w:rFonts w:ascii="Bookman Old Style" w:eastAsia="Times New Roman" w:hAnsi="Bookman Old Style" w:cs="Calibri"/>
                <w:color w:val="000000"/>
                <w:sz w:val="14"/>
                <w:szCs w:val="14"/>
                <w:lang w:val="id-ID" w:eastAsia="id-ID"/>
              </w:rPr>
            </w:pPr>
            <w:r>
              <w:rPr>
                <w:rFonts w:ascii="Bookman Old Style" w:eastAsia="Times New Roman" w:hAnsi="Bookman Old Style" w:cs="Calibri"/>
                <w:color w:val="000000"/>
                <w:sz w:val="14"/>
                <w:szCs w:val="14"/>
                <w:lang w:val="id-ID" w:eastAsia="id-ID"/>
              </w:rPr>
              <w:t xml:space="preserve">     8.0</w:t>
            </w:r>
            <w:r w:rsidR="00061AB0" w:rsidRPr="004B60BF">
              <w:rPr>
                <w:rFonts w:ascii="Bookman Old Style" w:eastAsia="Times New Roman" w:hAnsi="Bookman Old Style" w:cs="Calibri"/>
                <w:color w:val="000000"/>
                <w:sz w:val="14"/>
                <w:szCs w:val="14"/>
                <w:lang w:val="id-ID" w:eastAsia="id-ID"/>
              </w:rPr>
              <w:t xml:space="preserve">00 </w:t>
            </w:r>
          </w:p>
        </w:tc>
        <w:tc>
          <w:tcPr>
            <w:tcW w:w="850" w:type="dxa"/>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8" w:type="dxa"/>
            <w:tcBorders>
              <w:right w:val="double" w:sz="6" w:space="0" w:color="auto"/>
            </w:tcBorders>
            <w:shd w:val="clear" w:color="000000" w:fill="FFFFFF"/>
            <w:hideMark/>
          </w:tcPr>
          <w:p w:rsidR="00061AB0" w:rsidRPr="004B60BF" w:rsidRDefault="00061AB0" w:rsidP="00061AB0">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r>
      <w:tr w:rsidR="00825DD9" w:rsidRPr="00825DD9" w:rsidTr="00457193">
        <w:trPr>
          <w:trHeight w:val="765"/>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Penyediaan alat tulis kantor</w:t>
            </w:r>
          </w:p>
        </w:tc>
        <w:tc>
          <w:tcPr>
            <w:tcW w:w="992"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Tercukupinya kebutuhan alat tulis kantor </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3" w:type="dxa"/>
            <w:gridSpan w:val="2"/>
            <w:shd w:val="clear" w:color="000000" w:fill="FFFFFF"/>
            <w:hideMark/>
          </w:tcPr>
          <w:p w:rsidR="00061AB0" w:rsidRPr="00825DD9" w:rsidRDefault="006026C1"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5.491</w:t>
            </w:r>
            <w:r w:rsidR="00061AB0" w:rsidRPr="00825DD9">
              <w:rPr>
                <w:rFonts w:ascii="Bookman Old Style" w:eastAsia="Times New Roman" w:hAnsi="Bookman Old Style" w:cs="Calibri"/>
                <w:color w:val="000000"/>
                <w:sz w:val="16"/>
                <w:szCs w:val="18"/>
                <w:lang w:val="id-ID" w:eastAsia="id-ID"/>
              </w:rPr>
              <w:t xml:space="preserve">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4" w:type="dxa"/>
            <w:gridSpan w:val="2"/>
            <w:shd w:val="clear" w:color="000000" w:fill="FFFFFF"/>
            <w:hideMark/>
          </w:tcPr>
          <w:p w:rsidR="00061AB0" w:rsidRPr="00825DD9" w:rsidRDefault="006026C1"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6.163</w:t>
            </w:r>
            <w:r w:rsidR="00061AB0" w:rsidRPr="00825DD9">
              <w:rPr>
                <w:rFonts w:ascii="Bookman Old Style" w:eastAsia="Times New Roman" w:hAnsi="Bookman Old Style" w:cs="Calibri"/>
                <w:color w:val="000000"/>
                <w:sz w:val="16"/>
                <w:szCs w:val="18"/>
                <w:lang w:val="id-ID" w:eastAsia="id-ID"/>
              </w:rPr>
              <w:t xml:space="preserve">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6026C1"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6.5</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36" w:type="dxa"/>
            <w:gridSpan w:val="2"/>
            <w:shd w:val="clear" w:color="000000" w:fill="FFFFFF"/>
            <w:hideMark/>
          </w:tcPr>
          <w:p w:rsidR="00061AB0" w:rsidRPr="00825DD9" w:rsidRDefault="006026C1"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w:t>
            </w:r>
            <w:r w:rsidR="00061AB0" w:rsidRPr="00825DD9">
              <w:rPr>
                <w:rFonts w:ascii="Bookman Old Style" w:eastAsia="Times New Roman" w:hAnsi="Bookman Old Style" w:cs="Calibri"/>
                <w:color w:val="000000"/>
                <w:sz w:val="16"/>
                <w:szCs w:val="18"/>
                <w:lang w:val="id-ID" w:eastAsia="id-ID"/>
              </w:rPr>
              <w:t>.000</w:t>
            </w:r>
            <w:r w:rsidR="00437AD6">
              <w:rPr>
                <w:rFonts w:ascii="Bookman Old Style" w:eastAsia="Times New Roman" w:hAnsi="Bookman Old Style" w:cs="Calibri"/>
                <w:color w:val="000000"/>
                <w:sz w:val="16"/>
                <w:szCs w:val="18"/>
                <w:lang w:val="id-ID" w:eastAsia="id-ID"/>
              </w:rPr>
              <w:t>.</w:t>
            </w:r>
            <w:r w:rsidR="00061AB0" w:rsidRPr="00825DD9">
              <w:rPr>
                <w:rFonts w:ascii="Bookman Old Style" w:eastAsia="Times New Roman" w:hAnsi="Bookman Old Style" w:cs="Calibri"/>
                <w:color w:val="000000"/>
                <w:sz w:val="16"/>
                <w:szCs w:val="18"/>
                <w:lang w:val="id-ID" w:eastAsia="id-ID"/>
              </w:rPr>
              <w:t xml:space="preserve">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437AD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7.5</w:t>
            </w:r>
            <w:r w:rsidR="00061AB0"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850" w:type="dxa"/>
            <w:shd w:val="clear" w:color="000000" w:fill="FFFFFF"/>
            <w:hideMark/>
          </w:tcPr>
          <w:p w:rsidR="00061AB0" w:rsidRPr="00825DD9" w:rsidRDefault="00437AD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7.5</w:t>
            </w:r>
            <w:r w:rsidR="00061AB0" w:rsidRPr="00825DD9">
              <w:rPr>
                <w:rFonts w:ascii="Bookman Old Style" w:eastAsia="Times New Roman" w:hAnsi="Bookman Old Style" w:cs="Calibri"/>
                <w:color w:val="000000"/>
                <w:sz w:val="16"/>
                <w:szCs w:val="18"/>
                <w:lang w:val="id-ID" w:eastAsia="id-ID"/>
              </w:rPr>
              <w:t xml:space="preserve">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02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Penyediaan barang cetakan dan penggandaan</w:t>
            </w:r>
          </w:p>
        </w:tc>
        <w:tc>
          <w:tcPr>
            <w:tcW w:w="992"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Tercukupinya kebutuhan barang cetakan dan penggandaan </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3" w:type="dxa"/>
            <w:gridSpan w:val="2"/>
            <w:shd w:val="clear" w:color="000000" w:fill="FFFFFF"/>
            <w:hideMark/>
          </w:tcPr>
          <w:p w:rsidR="00061AB0" w:rsidRPr="00825DD9" w:rsidRDefault="004C6321"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w:t>
            </w:r>
            <w:r w:rsidR="00061AB0" w:rsidRPr="00825DD9">
              <w:rPr>
                <w:rFonts w:ascii="Bookman Old Style" w:eastAsia="Times New Roman" w:hAnsi="Bookman Old Style" w:cs="Calibri"/>
                <w:color w:val="000000"/>
                <w:sz w:val="16"/>
                <w:szCs w:val="18"/>
                <w:lang w:val="id-ID" w:eastAsia="id-ID"/>
              </w:rPr>
              <w:t xml:space="preserve">.000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4" w:type="dxa"/>
            <w:gridSpan w:val="2"/>
            <w:shd w:val="clear" w:color="000000" w:fill="FFFFFF"/>
            <w:hideMark/>
          </w:tcPr>
          <w:p w:rsidR="00061AB0" w:rsidRPr="00825DD9" w:rsidRDefault="004C6321"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w:t>
            </w:r>
            <w:r w:rsidR="00061AB0" w:rsidRPr="00825DD9">
              <w:rPr>
                <w:rFonts w:ascii="Bookman Old Style" w:eastAsia="Times New Roman" w:hAnsi="Bookman Old Style" w:cs="Calibri"/>
                <w:color w:val="000000"/>
                <w:sz w:val="16"/>
                <w:szCs w:val="18"/>
                <w:lang w:val="id-ID" w:eastAsia="id-ID"/>
              </w:rPr>
              <w:t xml:space="preserve">.000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4C6321"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4.5</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36" w:type="dxa"/>
            <w:gridSpan w:val="2"/>
            <w:shd w:val="clear" w:color="000000" w:fill="FFFFFF"/>
            <w:hideMark/>
          </w:tcPr>
          <w:p w:rsidR="00061AB0" w:rsidRPr="00825DD9" w:rsidRDefault="004C6321"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5.0</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4C6321"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5.5</w:t>
            </w:r>
            <w:r w:rsidR="00061AB0"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850" w:type="dxa"/>
            <w:shd w:val="clear" w:color="000000" w:fill="FFFFFF"/>
            <w:hideMark/>
          </w:tcPr>
          <w:p w:rsidR="00061AB0" w:rsidRPr="00825DD9" w:rsidRDefault="004C6321"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6.0</w:t>
            </w:r>
            <w:r w:rsidR="00061AB0" w:rsidRPr="00825DD9">
              <w:rPr>
                <w:rFonts w:ascii="Bookman Old Style" w:eastAsia="Times New Roman" w:hAnsi="Bookman Old Style" w:cs="Calibri"/>
                <w:color w:val="000000"/>
                <w:sz w:val="16"/>
                <w:szCs w:val="18"/>
                <w:lang w:val="id-ID" w:eastAsia="id-ID"/>
              </w:rPr>
              <w:t xml:space="preserve">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53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Penyediaan komponen instalasi listrik / penerangan bangunan kantor</w:t>
            </w:r>
          </w:p>
        </w:tc>
        <w:tc>
          <w:tcPr>
            <w:tcW w:w="992"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Tercukupinya kebutuhan komponen instalasi listrik dan penerangan bangunan kantor </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3" w:type="dxa"/>
            <w:gridSpan w:val="2"/>
            <w:shd w:val="clear" w:color="000000" w:fill="FFFFFF"/>
            <w:hideMark/>
          </w:tcPr>
          <w:p w:rsidR="00061AB0" w:rsidRPr="00825DD9" w:rsidRDefault="005C25A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3.50</w:t>
            </w:r>
            <w:r w:rsidR="00061AB0" w:rsidRPr="00825DD9">
              <w:rPr>
                <w:rFonts w:ascii="Bookman Old Style" w:eastAsia="Times New Roman" w:hAnsi="Bookman Old Style" w:cs="Calibri"/>
                <w:color w:val="000000"/>
                <w:sz w:val="16"/>
                <w:szCs w:val="18"/>
                <w:lang w:val="id-ID" w:eastAsia="id-ID"/>
              </w:rPr>
              <w:t xml:space="preserve">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4" w:type="dxa"/>
            <w:gridSpan w:val="2"/>
            <w:shd w:val="clear" w:color="000000" w:fill="FFFFFF"/>
            <w:hideMark/>
          </w:tcPr>
          <w:p w:rsidR="00061AB0" w:rsidRPr="00825DD9" w:rsidRDefault="005C25A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3.500</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5C25A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4.0</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36" w:type="dxa"/>
            <w:gridSpan w:val="2"/>
            <w:shd w:val="clear" w:color="000000" w:fill="FFFFFF"/>
            <w:hideMark/>
          </w:tcPr>
          <w:p w:rsidR="00061AB0" w:rsidRPr="00825DD9" w:rsidRDefault="005C25A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4.50</w:t>
            </w:r>
            <w:r w:rsidR="00061AB0" w:rsidRPr="00825DD9">
              <w:rPr>
                <w:rFonts w:ascii="Bookman Old Style" w:eastAsia="Times New Roman" w:hAnsi="Bookman Old Style" w:cs="Calibri"/>
                <w:color w:val="000000"/>
                <w:sz w:val="16"/>
                <w:szCs w:val="18"/>
                <w:lang w:val="id-ID" w:eastAsia="id-ID"/>
              </w:rPr>
              <w:t xml:space="preserve">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w:t>
            </w:r>
            <w:r w:rsidR="005C25A8">
              <w:rPr>
                <w:rFonts w:ascii="Bookman Old Style" w:eastAsia="Times New Roman" w:hAnsi="Bookman Old Style" w:cs="Calibri"/>
                <w:color w:val="000000"/>
                <w:sz w:val="16"/>
                <w:szCs w:val="18"/>
                <w:lang w:val="id-ID" w:eastAsia="id-ID"/>
              </w:rPr>
              <w:t xml:space="preserve"> 5</w:t>
            </w:r>
            <w:r w:rsidRPr="00825DD9">
              <w:rPr>
                <w:rFonts w:ascii="Bookman Old Style" w:eastAsia="Times New Roman" w:hAnsi="Bookman Old Style" w:cs="Calibri"/>
                <w:color w:val="000000"/>
                <w:sz w:val="16"/>
                <w:szCs w:val="18"/>
                <w:lang w:val="id-ID" w:eastAsia="id-ID"/>
              </w:rPr>
              <w:t xml:space="preserve">.000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850" w:type="dxa"/>
            <w:shd w:val="clear" w:color="000000" w:fill="FFFFFF"/>
            <w:hideMark/>
          </w:tcPr>
          <w:p w:rsidR="00061AB0" w:rsidRPr="00825DD9" w:rsidRDefault="005C25A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w:t>
            </w:r>
            <w:r w:rsidR="00061AB0" w:rsidRPr="00825DD9">
              <w:rPr>
                <w:rFonts w:ascii="Bookman Old Style" w:eastAsia="Times New Roman" w:hAnsi="Bookman Old Style" w:cs="Calibri"/>
                <w:color w:val="000000"/>
                <w:sz w:val="16"/>
                <w:szCs w:val="18"/>
                <w:lang w:val="id-ID" w:eastAsia="id-ID"/>
              </w:rPr>
              <w:t xml:space="preserve">.500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53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Penyediaan bahan bacaan dan peraturan perundang - undangan</w:t>
            </w:r>
          </w:p>
        </w:tc>
        <w:tc>
          <w:tcPr>
            <w:tcW w:w="992"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Tercukupinya kebutuhan bahan bacaan dan peraturan perundang-undangan </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3" w:type="dxa"/>
            <w:gridSpan w:val="2"/>
            <w:shd w:val="clear" w:color="000000" w:fill="FFFFFF"/>
            <w:hideMark/>
          </w:tcPr>
          <w:p w:rsidR="00061AB0" w:rsidRPr="00825DD9" w:rsidRDefault="003F11C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2.0</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4" w:type="dxa"/>
            <w:gridSpan w:val="2"/>
            <w:shd w:val="clear" w:color="000000" w:fill="FFFFFF"/>
            <w:hideMark/>
          </w:tcPr>
          <w:p w:rsidR="00061AB0" w:rsidRPr="00825DD9" w:rsidRDefault="003F11C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2.0</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3F11C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2.5</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36" w:type="dxa"/>
            <w:gridSpan w:val="2"/>
            <w:shd w:val="clear" w:color="000000" w:fill="FFFFFF"/>
            <w:hideMark/>
          </w:tcPr>
          <w:p w:rsidR="00061AB0" w:rsidRPr="00825DD9" w:rsidRDefault="003F11C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2.5</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3F11C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w:t>
            </w:r>
            <w:r w:rsidR="00061AB0"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850" w:type="dxa"/>
            <w:shd w:val="clear" w:color="000000" w:fill="FFFFFF"/>
            <w:hideMark/>
          </w:tcPr>
          <w:p w:rsidR="00061AB0" w:rsidRPr="00825DD9" w:rsidRDefault="003F11C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w:t>
            </w:r>
            <w:r w:rsidR="00061AB0" w:rsidRPr="00825DD9">
              <w:rPr>
                <w:rFonts w:ascii="Bookman Old Style" w:eastAsia="Times New Roman" w:hAnsi="Bookman Old Style" w:cs="Calibri"/>
                <w:color w:val="000000"/>
                <w:sz w:val="16"/>
                <w:szCs w:val="18"/>
                <w:lang w:val="id-ID" w:eastAsia="id-ID"/>
              </w:rPr>
              <w:t xml:space="preserve">.500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02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Penyediaan makanan dan minuman</w:t>
            </w:r>
          </w:p>
        </w:tc>
        <w:tc>
          <w:tcPr>
            <w:tcW w:w="992"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Tercukupinya kebutuhan makanan dan minuman rapat </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3" w:type="dxa"/>
            <w:gridSpan w:val="2"/>
            <w:shd w:val="clear" w:color="000000" w:fill="FFFFFF"/>
            <w:hideMark/>
          </w:tcPr>
          <w:p w:rsidR="00061AB0" w:rsidRPr="00825DD9" w:rsidRDefault="005A5A2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15.18</w:t>
            </w:r>
            <w:r w:rsidR="00061AB0" w:rsidRPr="00825DD9">
              <w:rPr>
                <w:rFonts w:ascii="Bookman Old Style" w:eastAsia="Times New Roman" w:hAnsi="Bookman Old Style" w:cs="Calibri"/>
                <w:color w:val="000000"/>
                <w:sz w:val="16"/>
                <w:szCs w:val="18"/>
                <w:lang w:val="id-ID" w:eastAsia="id-ID"/>
              </w:rPr>
              <w:t xml:space="preserve">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4" w:type="dxa"/>
            <w:gridSpan w:val="2"/>
            <w:shd w:val="clear" w:color="000000" w:fill="FFFFFF"/>
            <w:hideMark/>
          </w:tcPr>
          <w:p w:rsidR="00061AB0" w:rsidRPr="00825DD9" w:rsidRDefault="00757464" w:rsidP="00757464">
            <w:pPr>
              <w:spacing w:after="0" w:line="240" w:lineRule="auto"/>
              <w:ind w:left="-249" w:firstLine="249"/>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13.2</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1B174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14</w:t>
            </w:r>
            <w:r w:rsidR="00061AB0" w:rsidRPr="00825DD9">
              <w:rPr>
                <w:rFonts w:ascii="Bookman Old Style" w:eastAsia="Times New Roman" w:hAnsi="Bookman Old Style" w:cs="Calibri"/>
                <w:color w:val="000000"/>
                <w:sz w:val="16"/>
                <w:szCs w:val="18"/>
                <w:lang w:val="id-ID" w:eastAsia="id-ID"/>
              </w:rPr>
              <w:t xml:space="preserve">.000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36" w:type="dxa"/>
            <w:gridSpan w:val="2"/>
            <w:shd w:val="clear" w:color="000000" w:fill="FFFFFF"/>
            <w:hideMark/>
          </w:tcPr>
          <w:p w:rsidR="00061AB0" w:rsidRPr="00825DD9" w:rsidRDefault="001B174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14</w:t>
            </w:r>
            <w:r w:rsidR="00061AB0" w:rsidRPr="00825DD9">
              <w:rPr>
                <w:rFonts w:ascii="Bookman Old Style" w:eastAsia="Times New Roman" w:hAnsi="Bookman Old Style" w:cs="Calibri"/>
                <w:color w:val="000000"/>
                <w:sz w:val="16"/>
                <w:szCs w:val="18"/>
                <w:lang w:val="id-ID" w:eastAsia="id-ID"/>
              </w:rPr>
              <w:t xml:space="preserve">.000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1B174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14</w:t>
            </w:r>
            <w:r w:rsidR="00061AB0" w:rsidRPr="00825DD9">
              <w:rPr>
                <w:rFonts w:ascii="Bookman Old Style" w:eastAsia="Times New Roman" w:hAnsi="Bookman Old Style" w:cs="Calibri"/>
                <w:color w:val="000000"/>
                <w:sz w:val="16"/>
                <w:szCs w:val="18"/>
                <w:lang w:val="id-ID" w:eastAsia="id-ID"/>
              </w:rPr>
              <w:t xml:space="preserve">.000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850" w:type="dxa"/>
            <w:shd w:val="clear" w:color="000000" w:fill="FFFFFF"/>
            <w:hideMark/>
          </w:tcPr>
          <w:p w:rsidR="00061AB0" w:rsidRPr="00825DD9" w:rsidRDefault="001B174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14</w:t>
            </w:r>
            <w:r w:rsidR="00061AB0" w:rsidRPr="00825DD9">
              <w:rPr>
                <w:rFonts w:ascii="Bookman Old Style" w:eastAsia="Times New Roman" w:hAnsi="Bookman Old Style" w:cs="Calibri"/>
                <w:color w:val="000000"/>
                <w:sz w:val="16"/>
                <w:szCs w:val="18"/>
                <w:lang w:val="id-ID" w:eastAsia="id-ID"/>
              </w:rPr>
              <w:t xml:space="preserve">.000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02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Rapat - Rapat Koordinasi dan konsultasi dalam daerah</w:t>
            </w:r>
          </w:p>
        </w:tc>
        <w:tc>
          <w:tcPr>
            <w:tcW w:w="992"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Terlaksananya koordinasi dan konsultasi dalam daerah </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3" w:type="dxa"/>
            <w:gridSpan w:val="2"/>
            <w:shd w:val="clear" w:color="000000" w:fill="FFFFFF"/>
            <w:hideMark/>
          </w:tcPr>
          <w:p w:rsidR="00061AB0" w:rsidRPr="00825DD9" w:rsidRDefault="004F275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9</w:t>
            </w:r>
            <w:r w:rsidR="00061AB0" w:rsidRPr="00825DD9">
              <w:rPr>
                <w:rFonts w:ascii="Bookman Old Style" w:eastAsia="Times New Roman" w:hAnsi="Bookman Old Style" w:cs="Calibri"/>
                <w:color w:val="000000"/>
                <w:sz w:val="16"/>
                <w:szCs w:val="18"/>
                <w:lang w:val="id-ID" w:eastAsia="id-ID"/>
              </w:rPr>
              <w:t>.000</w:t>
            </w:r>
            <w:r>
              <w:rPr>
                <w:rFonts w:ascii="Bookman Old Style" w:eastAsia="Times New Roman" w:hAnsi="Bookman Old Style" w:cs="Calibri"/>
                <w:color w:val="000000"/>
                <w:sz w:val="16"/>
                <w:szCs w:val="18"/>
                <w:lang w:val="id-ID" w:eastAsia="id-ID"/>
              </w:rPr>
              <w:t>.</w:t>
            </w:r>
            <w:r w:rsidR="00061AB0" w:rsidRPr="00825DD9">
              <w:rPr>
                <w:rFonts w:ascii="Bookman Old Style" w:eastAsia="Times New Roman" w:hAnsi="Bookman Old Style" w:cs="Calibri"/>
                <w:color w:val="000000"/>
                <w:sz w:val="16"/>
                <w:szCs w:val="18"/>
                <w:lang w:val="id-ID" w:eastAsia="id-ID"/>
              </w:rPr>
              <w:t xml:space="preserve">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4" w:type="dxa"/>
            <w:gridSpan w:val="2"/>
            <w:shd w:val="clear" w:color="000000" w:fill="FFFFFF"/>
            <w:hideMark/>
          </w:tcPr>
          <w:p w:rsidR="00061AB0" w:rsidRPr="00825DD9" w:rsidRDefault="004F275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15</w:t>
            </w:r>
            <w:r w:rsidR="00061AB0" w:rsidRPr="00825DD9">
              <w:rPr>
                <w:rFonts w:ascii="Bookman Old Style" w:eastAsia="Times New Roman" w:hAnsi="Bookman Old Style" w:cs="Calibri"/>
                <w:color w:val="000000"/>
                <w:sz w:val="16"/>
                <w:szCs w:val="18"/>
                <w:lang w:val="id-ID" w:eastAsia="id-ID"/>
              </w:rPr>
              <w:t xml:space="preserve">.000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4F275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15.0</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36" w:type="dxa"/>
            <w:gridSpan w:val="2"/>
            <w:shd w:val="clear" w:color="000000" w:fill="FFFFFF"/>
            <w:hideMark/>
          </w:tcPr>
          <w:p w:rsidR="00061AB0" w:rsidRPr="00825DD9" w:rsidRDefault="004F275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15.5</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5B4C7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15.5</w:t>
            </w:r>
            <w:r w:rsidR="00061AB0"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850" w:type="dxa"/>
            <w:shd w:val="clear" w:color="000000" w:fill="FFFFFF"/>
            <w:hideMark/>
          </w:tcPr>
          <w:p w:rsidR="00061AB0" w:rsidRPr="00825DD9" w:rsidRDefault="005B4C7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16</w:t>
            </w:r>
            <w:r w:rsidR="00061AB0" w:rsidRPr="00825DD9">
              <w:rPr>
                <w:rFonts w:ascii="Bookman Old Style" w:eastAsia="Times New Roman" w:hAnsi="Bookman Old Style" w:cs="Calibri"/>
                <w:color w:val="000000"/>
                <w:sz w:val="16"/>
                <w:szCs w:val="18"/>
                <w:lang w:val="id-ID" w:eastAsia="id-ID"/>
              </w:rPr>
              <w:t xml:space="preserve">.000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02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Rapat-rapat koordinasi dan konsultasi ke luar daerah</w:t>
            </w:r>
          </w:p>
        </w:tc>
        <w:tc>
          <w:tcPr>
            <w:tcW w:w="992"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Terlaksananya koordinasi dan konsultasi keluar daerah </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3" w:type="dxa"/>
            <w:gridSpan w:val="2"/>
            <w:shd w:val="clear" w:color="000000" w:fill="FFFFFF"/>
            <w:hideMark/>
          </w:tcPr>
          <w:p w:rsidR="007D7FEC"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p w:rsidR="007D7FEC" w:rsidRPr="007D7FEC" w:rsidRDefault="00FC73B3" w:rsidP="007D7FEC">
            <w:pPr>
              <w:rPr>
                <w:rFonts w:ascii="Bookman Old Style" w:eastAsia="Times New Roman" w:hAnsi="Bookman Old Style" w:cs="Calibri"/>
                <w:sz w:val="16"/>
                <w:szCs w:val="18"/>
                <w:lang w:val="id-ID" w:eastAsia="id-ID"/>
              </w:rPr>
            </w:pPr>
            <w:r>
              <w:rPr>
                <w:rFonts w:ascii="Bookman Old Style" w:eastAsia="Times New Roman" w:hAnsi="Bookman Old Style" w:cs="Calibri"/>
                <w:sz w:val="16"/>
                <w:szCs w:val="18"/>
                <w:lang w:val="id-ID" w:eastAsia="id-ID"/>
              </w:rPr>
              <w:t>2.500</w:t>
            </w:r>
          </w:p>
          <w:p w:rsidR="007D7FEC" w:rsidRDefault="007D7FEC" w:rsidP="007D7FEC">
            <w:pPr>
              <w:rPr>
                <w:rFonts w:ascii="Bookman Old Style" w:eastAsia="Times New Roman" w:hAnsi="Bookman Old Style" w:cs="Calibri"/>
                <w:sz w:val="16"/>
                <w:szCs w:val="18"/>
                <w:lang w:val="id-ID" w:eastAsia="id-ID"/>
              </w:rPr>
            </w:pPr>
          </w:p>
          <w:p w:rsidR="00061AB0" w:rsidRPr="007D7FEC" w:rsidRDefault="00061AB0" w:rsidP="007D7FEC">
            <w:pPr>
              <w:rPr>
                <w:rFonts w:ascii="Bookman Old Style" w:eastAsia="Times New Roman" w:hAnsi="Bookman Old Style" w:cs="Calibri"/>
                <w:sz w:val="16"/>
                <w:szCs w:val="18"/>
                <w:lang w:val="id-ID" w:eastAsia="id-ID"/>
              </w:rPr>
            </w:pP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4" w:type="dxa"/>
            <w:gridSpan w:val="2"/>
            <w:shd w:val="clear" w:color="000000" w:fill="FFFFFF"/>
            <w:hideMark/>
          </w:tcPr>
          <w:p w:rsidR="00061AB0" w:rsidRPr="00825DD9" w:rsidRDefault="00846BDE"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w:t>
            </w:r>
            <w:r w:rsidR="00FC73B3">
              <w:rPr>
                <w:rFonts w:ascii="Bookman Old Style" w:eastAsia="Times New Roman" w:hAnsi="Bookman Old Style" w:cs="Calibri"/>
                <w:color w:val="000000"/>
                <w:sz w:val="16"/>
                <w:szCs w:val="18"/>
                <w:lang w:val="id-ID" w:eastAsia="id-ID"/>
              </w:rPr>
              <w:t>9</w:t>
            </w:r>
            <w:r w:rsidR="00061AB0" w:rsidRPr="00825DD9">
              <w:rPr>
                <w:rFonts w:ascii="Bookman Old Style" w:eastAsia="Times New Roman" w:hAnsi="Bookman Old Style" w:cs="Calibri"/>
                <w:color w:val="000000"/>
                <w:sz w:val="16"/>
                <w:szCs w:val="18"/>
                <w:lang w:val="id-ID" w:eastAsia="id-ID"/>
              </w:rPr>
              <w:t>00</w:t>
            </w:r>
            <w:r w:rsidR="00FC73B3">
              <w:rPr>
                <w:rFonts w:ascii="Bookman Old Style" w:eastAsia="Times New Roman" w:hAnsi="Bookman Old Style" w:cs="Calibri"/>
                <w:color w:val="000000"/>
                <w:sz w:val="16"/>
                <w:szCs w:val="18"/>
                <w:lang w:val="id-ID" w:eastAsia="id-ID"/>
              </w:rPr>
              <w:t>.</w:t>
            </w:r>
            <w:r w:rsidR="00061AB0" w:rsidRPr="00825DD9">
              <w:rPr>
                <w:rFonts w:ascii="Bookman Old Style" w:eastAsia="Times New Roman" w:hAnsi="Bookman Old Style" w:cs="Calibri"/>
                <w:color w:val="000000"/>
                <w:sz w:val="16"/>
                <w:szCs w:val="18"/>
                <w:lang w:val="id-ID" w:eastAsia="id-ID"/>
              </w:rPr>
              <w:t xml:space="preserve">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AC2AE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w:t>
            </w:r>
            <w:r w:rsidR="00FC73B3">
              <w:rPr>
                <w:rFonts w:ascii="Bookman Old Style" w:eastAsia="Times New Roman" w:hAnsi="Bookman Old Style" w:cs="Calibri"/>
                <w:color w:val="000000"/>
                <w:sz w:val="16"/>
                <w:szCs w:val="18"/>
                <w:lang w:val="id-ID" w:eastAsia="id-ID"/>
              </w:rPr>
              <w:t>1</w:t>
            </w:r>
            <w:r>
              <w:rPr>
                <w:rFonts w:ascii="Bookman Old Style" w:eastAsia="Times New Roman" w:hAnsi="Bookman Old Style" w:cs="Calibri"/>
                <w:color w:val="000000"/>
                <w:sz w:val="16"/>
                <w:szCs w:val="18"/>
                <w:lang w:val="id-ID" w:eastAsia="id-ID"/>
              </w:rPr>
              <w:t>.00</w:t>
            </w:r>
            <w:r w:rsidR="00FC73B3">
              <w:rPr>
                <w:rFonts w:ascii="Bookman Old Style" w:eastAsia="Times New Roman" w:hAnsi="Bookman Old Style" w:cs="Calibri"/>
                <w:color w:val="000000"/>
                <w:sz w:val="16"/>
                <w:szCs w:val="18"/>
                <w:lang w:val="id-ID" w:eastAsia="id-ID"/>
              </w:rPr>
              <w:t>0</w:t>
            </w:r>
            <w:r>
              <w:rPr>
                <w:rFonts w:ascii="Bookman Old Style" w:eastAsia="Times New Roman" w:hAnsi="Bookman Old Style" w:cs="Calibri"/>
                <w:color w:val="000000"/>
                <w:sz w:val="16"/>
                <w:szCs w:val="18"/>
                <w:lang w:val="id-ID" w:eastAsia="id-ID"/>
              </w:rPr>
              <w:t>.</w:t>
            </w:r>
            <w:r w:rsidR="00061AB0" w:rsidRPr="00825DD9">
              <w:rPr>
                <w:rFonts w:ascii="Bookman Old Style" w:eastAsia="Times New Roman" w:hAnsi="Bookman Old Style" w:cs="Calibri"/>
                <w:color w:val="000000"/>
                <w:sz w:val="16"/>
                <w:szCs w:val="18"/>
                <w:lang w:val="id-ID" w:eastAsia="id-ID"/>
              </w:rPr>
              <w:t xml:space="preserve">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36" w:type="dxa"/>
            <w:gridSpan w:val="2"/>
            <w:shd w:val="clear" w:color="000000" w:fill="FFFFFF"/>
            <w:hideMark/>
          </w:tcPr>
          <w:p w:rsidR="00061AB0" w:rsidRPr="00825DD9" w:rsidRDefault="00FC73B3"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w:t>
            </w:r>
            <w:r w:rsidR="00061AB0" w:rsidRPr="00825DD9">
              <w:rPr>
                <w:rFonts w:ascii="Bookman Old Style" w:eastAsia="Times New Roman" w:hAnsi="Bookman Old Style" w:cs="Calibri"/>
                <w:color w:val="000000"/>
                <w:sz w:val="16"/>
                <w:szCs w:val="18"/>
                <w:lang w:val="id-ID" w:eastAsia="id-ID"/>
              </w:rPr>
              <w:t xml:space="preserve">.000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w:t>
            </w:r>
            <w:r w:rsidR="00FC73B3">
              <w:rPr>
                <w:rFonts w:ascii="Bookman Old Style" w:eastAsia="Times New Roman" w:hAnsi="Bookman Old Style" w:cs="Calibri"/>
                <w:color w:val="000000"/>
                <w:sz w:val="16"/>
                <w:szCs w:val="18"/>
                <w:lang w:val="id-ID" w:eastAsia="id-ID"/>
              </w:rPr>
              <w:t xml:space="preserve"> 1</w:t>
            </w:r>
            <w:r w:rsidR="00A278D1">
              <w:rPr>
                <w:rFonts w:ascii="Bookman Old Style" w:eastAsia="Times New Roman" w:hAnsi="Bookman Old Style" w:cs="Calibri"/>
                <w:color w:val="000000"/>
                <w:sz w:val="16"/>
                <w:szCs w:val="18"/>
                <w:lang w:val="id-ID" w:eastAsia="id-ID"/>
              </w:rPr>
              <w:t>.5</w:t>
            </w:r>
            <w:r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850" w:type="dxa"/>
            <w:shd w:val="clear" w:color="000000" w:fill="FFFFFF"/>
            <w:hideMark/>
          </w:tcPr>
          <w:p w:rsidR="00061AB0" w:rsidRPr="00825DD9" w:rsidRDefault="00A278D1"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1.5</w:t>
            </w:r>
            <w:r w:rsidR="00061AB0" w:rsidRPr="00825DD9">
              <w:rPr>
                <w:rFonts w:ascii="Bookman Old Style" w:eastAsia="Times New Roman" w:hAnsi="Bookman Old Style" w:cs="Calibri"/>
                <w:color w:val="000000"/>
                <w:sz w:val="16"/>
                <w:szCs w:val="18"/>
                <w:lang w:val="id-ID" w:eastAsia="id-ID"/>
              </w:rPr>
              <w:t xml:space="preserve">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02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vMerge w:val="restart"/>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Peningkatan Sarana dan Prasarana Aparatur</w:t>
            </w:r>
          </w:p>
        </w:tc>
        <w:tc>
          <w:tcPr>
            <w:tcW w:w="992"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Bertambahnya  sarana prasarana aparatur yang memadai</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 </w:t>
            </w:r>
          </w:p>
        </w:tc>
        <w:tc>
          <w:tcPr>
            <w:tcW w:w="993" w:type="dxa"/>
            <w:gridSpan w:val="2"/>
            <w:vMerge w:val="restart"/>
            <w:shd w:val="clear" w:color="000000" w:fill="FFFFFF"/>
            <w:vAlign w:val="center"/>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37.000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4" w:type="dxa"/>
            <w:gridSpan w:val="2"/>
            <w:vMerge w:val="restart"/>
            <w:shd w:val="clear" w:color="000000" w:fill="FFFFFF"/>
            <w:vAlign w:val="center"/>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19.000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 </w:t>
            </w:r>
          </w:p>
        </w:tc>
        <w:tc>
          <w:tcPr>
            <w:tcW w:w="995" w:type="dxa"/>
            <w:gridSpan w:val="2"/>
            <w:vMerge w:val="restart"/>
            <w:shd w:val="clear" w:color="000000" w:fill="FFFFFF"/>
            <w:vAlign w:val="center"/>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52.500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36" w:type="dxa"/>
            <w:gridSpan w:val="2"/>
            <w:vMerge w:val="restart"/>
            <w:shd w:val="clear" w:color="000000" w:fill="FFFFFF"/>
            <w:vAlign w:val="center"/>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89.000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 </w:t>
            </w:r>
          </w:p>
        </w:tc>
        <w:tc>
          <w:tcPr>
            <w:tcW w:w="995" w:type="dxa"/>
            <w:gridSpan w:val="2"/>
            <w:vMerge w:val="restart"/>
            <w:shd w:val="clear" w:color="000000" w:fill="FFFFFF"/>
            <w:vAlign w:val="center"/>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119.000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850" w:type="dxa"/>
            <w:vMerge w:val="restart"/>
            <w:shd w:val="clear" w:color="000000" w:fill="FFFFFF"/>
            <w:vAlign w:val="center"/>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128.000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83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765"/>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2"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Terpeliharanya sarana prasarana aparatur yang ada</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993" w:type="dxa"/>
            <w:gridSpan w:val="2"/>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994" w:type="dxa"/>
            <w:gridSpan w:val="2"/>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995" w:type="dxa"/>
            <w:gridSpan w:val="2"/>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936" w:type="dxa"/>
            <w:gridSpan w:val="2"/>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995" w:type="dxa"/>
            <w:gridSpan w:val="2"/>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850"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02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Pengadaan perlengkapan gedung kantor</w:t>
            </w:r>
          </w:p>
        </w:tc>
        <w:tc>
          <w:tcPr>
            <w:tcW w:w="992"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terlaksanannya pengadaan perlengkapan kantor</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paket</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3"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4"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5" w:type="dxa"/>
            <w:gridSpan w:val="2"/>
            <w:shd w:val="clear" w:color="000000" w:fill="FFFFFF"/>
            <w:hideMark/>
          </w:tcPr>
          <w:p w:rsidR="00061AB0" w:rsidRPr="00825DD9" w:rsidRDefault="0046057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10.000.</w:t>
            </w:r>
            <w:r w:rsidR="00061AB0" w:rsidRPr="00825DD9">
              <w:rPr>
                <w:rFonts w:ascii="Bookman Old Style" w:eastAsia="Times New Roman" w:hAnsi="Bookman Old Style" w:cs="Calibri"/>
                <w:color w:val="000000"/>
                <w:sz w:val="16"/>
                <w:szCs w:val="18"/>
                <w:lang w:val="id-ID" w:eastAsia="id-ID"/>
              </w:rPr>
              <w:t>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36" w:type="dxa"/>
            <w:gridSpan w:val="2"/>
            <w:shd w:val="clear" w:color="000000" w:fill="FFFFFF"/>
            <w:hideMark/>
          </w:tcPr>
          <w:p w:rsidR="00061AB0" w:rsidRPr="00825DD9" w:rsidRDefault="0046057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10.000</w:t>
            </w:r>
            <w:r w:rsidR="00061AB0" w:rsidRPr="00825DD9">
              <w:rPr>
                <w:rFonts w:ascii="Bookman Old Style" w:eastAsia="Times New Roman" w:hAnsi="Bookman Old Style" w:cs="Calibri"/>
                <w:color w:val="000000"/>
                <w:sz w:val="16"/>
                <w:szCs w:val="18"/>
                <w:lang w:val="id-ID" w:eastAsia="id-ID"/>
              </w:rPr>
              <w:t>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5" w:type="dxa"/>
            <w:gridSpan w:val="2"/>
            <w:shd w:val="clear" w:color="000000" w:fill="FFFFFF"/>
            <w:hideMark/>
          </w:tcPr>
          <w:p w:rsidR="00061AB0" w:rsidRPr="00825DD9" w:rsidRDefault="0046057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10.000</w:t>
            </w:r>
            <w:r w:rsidR="00061AB0"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850" w:type="dxa"/>
            <w:shd w:val="clear" w:color="000000" w:fill="FFFFFF"/>
            <w:hideMark/>
          </w:tcPr>
          <w:p w:rsidR="00061AB0" w:rsidRPr="00825DD9" w:rsidRDefault="0046057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10.000</w:t>
            </w:r>
            <w:r w:rsidR="00061AB0" w:rsidRPr="00825DD9">
              <w:rPr>
                <w:rFonts w:ascii="Bookman Old Style" w:eastAsia="Times New Roman" w:hAnsi="Bookman Old Style" w:cs="Calibri"/>
                <w:color w:val="000000"/>
                <w:sz w:val="16"/>
                <w:szCs w:val="18"/>
                <w:lang w:val="id-ID" w:eastAsia="id-ID"/>
              </w:rPr>
              <w:t>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765"/>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2"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p>
        </w:tc>
        <w:tc>
          <w:tcPr>
            <w:tcW w:w="993"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p>
        </w:tc>
        <w:tc>
          <w:tcPr>
            <w:tcW w:w="994"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p>
        </w:tc>
        <w:tc>
          <w:tcPr>
            <w:tcW w:w="995"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p>
        </w:tc>
        <w:tc>
          <w:tcPr>
            <w:tcW w:w="936"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p>
        </w:tc>
        <w:tc>
          <w:tcPr>
            <w:tcW w:w="995"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51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Pengadaan mebelair</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Pengadaan meja kursi</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unit</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FE267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11</w:t>
            </w:r>
            <w:r w:rsidR="00061AB0" w:rsidRPr="00825DD9">
              <w:rPr>
                <w:rFonts w:ascii="Bookman Old Style" w:eastAsia="Times New Roman" w:hAnsi="Bookman Old Style" w:cs="Calibri"/>
                <w:color w:val="000000"/>
                <w:sz w:val="16"/>
                <w:szCs w:val="18"/>
                <w:lang w:val="id-ID" w:eastAsia="id-ID"/>
              </w:rPr>
              <w:t xml:space="preserve"> </w:t>
            </w:r>
          </w:p>
        </w:tc>
        <w:tc>
          <w:tcPr>
            <w:tcW w:w="993" w:type="dxa"/>
            <w:gridSpan w:val="2"/>
            <w:shd w:val="clear" w:color="000000" w:fill="FFFFFF"/>
            <w:hideMark/>
          </w:tcPr>
          <w:p w:rsidR="00061AB0" w:rsidRPr="00825DD9" w:rsidRDefault="00FE267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15.0</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FE267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w:t>
            </w:r>
            <w:r w:rsidR="00061AB0" w:rsidRPr="00825DD9">
              <w:rPr>
                <w:rFonts w:ascii="Bookman Old Style" w:eastAsia="Times New Roman" w:hAnsi="Bookman Old Style" w:cs="Calibri"/>
                <w:color w:val="000000"/>
                <w:sz w:val="16"/>
                <w:szCs w:val="18"/>
                <w:lang w:val="id-ID" w:eastAsia="id-ID"/>
              </w:rPr>
              <w:t xml:space="preserve"> </w:t>
            </w:r>
          </w:p>
        </w:tc>
        <w:tc>
          <w:tcPr>
            <w:tcW w:w="994" w:type="dxa"/>
            <w:gridSpan w:val="2"/>
            <w:shd w:val="clear" w:color="000000" w:fill="FFFFFF"/>
            <w:hideMark/>
          </w:tcPr>
          <w:p w:rsidR="00061AB0" w:rsidRPr="00825DD9" w:rsidRDefault="00FE267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15</w:t>
            </w:r>
            <w:r w:rsidR="00061AB0" w:rsidRPr="00825DD9">
              <w:rPr>
                <w:rFonts w:ascii="Bookman Old Style" w:eastAsia="Times New Roman" w:hAnsi="Bookman Old Style" w:cs="Calibri"/>
                <w:color w:val="000000"/>
                <w:sz w:val="16"/>
                <w:szCs w:val="18"/>
                <w:lang w:val="id-ID" w:eastAsia="id-ID"/>
              </w:rPr>
              <w:t xml:space="preserve">.000 </w:t>
            </w:r>
          </w:p>
        </w:tc>
        <w:tc>
          <w:tcPr>
            <w:tcW w:w="424" w:type="dxa"/>
            <w:shd w:val="clear" w:color="000000" w:fill="FFFFFF"/>
            <w:hideMark/>
          </w:tcPr>
          <w:p w:rsidR="00061AB0" w:rsidRPr="00825DD9" w:rsidRDefault="00FE267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10</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FE267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13.0</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FE267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FE267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13.5</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240CD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240CD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14</w:t>
            </w:r>
            <w:r w:rsidR="00061AB0" w:rsidRPr="00825DD9">
              <w:rPr>
                <w:rFonts w:ascii="Bookman Old Style" w:eastAsia="Times New Roman" w:hAnsi="Bookman Old Style" w:cs="Calibri"/>
                <w:color w:val="000000"/>
                <w:sz w:val="16"/>
                <w:szCs w:val="18"/>
                <w:lang w:val="id-ID" w:eastAsia="id-ID"/>
              </w:rPr>
              <w:t xml:space="preserve">.000 </w:t>
            </w:r>
          </w:p>
        </w:tc>
        <w:tc>
          <w:tcPr>
            <w:tcW w:w="709" w:type="dxa"/>
            <w:shd w:val="clear" w:color="000000" w:fill="FFFFFF"/>
            <w:hideMark/>
          </w:tcPr>
          <w:p w:rsidR="00061AB0" w:rsidRPr="00825DD9" w:rsidRDefault="00240CD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w:t>
            </w:r>
            <w:r w:rsidR="00061AB0" w:rsidRPr="00825DD9">
              <w:rPr>
                <w:rFonts w:ascii="Bookman Old Style" w:eastAsia="Times New Roman" w:hAnsi="Bookman Old Style" w:cs="Calibri"/>
                <w:color w:val="000000"/>
                <w:sz w:val="16"/>
                <w:szCs w:val="18"/>
                <w:lang w:val="id-ID" w:eastAsia="id-ID"/>
              </w:rPr>
              <w:t xml:space="preserve">0 </w:t>
            </w:r>
          </w:p>
        </w:tc>
        <w:tc>
          <w:tcPr>
            <w:tcW w:w="850" w:type="dxa"/>
            <w:shd w:val="clear" w:color="000000" w:fill="FFFFFF"/>
            <w:hideMark/>
          </w:tcPr>
          <w:p w:rsidR="00061AB0" w:rsidRPr="00825DD9" w:rsidRDefault="00240CD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16</w:t>
            </w:r>
            <w:r w:rsidR="00061AB0" w:rsidRPr="00825DD9">
              <w:rPr>
                <w:rFonts w:ascii="Bookman Old Style" w:eastAsia="Times New Roman" w:hAnsi="Bookman Old Style" w:cs="Calibri"/>
                <w:color w:val="000000"/>
                <w:sz w:val="16"/>
                <w:szCs w:val="18"/>
                <w:lang w:val="id-ID" w:eastAsia="id-ID"/>
              </w:rPr>
              <w:t xml:space="preserve">.000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51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Pengadaan Sarpras kantor</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Pengadaan komputer</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Paket</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w:t>
            </w:r>
            <w:r w:rsidR="007149DE">
              <w:rPr>
                <w:rFonts w:ascii="Bookman Old Style" w:eastAsia="Times New Roman" w:hAnsi="Bookman Old Style" w:cs="Calibri"/>
                <w:color w:val="000000"/>
                <w:sz w:val="16"/>
                <w:szCs w:val="18"/>
                <w:lang w:val="id-ID" w:eastAsia="id-ID"/>
              </w:rPr>
              <w:t>0</w:t>
            </w:r>
            <w:r w:rsidRPr="00825DD9">
              <w:rPr>
                <w:rFonts w:ascii="Bookman Old Style" w:eastAsia="Times New Roman" w:hAnsi="Bookman Old Style" w:cs="Calibri"/>
                <w:color w:val="000000"/>
                <w:sz w:val="16"/>
                <w:szCs w:val="18"/>
                <w:lang w:val="id-ID" w:eastAsia="id-ID"/>
              </w:rPr>
              <w:t xml:space="preserve"> </w:t>
            </w:r>
          </w:p>
        </w:tc>
        <w:tc>
          <w:tcPr>
            <w:tcW w:w="993" w:type="dxa"/>
            <w:gridSpan w:val="2"/>
            <w:shd w:val="clear" w:color="000000" w:fill="FFFFFF"/>
            <w:hideMark/>
          </w:tcPr>
          <w:p w:rsidR="00061AB0" w:rsidRPr="00825DD9" w:rsidRDefault="007149DE"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30.0</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0327C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w:t>
            </w:r>
            <w:r w:rsidR="00061AB0" w:rsidRPr="00825DD9">
              <w:rPr>
                <w:rFonts w:ascii="Bookman Old Style" w:eastAsia="Times New Roman" w:hAnsi="Bookman Old Style" w:cs="Calibri"/>
                <w:color w:val="000000"/>
                <w:sz w:val="16"/>
                <w:szCs w:val="18"/>
                <w:lang w:val="id-ID" w:eastAsia="id-ID"/>
              </w:rPr>
              <w:t xml:space="preserve"> </w:t>
            </w:r>
          </w:p>
        </w:tc>
        <w:tc>
          <w:tcPr>
            <w:tcW w:w="994" w:type="dxa"/>
            <w:gridSpan w:val="2"/>
            <w:shd w:val="clear" w:color="000000" w:fill="FFFFFF"/>
            <w:hideMark/>
          </w:tcPr>
          <w:p w:rsidR="00061AB0" w:rsidRPr="00825DD9" w:rsidRDefault="000327C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25</w:t>
            </w:r>
            <w:r w:rsidR="00061AB0" w:rsidRPr="00825DD9">
              <w:rPr>
                <w:rFonts w:ascii="Bookman Old Style" w:eastAsia="Times New Roman" w:hAnsi="Bookman Old Style" w:cs="Calibri"/>
                <w:color w:val="000000"/>
                <w:sz w:val="16"/>
                <w:szCs w:val="18"/>
                <w:lang w:val="id-ID" w:eastAsia="id-ID"/>
              </w:rPr>
              <w:t xml:space="preserve">.000 </w:t>
            </w:r>
          </w:p>
        </w:tc>
        <w:tc>
          <w:tcPr>
            <w:tcW w:w="424" w:type="dxa"/>
            <w:shd w:val="clear" w:color="000000" w:fill="FFFFFF"/>
            <w:hideMark/>
          </w:tcPr>
          <w:p w:rsidR="00061AB0" w:rsidRPr="00825DD9" w:rsidRDefault="000327C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25.000 </w:t>
            </w:r>
          </w:p>
        </w:tc>
        <w:tc>
          <w:tcPr>
            <w:tcW w:w="564" w:type="dxa"/>
            <w:shd w:val="clear" w:color="000000" w:fill="FFFFFF"/>
            <w:hideMark/>
          </w:tcPr>
          <w:p w:rsidR="00061AB0" w:rsidRPr="00825DD9" w:rsidRDefault="000327C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0327C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25</w:t>
            </w:r>
            <w:r w:rsidR="00061AB0" w:rsidRPr="00825DD9">
              <w:rPr>
                <w:rFonts w:ascii="Bookman Old Style" w:eastAsia="Times New Roman" w:hAnsi="Bookman Old Style" w:cs="Calibri"/>
                <w:color w:val="000000"/>
                <w:sz w:val="16"/>
                <w:szCs w:val="18"/>
                <w:lang w:val="id-ID" w:eastAsia="id-ID"/>
              </w:rPr>
              <w:t xml:space="preserve">.000 </w:t>
            </w:r>
          </w:p>
        </w:tc>
        <w:tc>
          <w:tcPr>
            <w:tcW w:w="482" w:type="dxa"/>
            <w:shd w:val="clear" w:color="000000" w:fill="FFFFFF"/>
            <w:hideMark/>
          </w:tcPr>
          <w:p w:rsidR="00061AB0" w:rsidRPr="00825DD9" w:rsidRDefault="000327C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0327C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25</w:t>
            </w:r>
            <w:r w:rsidR="00061AB0" w:rsidRPr="00825DD9">
              <w:rPr>
                <w:rFonts w:ascii="Bookman Old Style" w:eastAsia="Times New Roman" w:hAnsi="Bookman Old Style" w:cs="Calibri"/>
                <w:color w:val="000000"/>
                <w:sz w:val="16"/>
                <w:szCs w:val="18"/>
                <w:lang w:val="id-ID" w:eastAsia="id-ID"/>
              </w:rPr>
              <w:t xml:space="preserve">.000 </w:t>
            </w:r>
          </w:p>
        </w:tc>
        <w:tc>
          <w:tcPr>
            <w:tcW w:w="709" w:type="dxa"/>
            <w:shd w:val="clear" w:color="000000" w:fill="FFFFFF"/>
            <w:hideMark/>
          </w:tcPr>
          <w:p w:rsidR="00061AB0" w:rsidRPr="00825DD9" w:rsidRDefault="000327C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w:t>
            </w:r>
            <w:r w:rsidR="00061AB0" w:rsidRPr="00825DD9">
              <w:rPr>
                <w:rFonts w:ascii="Bookman Old Style" w:eastAsia="Times New Roman" w:hAnsi="Bookman Old Style" w:cs="Calibri"/>
                <w:color w:val="000000"/>
                <w:sz w:val="16"/>
                <w:szCs w:val="18"/>
                <w:lang w:val="id-ID" w:eastAsia="id-ID"/>
              </w:rPr>
              <w:t xml:space="preserve"> </w:t>
            </w:r>
          </w:p>
        </w:tc>
        <w:tc>
          <w:tcPr>
            <w:tcW w:w="850" w:type="dxa"/>
            <w:shd w:val="clear" w:color="000000" w:fill="FFFFFF"/>
            <w:hideMark/>
          </w:tcPr>
          <w:p w:rsidR="00061AB0" w:rsidRPr="00825DD9" w:rsidRDefault="000327C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25</w:t>
            </w:r>
            <w:r w:rsidR="00061AB0" w:rsidRPr="00825DD9">
              <w:rPr>
                <w:rFonts w:ascii="Bookman Old Style" w:eastAsia="Times New Roman" w:hAnsi="Bookman Old Style" w:cs="Calibri"/>
                <w:color w:val="000000"/>
                <w:sz w:val="16"/>
                <w:szCs w:val="18"/>
                <w:lang w:val="id-ID" w:eastAsia="id-ID"/>
              </w:rPr>
              <w:t xml:space="preserve">.000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765"/>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Pemeliharaan rutin / berkala rumah dinas</w:t>
            </w:r>
          </w:p>
        </w:tc>
        <w:tc>
          <w:tcPr>
            <w:tcW w:w="992"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terpeliharanya rumah dinas</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1A5B3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12</w:t>
            </w:r>
            <w:r w:rsidR="00061AB0" w:rsidRPr="00825DD9">
              <w:rPr>
                <w:rFonts w:ascii="Bookman Old Style" w:eastAsia="Times New Roman" w:hAnsi="Bookman Old Style" w:cs="Calibri"/>
                <w:color w:val="000000"/>
                <w:sz w:val="16"/>
                <w:szCs w:val="18"/>
                <w:lang w:val="id-ID" w:eastAsia="id-ID"/>
              </w:rPr>
              <w:t> </w:t>
            </w:r>
          </w:p>
        </w:tc>
        <w:tc>
          <w:tcPr>
            <w:tcW w:w="993" w:type="dxa"/>
            <w:gridSpan w:val="2"/>
            <w:shd w:val="clear" w:color="000000" w:fill="FFFFFF"/>
            <w:hideMark/>
          </w:tcPr>
          <w:p w:rsidR="00061AB0" w:rsidRPr="00825DD9" w:rsidRDefault="001A5B3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3.000</w:t>
            </w:r>
            <w:r w:rsidR="00061AB0" w:rsidRPr="00825DD9">
              <w:rPr>
                <w:rFonts w:ascii="Bookman Old Style" w:eastAsia="Times New Roman" w:hAnsi="Bookman Old Style" w:cs="Calibri"/>
                <w:color w:val="000000"/>
                <w:sz w:val="16"/>
                <w:szCs w:val="18"/>
                <w:lang w:val="id-ID" w:eastAsia="id-ID"/>
              </w:rPr>
              <w:t> </w:t>
            </w:r>
          </w:p>
        </w:tc>
        <w:tc>
          <w:tcPr>
            <w:tcW w:w="424" w:type="dxa"/>
            <w:shd w:val="clear" w:color="000000" w:fill="FFFFFF"/>
            <w:hideMark/>
          </w:tcPr>
          <w:p w:rsidR="00061AB0" w:rsidRPr="00825DD9" w:rsidRDefault="001A5B3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12</w:t>
            </w:r>
            <w:r w:rsidR="00061AB0" w:rsidRPr="00825DD9">
              <w:rPr>
                <w:rFonts w:ascii="Bookman Old Style" w:eastAsia="Times New Roman" w:hAnsi="Bookman Old Style" w:cs="Calibri"/>
                <w:color w:val="000000"/>
                <w:sz w:val="16"/>
                <w:szCs w:val="18"/>
                <w:lang w:val="id-ID" w:eastAsia="id-ID"/>
              </w:rPr>
              <w:t> </w:t>
            </w:r>
          </w:p>
        </w:tc>
        <w:tc>
          <w:tcPr>
            <w:tcW w:w="994" w:type="dxa"/>
            <w:gridSpan w:val="2"/>
            <w:shd w:val="clear" w:color="000000" w:fill="FFFFFF"/>
            <w:hideMark/>
          </w:tcPr>
          <w:p w:rsidR="00061AB0" w:rsidRPr="00825DD9" w:rsidRDefault="001A5B3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3.000</w:t>
            </w:r>
            <w:r w:rsidR="00061AB0" w:rsidRPr="00825DD9">
              <w:rPr>
                <w:rFonts w:ascii="Bookman Old Style" w:eastAsia="Times New Roman" w:hAnsi="Bookman Old Style" w:cs="Calibri"/>
                <w:color w:val="000000"/>
                <w:sz w:val="16"/>
                <w:szCs w:val="18"/>
                <w:lang w:val="id-ID" w:eastAsia="id-ID"/>
              </w:rPr>
              <w:t>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4.000 </w:t>
            </w:r>
          </w:p>
        </w:tc>
        <w:tc>
          <w:tcPr>
            <w:tcW w:w="564" w:type="dxa"/>
            <w:shd w:val="clear" w:color="000000" w:fill="FFFFFF"/>
            <w:hideMark/>
          </w:tcPr>
          <w:p w:rsidR="00061AB0" w:rsidRPr="00825DD9" w:rsidRDefault="001A5B3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12</w:t>
            </w:r>
            <w:r w:rsidR="00061AB0" w:rsidRPr="00825DD9">
              <w:rPr>
                <w:rFonts w:ascii="Bookman Old Style" w:eastAsia="Times New Roman" w:hAnsi="Bookman Old Style" w:cs="Calibri"/>
                <w:color w:val="000000"/>
                <w:sz w:val="16"/>
                <w:szCs w:val="18"/>
                <w:lang w:val="id-ID" w:eastAsia="id-ID"/>
              </w:rPr>
              <w:t> </w:t>
            </w:r>
          </w:p>
        </w:tc>
        <w:tc>
          <w:tcPr>
            <w:tcW w:w="936" w:type="dxa"/>
            <w:gridSpan w:val="2"/>
            <w:shd w:val="clear" w:color="000000" w:fill="FFFFFF"/>
            <w:hideMark/>
          </w:tcPr>
          <w:p w:rsidR="00061AB0" w:rsidRPr="00825DD9" w:rsidRDefault="001A5B3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4.000</w:t>
            </w:r>
            <w:r w:rsidR="00061AB0" w:rsidRPr="00825DD9">
              <w:rPr>
                <w:rFonts w:ascii="Bookman Old Style" w:eastAsia="Times New Roman" w:hAnsi="Bookman Old Style" w:cs="Calibri"/>
                <w:color w:val="000000"/>
                <w:sz w:val="16"/>
                <w:szCs w:val="18"/>
                <w:lang w:val="id-ID" w:eastAsia="id-ID"/>
              </w:rPr>
              <w:t>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1A5B3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w:t>
            </w:r>
            <w:r w:rsidR="00061AB0" w:rsidRPr="00825DD9">
              <w:rPr>
                <w:rFonts w:ascii="Bookman Old Style" w:eastAsia="Times New Roman" w:hAnsi="Bookman Old Style" w:cs="Calibri"/>
                <w:color w:val="000000"/>
                <w:sz w:val="16"/>
                <w:szCs w:val="18"/>
                <w:lang w:val="id-ID" w:eastAsia="id-ID"/>
              </w:rPr>
              <w:t xml:space="preserve">.000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850" w:type="dxa"/>
            <w:shd w:val="clear" w:color="000000" w:fill="FFFFFF"/>
            <w:hideMark/>
          </w:tcPr>
          <w:p w:rsidR="00061AB0" w:rsidRPr="00825DD9" w:rsidRDefault="001A5B3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w:t>
            </w:r>
            <w:r w:rsidR="00061AB0" w:rsidRPr="00825DD9">
              <w:rPr>
                <w:rFonts w:ascii="Bookman Old Style" w:eastAsia="Times New Roman" w:hAnsi="Bookman Old Style" w:cs="Calibri"/>
                <w:color w:val="000000"/>
                <w:sz w:val="16"/>
                <w:szCs w:val="18"/>
                <w:lang w:val="id-ID" w:eastAsia="id-ID"/>
              </w:rPr>
              <w:t xml:space="preserve">.000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585"/>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Pemeliharaan Rutin / Berkala gedung kantor</w:t>
            </w:r>
          </w:p>
        </w:tc>
        <w:tc>
          <w:tcPr>
            <w:tcW w:w="992"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terpeliharanya gedung kantor</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56565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12</w:t>
            </w:r>
            <w:r w:rsidR="00061AB0" w:rsidRPr="00825DD9">
              <w:rPr>
                <w:rFonts w:ascii="Bookman Old Style" w:eastAsia="Times New Roman" w:hAnsi="Bookman Old Style" w:cs="Calibri"/>
                <w:color w:val="000000"/>
                <w:sz w:val="16"/>
                <w:szCs w:val="18"/>
                <w:lang w:val="id-ID" w:eastAsia="id-ID"/>
              </w:rPr>
              <w:t> </w:t>
            </w:r>
          </w:p>
        </w:tc>
        <w:tc>
          <w:tcPr>
            <w:tcW w:w="993" w:type="dxa"/>
            <w:gridSpan w:val="2"/>
            <w:shd w:val="clear" w:color="000000" w:fill="FFFFFF"/>
            <w:hideMark/>
          </w:tcPr>
          <w:p w:rsidR="00061AB0" w:rsidRPr="00825DD9" w:rsidRDefault="0056565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40.000</w:t>
            </w:r>
            <w:r w:rsidR="00061AB0" w:rsidRPr="00825DD9">
              <w:rPr>
                <w:rFonts w:ascii="Bookman Old Style" w:eastAsia="Times New Roman" w:hAnsi="Bookman Old Style" w:cs="Calibri"/>
                <w:color w:val="000000"/>
                <w:sz w:val="16"/>
                <w:szCs w:val="18"/>
                <w:lang w:val="id-ID" w:eastAsia="id-ID"/>
              </w:rPr>
              <w:t> </w:t>
            </w:r>
          </w:p>
        </w:tc>
        <w:tc>
          <w:tcPr>
            <w:tcW w:w="424" w:type="dxa"/>
            <w:shd w:val="clear" w:color="000000" w:fill="FFFFFF"/>
            <w:hideMark/>
          </w:tcPr>
          <w:p w:rsidR="00061AB0" w:rsidRPr="00825DD9" w:rsidRDefault="0056565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12</w:t>
            </w:r>
            <w:r w:rsidR="00061AB0" w:rsidRPr="00825DD9">
              <w:rPr>
                <w:rFonts w:ascii="Bookman Old Style" w:eastAsia="Times New Roman" w:hAnsi="Bookman Old Style" w:cs="Calibri"/>
                <w:color w:val="000000"/>
                <w:sz w:val="16"/>
                <w:szCs w:val="18"/>
                <w:lang w:val="id-ID" w:eastAsia="id-ID"/>
              </w:rPr>
              <w:t> </w:t>
            </w:r>
          </w:p>
        </w:tc>
        <w:tc>
          <w:tcPr>
            <w:tcW w:w="994" w:type="dxa"/>
            <w:gridSpan w:val="2"/>
            <w:shd w:val="clear" w:color="000000" w:fill="FFFFFF"/>
            <w:hideMark/>
          </w:tcPr>
          <w:p w:rsidR="00061AB0" w:rsidRPr="00825DD9" w:rsidRDefault="0056565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40.000</w:t>
            </w:r>
            <w:r w:rsidR="00061AB0" w:rsidRPr="00825DD9">
              <w:rPr>
                <w:rFonts w:ascii="Bookman Old Style" w:eastAsia="Times New Roman" w:hAnsi="Bookman Old Style" w:cs="Calibri"/>
                <w:color w:val="000000"/>
                <w:sz w:val="16"/>
                <w:szCs w:val="18"/>
                <w:lang w:val="id-ID" w:eastAsia="id-ID"/>
              </w:rPr>
              <w:t>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56565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40</w:t>
            </w:r>
            <w:r w:rsidR="00061AB0" w:rsidRPr="00825DD9">
              <w:rPr>
                <w:rFonts w:ascii="Bookman Old Style" w:eastAsia="Times New Roman" w:hAnsi="Bookman Old Style" w:cs="Calibri"/>
                <w:color w:val="000000"/>
                <w:sz w:val="16"/>
                <w:szCs w:val="18"/>
                <w:lang w:val="id-ID" w:eastAsia="id-ID"/>
              </w:rPr>
              <w:t xml:space="preserve">.000 </w:t>
            </w:r>
          </w:p>
        </w:tc>
        <w:tc>
          <w:tcPr>
            <w:tcW w:w="564" w:type="dxa"/>
            <w:shd w:val="clear" w:color="000000" w:fill="FFFFFF"/>
            <w:hideMark/>
          </w:tcPr>
          <w:p w:rsidR="00061AB0" w:rsidRPr="00825DD9" w:rsidRDefault="0056565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12</w:t>
            </w:r>
            <w:r w:rsidR="00061AB0" w:rsidRPr="00825DD9">
              <w:rPr>
                <w:rFonts w:ascii="Bookman Old Style" w:eastAsia="Times New Roman" w:hAnsi="Bookman Old Style" w:cs="Calibri"/>
                <w:color w:val="000000"/>
                <w:sz w:val="16"/>
                <w:szCs w:val="18"/>
                <w:lang w:val="id-ID" w:eastAsia="id-ID"/>
              </w:rPr>
              <w:t> </w:t>
            </w:r>
          </w:p>
        </w:tc>
        <w:tc>
          <w:tcPr>
            <w:tcW w:w="936" w:type="dxa"/>
            <w:gridSpan w:val="2"/>
            <w:shd w:val="clear" w:color="000000" w:fill="FFFFFF"/>
            <w:hideMark/>
          </w:tcPr>
          <w:p w:rsidR="00061AB0" w:rsidRPr="00825DD9" w:rsidRDefault="0056565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40.000</w:t>
            </w:r>
            <w:r w:rsidR="00061AB0" w:rsidRPr="00825DD9">
              <w:rPr>
                <w:rFonts w:ascii="Bookman Old Style" w:eastAsia="Times New Roman" w:hAnsi="Bookman Old Style" w:cs="Calibri"/>
                <w:color w:val="000000"/>
                <w:sz w:val="16"/>
                <w:szCs w:val="18"/>
                <w:lang w:val="id-ID" w:eastAsia="id-ID"/>
              </w:rPr>
              <w:t>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56565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w:t>
            </w:r>
            <w:r w:rsidR="00061AB0" w:rsidRPr="00825DD9">
              <w:rPr>
                <w:rFonts w:ascii="Bookman Old Style" w:eastAsia="Times New Roman" w:hAnsi="Bookman Old Style" w:cs="Calibri"/>
                <w:color w:val="000000"/>
                <w:sz w:val="16"/>
                <w:szCs w:val="18"/>
                <w:lang w:val="id-ID" w:eastAsia="id-ID"/>
              </w:rPr>
              <w:t xml:space="preserve">0.000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850" w:type="dxa"/>
            <w:shd w:val="clear" w:color="000000" w:fill="FFFFFF"/>
            <w:hideMark/>
          </w:tcPr>
          <w:p w:rsidR="00061AB0" w:rsidRPr="00825DD9" w:rsidRDefault="0056565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40</w:t>
            </w:r>
            <w:r w:rsidR="00061AB0" w:rsidRPr="00825DD9">
              <w:rPr>
                <w:rFonts w:ascii="Bookman Old Style" w:eastAsia="Times New Roman" w:hAnsi="Bookman Old Style" w:cs="Calibri"/>
                <w:color w:val="000000"/>
                <w:sz w:val="16"/>
                <w:szCs w:val="18"/>
                <w:lang w:val="id-ID" w:eastAsia="id-ID"/>
              </w:rPr>
              <w:t xml:space="preserve">.000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53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Program Pengembangan Data /Informasi </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Tersedianya dokumen perencanaan dan evaluasi pembangunan kecamatan</w:t>
            </w:r>
          </w:p>
        </w:tc>
        <w:tc>
          <w:tcPr>
            <w:tcW w:w="709" w:type="dxa"/>
            <w:shd w:val="clear" w:color="000000" w:fill="FFFFFF"/>
            <w:hideMark/>
          </w:tcPr>
          <w:p w:rsidR="00061AB0" w:rsidRPr="00825DD9" w:rsidRDefault="007D7FEC"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D</w:t>
            </w:r>
            <w:r w:rsidR="00061AB0" w:rsidRPr="00825DD9">
              <w:rPr>
                <w:rFonts w:ascii="Bookman Old Style" w:eastAsia="Times New Roman" w:hAnsi="Bookman Old Style" w:cs="Calibri"/>
                <w:color w:val="000000"/>
                <w:sz w:val="16"/>
                <w:szCs w:val="18"/>
                <w:lang w:val="id-ID" w:eastAsia="id-ID"/>
              </w:rPr>
              <w:t>okumen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3" w:type="dxa"/>
            <w:gridSpan w:val="2"/>
            <w:shd w:val="clear" w:color="000000" w:fill="FFFFFF"/>
            <w:hideMark/>
          </w:tcPr>
          <w:p w:rsidR="00061AB0" w:rsidRPr="00825DD9" w:rsidRDefault="000E334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5.0</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4" w:type="dxa"/>
            <w:gridSpan w:val="2"/>
            <w:shd w:val="clear" w:color="000000" w:fill="FFFFFF"/>
            <w:hideMark/>
          </w:tcPr>
          <w:p w:rsidR="00061AB0" w:rsidRPr="00825DD9" w:rsidRDefault="00FC1EBE"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w:t>
            </w:r>
            <w:r w:rsidR="00061AB0" w:rsidRPr="00825DD9">
              <w:rPr>
                <w:rFonts w:ascii="Bookman Old Style" w:eastAsia="Times New Roman" w:hAnsi="Bookman Old Style" w:cs="Calibri"/>
                <w:color w:val="000000"/>
                <w:sz w:val="16"/>
                <w:szCs w:val="18"/>
                <w:lang w:val="id-ID" w:eastAsia="id-ID"/>
              </w:rPr>
              <w:t xml:space="preserve">.000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5" w:type="dxa"/>
            <w:gridSpan w:val="2"/>
            <w:shd w:val="clear" w:color="000000" w:fill="FFFFFF"/>
            <w:hideMark/>
          </w:tcPr>
          <w:p w:rsidR="00061AB0" w:rsidRPr="00825DD9" w:rsidRDefault="00FC1EBE"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5.0</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36" w:type="dxa"/>
            <w:gridSpan w:val="2"/>
            <w:shd w:val="clear" w:color="000000" w:fill="FFFFFF"/>
            <w:hideMark/>
          </w:tcPr>
          <w:p w:rsidR="00061AB0" w:rsidRPr="00825DD9" w:rsidRDefault="00FC1EBE"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6.5</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5" w:type="dxa"/>
            <w:gridSpan w:val="2"/>
            <w:shd w:val="clear" w:color="000000" w:fill="FFFFFF"/>
            <w:hideMark/>
          </w:tcPr>
          <w:p w:rsidR="00061AB0" w:rsidRPr="00825DD9" w:rsidRDefault="00C510AE"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7.0</w:t>
            </w:r>
            <w:r w:rsidR="00061AB0"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850" w:type="dxa"/>
            <w:shd w:val="clear" w:color="000000" w:fill="FFFFFF"/>
            <w:hideMark/>
          </w:tcPr>
          <w:p w:rsidR="00061AB0" w:rsidRPr="00825DD9" w:rsidRDefault="00C510AE"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7.5</w:t>
            </w:r>
            <w:r w:rsidR="00061AB0" w:rsidRPr="00825DD9">
              <w:rPr>
                <w:rFonts w:ascii="Bookman Old Style" w:eastAsia="Times New Roman" w:hAnsi="Bookman Old Style" w:cs="Calibri"/>
                <w:color w:val="000000"/>
                <w:sz w:val="16"/>
                <w:szCs w:val="18"/>
                <w:lang w:val="id-ID" w:eastAsia="id-ID"/>
              </w:rPr>
              <w:t xml:space="preserve">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20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785"/>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Penyusunan dan pengumpulan data/informasi kebutuhan penyusunan dokumen perencanaan</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terususunnya Renja Kec dan LAKIP Kec</w:t>
            </w:r>
          </w:p>
        </w:tc>
        <w:tc>
          <w:tcPr>
            <w:tcW w:w="709" w:type="dxa"/>
            <w:shd w:val="clear" w:color="000000" w:fill="FFFFFF"/>
            <w:hideMark/>
          </w:tcPr>
          <w:p w:rsidR="00061AB0" w:rsidRPr="00825DD9" w:rsidRDefault="007D7FEC"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D</w:t>
            </w:r>
            <w:r w:rsidR="00061AB0" w:rsidRPr="00825DD9">
              <w:rPr>
                <w:rFonts w:ascii="Bookman Old Style" w:eastAsia="Times New Roman" w:hAnsi="Bookman Old Style" w:cs="Calibri"/>
                <w:color w:val="000000"/>
                <w:sz w:val="16"/>
                <w:szCs w:val="18"/>
                <w:lang w:val="id-ID" w:eastAsia="id-ID"/>
              </w:rPr>
              <w:t>okumen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3" w:type="dxa"/>
            <w:gridSpan w:val="2"/>
            <w:shd w:val="clear" w:color="000000" w:fill="FFFFFF"/>
            <w:hideMark/>
          </w:tcPr>
          <w:p w:rsidR="00061AB0" w:rsidRPr="00825DD9" w:rsidRDefault="00EA66B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5.0</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4" w:type="dxa"/>
            <w:gridSpan w:val="2"/>
            <w:shd w:val="clear" w:color="000000" w:fill="FFFFFF"/>
            <w:hideMark/>
          </w:tcPr>
          <w:p w:rsidR="00061AB0" w:rsidRPr="00825DD9" w:rsidRDefault="00EA66B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w:t>
            </w:r>
            <w:r w:rsidR="00061AB0" w:rsidRPr="00825DD9">
              <w:rPr>
                <w:rFonts w:ascii="Bookman Old Style" w:eastAsia="Times New Roman" w:hAnsi="Bookman Old Style" w:cs="Calibri"/>
                <w:color w:val="000000"/>
                <w:sz w:val="16"/>
                <w:szCs w:val="18"/>
                <w:lang w:val="id-ID" w:eastAsia="id-ID"/>
              </w:rPr>
              <w:t xml:space="preserve">.000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5" w:type="dxa"/>
            <w:gridSpan w:val="2"/>
            <w:shd w:val="clear" w:color="000000" w:fill="FFFFFF"/>
            <w:hideMark/>
          </w:tcPr>
          <w:p w:rsidR="00061AB0" w:rsidRPr="00825DD9" w:rsidRDefault="00EA66B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5.0</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36" w:type="dxa"/>
            <w:gridSpan w:val="2"/>
            <w:shd w:val="clear" w:color="000000" w:fill="FFFFFF"/>
            <w:hideMark/>
          </w:tcPr>
          <w:p w:rsidR="00061AB0" w:rsidRPr="00825DD9" w:rsidRDefault="00EA66B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6.5</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5" w:type="dxa"/>
            <w:gridSpan w:val="2"/>
            <w:shd w:val="clear" w:color="000000" w:fill="FFFFFF"/>
            <w:hideMark/>
          </w:tcPr>
          <w:p w:rsidR="00061AB0" w:rsidRPr="00825DD9" w:rsidRDefault="00EA66B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7.0</w:t>
            </w:r>
            <w:r w:rsidR="00061AB0"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850" w:type="dxa"/>
            <w:shd w:val="clear" w:color="000000" w:fill="FFFFFF"/>
            <w:hideMark/>
          </w:tcPr>
          <w:p w:rsidR="00061AB0" w:rsidRPr="00825DD9" w:rsidRDefault="00EA66B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7.5</w:t>
            </w:r>
            <w:r w:rsidR="00061AB0" w:rsidRPr="00825DD9">
              <w:rPr>
                <w:rFonts w:ascii="Bookman Old Style" w:eastAsia="Times New Roman" w:hAnsi="Bookman Old Style" w:cs="Calibri"/>
                <w:color w:val="000000"/>
                <w:sz w:val="16"/>
                <w:szCs w:val="18"/>
                <w:lang w:val="id-ID" w:eastAsia="id-ID"/>
              </w:rPr>
              <w:t xml:space="preserve">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02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Pengembangan Data/Informasi/Statiostik</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Tersedianya database kecamatan</w:t>
            </w:r>
          </w:p>
        </w:tc>
        <w:tc>
          <w:tcPr>
            <w:tcW w:w="709" w:type="dxa"/>
            <w:shd w:val="clear" w:color="000000" w:fill="FFFFFF"/>
            <w:hideMark/>
          </w:tcPr>
          <w:p w:rsidR="00061AB0" w:rsidRPr="00825DD9" w:rsidRDefault="007D7FEC"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D</w:t>
            </w:r>
            <w:r w:rsidR="00061AB0" w:rsidRPr="00825DD9">
              <w:rPr>
                <w:rFonts w:ascii="Bookman Old Style" w:eastAsia="Times New Roman" w:hAnsi="Bookman Old Style" w:cs="Calibri"/>
                <w:color w:val="000000"/>
                <w:sz w:val="16"/>
                <w:szCs w:val="18"/>
                <w:lang w:val="id-ID" w:eastAsia="id-ID"/>
              </w:rPr>
              <w:t>okumen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93" w:type="dxa"/>
            <w:gridSpan w:val="2"/>
            <w:shd w:val="clear" w:color="000000" w:fill="FFFFFF"/>
            <w:hideMark/>
          </w:tcPr>
          <w:p w:rsidR="00061AB0" w:rsidRPr="00825DD9" w:rsidRDefault="00C108F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7.2</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4" w:type="dxa"/>
            <w:gridSpan w:val="2"/>
            <w:shd w:val="clear" w:color="000000" w:fill="FFFFFF"/>
            <w:hideMark/>
          </w:tcPr>
          <w:p w:rsidR="00061AB0" w:rsidRPr="00825DD9" w:rsidRDefault="00C108F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8.100</w:t>
            </w:r>
            <w:r w:rsidR="00061AB0" w:rsidRPr="00825DD9">
              <w:rPr>
                <w:rFonts w:ascii="Bookman Old Style" w:eastAsia="Times New Roman" w:hAnsi="Bookman Old Style" w:cs="Calibri"/>
                <w:color w:val="000000"/>
                <w:sz w:val="16"/>
                <w:szCs w:val="18"/>
                <w:lang w:val="id-ID" w:eastAsia="id-ID"/>
              </w:rPr>
              <w:t xml:space="preserve">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5" w:type="dxa"/>
            <w:gridSpan w:val="2"/>
            <w:shd w:val="clear" w:color="000000" w:fill="FFFFFF"/>
            <w:hideMark/>
          </w:tcPr>
          <w:p w:rsidR="00061AB0" w:rsidRPr="00825DD9" w:rsidRDefault="00C108F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8.1</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36" w:type="dxa"/>
            <w:gridSpan w:val="2"/>
            <w:shd w:val="clear" w:color="000000" w:fill="FFFFFF"/>
            <w:hideMark/>
          </w:tcPr>
          <w:p w:rsidR="00061AB0" w:rsidRPr="00825DD9" w:rsidRDefault="00C108F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8.1</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5"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w:t>
            </w:r>
            <w:r w:rsidR="00C108F8">
              <w:rPr>
                <w:rFonts w:ascii="Bookman Old Style" w:eastAsia="Times New Roman" w:hAnsi="Bookman Old Style" w:cs="Calibri"/>
                <w:color w:val="000000"/>
                <w:sz w:val="16"/>
                <w:szCs w:val="18"/>
                <w:lang w:val="id-ID" w:eastAsia="id-ID"/>
              </w:rPr>
              <w:t xml:space="preserve"> 8.1</w:t>
            </w:r>
            <w:r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850" w:type="dxa"/>
            <w:shd w:val="clear" w:color="000000" w:fill="FFFFFF"/>
            <w:hideMark/>
          </w:tcPr>
          <w:p w:rsidR="00061AB0" w:rsidRPr="00825DD9" w:rsidRDefault="00C108F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8.1</w:t>
            </w:r>
            <w:r w:rsidR="00061AB0" w:rsidRPr="00825DD9">
              <w:rPr>
                <w:rFonts w:ascii="Bookman Old Style" w:eastAsia="Times New Roman" w:hAnsi="Bookman Old Style" w:cs="Calibri"/>
                <w:color w:val="000000"/>
                <w:sz w:val="16"/>
                <w:szCs w:val="18"/>
                <w:lang w:val="id-ID" w:eastAsia="id-ID"/>
              </w:rPr>
              <w:t xml:space="preserve">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14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765"/>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Penyusunan database dan profil desa/kecamatan</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tersusunnya database kec.</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93" w:type="dxa"/>
            <w:gridSpan w:val="2"/>
            <w:shd w:val="clear" w:color="000000" w:fill="FFFFFF"/>
            <w:hideMark/>
          </w:tcPr>
          <w:p w:rsidR="00061AB0" w:rsidRPr="00825DD9" w:rsidRDefault="00054740"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7.2</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4" w:type="dxa"/>
            <w:gridSpan w:val="2"/>
            <w:shd w:val="clear" w:color="000000" w:fill="FFFFFF"/>
            <w:hideMark/>
          </w:tcPr>
          <w:p w:rsidR="00061AB0" w:rsidRPr="00825DD9" w:rsidRDefault="00054740"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8.10</w:t>
            </w:r>
            <w:r w:rsidR="00061AB0" w:rsidRPr="00825DD9">
              <w:rPr>
                <w:rFonts w:ascii="Bookman Old Style" w:eastAsia="Times New Roman" w:hAnsi="Bookman Old Style" w:cs="Calibri"/>
                <w:color w:val="000000"/>
                <w:sz w:val="16"/>
                <w:szCs w:val="18"/>
                <w:lang w:val="id-ID" w:eastAsia="id-ID"/>
              </w:rPr>
              <w:t xml:space="preserve">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5" w:type="dxa"/>
            <w:gridSpan w:val="2"/>
            <w:shd w:val="clear" w:color="000000" w:fill="FFFFFF"/>
            <w:hideMark/>
          </w:tcPr>
          <w:p w:rsidR="00061AB0" w:rsidRPr="00825DD9" w:rsidRDefault="00054740"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8.1</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36" w:type="dxa"/>
            <w:gridSpan w:val="2"/>
            <w:shd w:val="clear" w:color="000000" w:fill="FFFFFF"/>
            <w:hideMark/>
          </w:tcPr>
          <w:p w:rsidR="00061AB0" w:rsidRPr="00825DD9" w:rsidRDefault="00054740"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8.1</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995" w:type="dxa"/>
            <w:gridSpan w:val="2"/>
            <w:shd w:val="clear" w:color="000000" w:fill="FFFFFF"/>
            <w:hideMark/>
          </w:tcPr>
          <w:p w:rsidR="00061AB0" w:rsidRPr="00825DD9" w:rsidRDefault="00054740"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8.1</w:t>
            </w:r>
            <w:r w:rsidR="00061AB0"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850" w:type="dxa"/>
            <w:shd w:val="clear" w:color="000000" w:fill="FFFFFF"/>
            <w:hideMark/>
          </w:tcPr>
          <w:p w:rsidR="00061AB0" w:rsidRPr="00825DD9" w:rsidRDefault="00054740"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8.1</w:t>
            </w:r>
            <w:r w:rsidR="00061AB0" w:rsidRPr="00825DD9">
              <w:rPr>
                <w:rFonts w:ascii="Bookman Old Style" w:eastAsia="Times New Roman" w:hAnsi="Bookman Old Style" w:cs="Calibri"/>
                <w:color w:val="000000"/>
                <w:sz w:val="16"/>
                <w:szCs w:val="18"/>
                <w:lang w:val="id-ID" w:eastAsia="id-ID"/>
              </w:rPr>
              <w:t xml:space="preserve">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305"/>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vMerge w:val="restart"/>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Program perencanaan pembangunan </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Tersusunnya dokumen perencanaan kewilayahan yang partisipatif</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dokumen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93" w:type="dxa"/>
            <w:gridSpan w:val="2"/>
            <w:vMerge w:val="restart"/>
            <w:shd w:val="clear" w:color="000000" w:fill="FFFFFF"/>
            <w:vAlign w:val="center"/>
            <w:hideMark/>
          </w:tcPr>
          <w:p w:rsidR="00061AB0" w:rsidRPr="00825DD9" w:rsidRDefault="00F255F5" w:rsidP="00061AB0">
            <w:pPr>
              <w:spacing w:after="0" w:line="240" w:lineRule="auto"/>
              <w:jc w:val="center"/>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16.200</w:t>
            </w:r>
            <w:r w:rsidR="00061AB0" w:rsidRPr="00825DD9">
              <w:rPr>
                <w:rFonts w:ascii="Bookman Old Style" w:eastAsia="Times New Roman" w:hAnsi="Bookman Old Style" w:cs="Calibri"/>
                <w:color w:val="000000"/>
                <w:sz w:val="16"/>
                <w:szCs w:val="18"/>
                <w:lang w:val="id-ID" w:eastAsia="id-ID"/>
              </w:rPr>
              <w:t xml:space="preserve">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94" w:type="dxa"/>
            <w:gridSpan w:val="2"/>
            <w:vMerge w:val="restart"/>
            <w:shd w:val="clear" w:color="000000" w:fill="FFFFFF"/>
            <w:vAlign w:val="center"/>
            <w:hideMark/>
          </w:tcPr>
          <w:p w:rsidR="00061AB0" w:rsidRPr="00825DD9" w:rsidRDefault="00F255F5" w:rsidP="00061AB0">
            <w:pPr>
              <w:spacing w:after="0" w:line="240" w:lineRule="auto"/>
              <w:jc w:val="center"/>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23.500</w:t>
            </w:r>
            <w:r w:rsidR="00061AB0" w:rsidRPr="00825DD9">
              <w:rPr>
                <w:rFonts w:ascii="Bookman Old Style" w:eastAsia="Times New Roman" w:hAnsi="Bookman Old Style" w:cs="Calibri"/>
                <w:color w:val="000000"/>
                <w:sz w:val="16"/>
                <w:szCs w:val="18"/>
                <w:lang w:val="id-ID" w:eastAsia="id-ID"/>
              </w:rPr>
              <w:t xml:space="preserve">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95" w:type="dxa"/>
            <w:gridSpan w:val="2"/>
            <w:vMerge w:val="restart"/>
            <w:shd w:val="clear" w:color="000000" w:fill="FFFFFF"/>
            <w:vAlign w:val="center"/>
            <w:hideMark/>
          </w:tcPr>
          <w:p w:rsidR="00061AB0" w:rsidRPr="00825DD9" w:rsidRDefault="00F255F5" w:rsidP="00061AB0">
            <w:pPr>
              <w:spacing w:after="0" w:line="240" w:lineRule="auto"/>
              <w:jc w:val="center"/>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24</w:t>
            </w:r>
            <w:r w:rsidR="00061AB0" w:rsidRPr="00825DD9">
              <w:rPr>
                <w:rFonts w:ascii="Bookman Old Style" w:eastAsia="Times New Roman" w:hAnsi="Bookman Old Style" w:cs="Calibri"/>
                <w:color w:val="000000"/>
                <w:sz w:val="16"/>
                <w:szCs w:val="18"/>
                <w:lang w:val="id-ID" w:eastAsia="id-ID"/>
              </w:rPr>
              <w:t xml:space="preserve">.000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36" w:type="dxa"/>
            <w:gridSpan w:val="2"/>
            <w:vMerge w:val="restart"/>
            <w:shd w:val="clear" w:color="000000" w:fill="FFFFFF"/>
            <w:vAlign w:val="center"/>
            <w:hideMark/>
          </w:tcPr>
          <w:p w:rsidR="00061AB0" w:rsidRPr="00825DD9" w:rsidRDefault="00F255F5" w:rsidP="00061AB0">
            <w:pPr>
              <w:spacing w:after="0" w:line="240" w:lineRule="auto"/>
              <w:jc w:val="center"/>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26.5</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95" w:type="dxa"/>
            <w:gridSpan w:val="2"/>
            <w:vMerge w:val="restart"/>
            <w:shd w:val="clear" w:color="000000" w:fill="FFFFFF"/>
            <w:vAlign w:val="center"/>
            <w:hideMark/>
          </w:tcPr>
          <w:p w:rsidR="00061AB0" w:rsidRPr="00825DD9" w:rsidRDefault="00F255F5" w:rsidP="00061AB0">
            <w:pPr>
              <w:spacing w:after="0" w:line="240" w:lineRule="auto"/>
              <w:jc w:val="center"/>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29.5</w:t>
            </w:r>
            <w:r w:rsidR="00061AB0"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850" w:type="dxa"/>
            <w:vMerge w:val="restart"/>
            <w:shd w:val="clear" w:color="000000" w:fill="FFFFFF"/>
            <w:vAlign w:val="center"/>
            <w:hideMark/>
          </w:tcPr>
          <w:p w:rsidR="00061AB0" w:rsidRPr="00825DD9" w:rsidRDefault="00F255F5" w:rsidP="00061AB0">
            <w:pPr>
              <w:spacing w:after="0" w:line="240" w:lineRule="auto"/>
              <w:jc w:val="center"/>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32</w:t>
            </w:r>
            <w:r w:rsidR="00061AB0" w:rsidRPr="00825DD9">
              <w:rPr>
                <w:rFonts w:ascii="Bookman Old Style" w:eastAsia="Times New Roman" w:hAnsi="Bookman Old Style" w:cs="Calibri"/>
                <w:color w:val="000000"/>
                <w:sz w:val="16"/>
                <w:szCs w:val="18"/>
                <w:lang w:val="id-ID" w:eastAsia="id-ID"/>
              </w:rPr>
              <w:t xml:space="preserve">.500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02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Tersusunnya dokumen IPMD yang sesuai ketentuan</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dokumen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93" w:type="dxa"/>
            <w:gridSpan w:val="2"/>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94" w:type="dxa"/>
            <w:gridSpan w:val="2"/>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95" w:type="dxa"/>
            <w:gridSpan w:val="2"/>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36" w:type="dxa"/>
            <w:gridSpan w:val="2"/>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95" w:type="dxa"/>
            <w:gridSpan w:val="2"/>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850"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51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Penyelenggaraan Musrenbangcam</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Fasilitasi musrenbangcam</w:t>
            </w:r>
          </w:p>
        </w:tc>
        <w:tc>
          <w:tcPr>
            <w:tcW w:w="709" w:type="dxa"/>
            <w:shd w:val="clear" w:color="000000" w:fill="FFFFFF"/>
            <w:hideMark/>
          </w:tcPr>
          <w:p w:rsidR="00061AB0" w:rsidRPr="00825DD9" w:rsidRDefault="0018445D" w:rsidP="00061AB0">
            <w:pPr>
              <w:spacing w:after="0" w:line="240" w:lineRule="auto"/>
              <w:jc w:val="center"/>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kali</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18445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w:t>
            </w:r>
            <w:r w:rsidR="00061AB0" w:rsidRPr="00825DD9">
              <w:rPr>
                <w:rFonts w:ascii="Bookman Old Style" w:eastAsia="Times New Roman" w:hAnsi="Bookman Old Style" w:cs="Calibri"/>
                <w:color w:val="000000"/>
                <w:sz w:val="16"/>
                <w:szCs w:val="18"/>
                <w:lang w:val="id-ID" w:eastAsia="id-ID"/>
              </w:rPr>
              <w:t xml:space="preserve"> </w:t>
            </w:r>
          </w:p>
        </w:tc>
        <w:tc>
          <w:tcPr>
            <w:tcW w:w="993" w:type="dxa"/>
            <w:gridSpan w:val="2"/>
            <w:shd w:val="clear" w:color="000000" w:fill="FFFFFF"/>
            <w:hideMark/>
          </w:tcPr>
          <w:p w:rsidR="00061AB0" w:rsidRPr="00825DD9" w:rsidRDefault="0018445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16.200</w:t>
            </w:r>
          </w:p>
        </w:tc>
        <w:tc>
          <w:tcPr>
            <w:tcW w:w="424" w:type="dxa"/>
            <w:shd w:val="clear" w:color="000000" w:fill="FFFFFF"/>
            <w:hideMark/>
          </w:tcPr>
          <w:p w:rsidR="00061AB0" w:rsidRPr="00825DD9" w:rsidRDefault="00303D4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w:t>
            </w:r>
            <w:r w:rsidR="00061AB0" w:rsidRPr="00825DD9">
              <w:rPr>
                <w:rFonts w:ascii="Bookman Old Style" w:eastAsia="Times New Roman" w:hAnsi="Bookman Old Style" w:cs="Calibri"/>
                <w:color w:val="000000"/>
                <w:sz w:val="16"/>
                <w:szCs w:val="18"/>
                <w:lang w:val="id-ID" w:eastAsia="id-ID"/>
              </w:rPr>
              <w:t xml:space="preserve"> </w:t>
            </w:r>
          </w:p>
        </w:tc>
        <w:tc>
          <w:tcPr>
            <w:tcW w:w="994" w:type="dxa"/>
            <w:gridSpan w:val="2"/>
            <w:shd w:val="clear" w:color="000000" w:fill="FFFFFF"/>
            <w:hideMark/>
          </w:tcPr>
          <w:p w:rsidR="00061AB0" w:rsidRPr="00825DD9" w:rsidRDefault="00303D4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18.000</w:t>
            </w:r>
            <w:r w:rsidR="00061AB0" w:rsidRPr="00825DD9">
              <w:rPr>
                <w:rFonts w:ascii="Bookman Old Style" w:eastAsia="Times New Roman" w:hAnsi="Bookman Old Style" w:cs="Calibri"/>
                <w:color w:val="000000"/>
                <w:sz w:val="16"/>
                <w:szCs w:val="18"/>
                <w:lang w:val="id-ID" w:eastAsia="id-ID"/>
              </w:rPr>
              <w:t xml:space="preserve"> </w:t>
            </w:r>
          </w:p>
        </w:tc>
        <w:tc>
          <w:tcPr>
            <w:tcW w:w="424" w:type="dxa"/>
            <w:shd w:val="clear" w:color="000000" w:fill="FFFFFF"/>
            <w:hideMark/>
          </w:tcPr>
          <w:p w:rsidR="00061AB0" w:rsidRPr="00825DD9" w:rsidRDefault="00303D4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52195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.000 </w:t>
            </w:r>
          </w:p>
        </w:tc>
        <w:tc>
          <w:tcPr>
            <w:tcW w:w="564" w:type="dxa"/>
            <w:shd w:val="clear" w:color="000000" w:fill="FFFFFF"/>
            <w:hideMark/>
          </w:tcPr>
          <w:p w:rsidR="00061AB0" w:rsidRPr="00825DD9" w:rsidRDefault="0052195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52195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20.0</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52195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w:t>
            </w:r>
          </w:p>
        </w:tc>
        <w:tc>
          <w:tcPr>
            <w:tcW w:w="995" w:type="dxa"/>
            <w:gridSpan w:val="2"/>
            <w:shd w:val="clear" w:color="000000" w:fill="FFFFFF"/>
            <w:hideMark/>
          </w:tcPr>
          <w:p w:rsidR="00061AB0" w:rsidRPr="00825DD9" w:rsidRDefault="0052195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22.5</w:t>
            </w:r>
            <w:r w:rsidR="00061AB0"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52195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w:t>
            </w:r>
            <w:r w:rsidR="00061AB0" w:rsidRPr="00825DD9">
              <w:rPr>
                <w:rFonts w:ascii="Bookman Old Style" w:eastAsia="Times New Roman" w:hAnsi="Bookman Old Style" w:cs="Calibri"/>
                <w:color w:val="000000"/>
                <w:sz w:val="16"/>
                <w:szCs w:val="18"/>
                <w:lang w:val="id-ID" w:eastAsia="id-ID"/>
              </w:rPr>
              <w:t xml:space="preserve"> </w:t>
            </w:r>
          </w:p>
        </w:tc>
        <w:tc>
          <w:tcPr>
            <w:tcW w:w="850" w:type="dxa"/>
            <w:shd w:val="clear" w:color="000000" w:fill="FFFFFF"/>
            <w:hideMark/>
          </w:tcPr>
          <w:p w:rsidR="00061AB0" w:rsidRPr="00825DD9" w:rsidRDefault="0052195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25</w:t>
            </w:r>
            <w:r w:rsidR="00061AB0" w:rsidRPr="00825DD9">
              <w:rPr>
                <w:rFonts w:ascii="Bookman Old Style" w:eastAsia="Times New Roman" w:hAnsi="Bookman Old Style" w:cs="Calibri"/>
                <w:color w:val="000000"/>
                <w:sz w:val="16"/>
                <w:szCs w:val="18"/>
                <w:lang w:val="id-ID" w:eastAsia="id-ID"/>
              </w:rPr>
              <w:t xml:space="preserve">.000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02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Rakor dan Inventarisasi Proyek Masuk Desa (IPMD)</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Inventarisasi ke desa-desa</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kali</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24107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18</w:t>
            </w:r>
            <w:r w:rsidR="00061AB0" w:rsidRPr="00825DD9">
              <w:rPr>
                <w:rFonts w:ascii="Bookman Old Style" w:eastAsia="Times New Roman" w:hAnsi="Bookman Old Style" w:cs="Calibri"/>
                <w:color w:val="000000"/>
                <w:sz w:val="16"/>
                <w:szCs w:val="18"/>
                <w:lang w:val="id-ID" w:eastAsia="id-ID"/>
              </w:rPr>
              <w:t> </w:t>
            </w:r>
          </w:p>
        </w:tc>
        <w:tc>
          <w:tcPr>
            <w:tcW w:w="993" w:type="dxa"/>
            <w:gridSpan w:val="2"/>
            <w:shd w:val="clear" w:color="000000" w:fill="FFFFFF"/>
            <w:hideMark/>
          </w:tcPr>
          <w:p w:rsidR="00061AB0" w:rsidRPr="00825DD9" w:rsidRDefault="0024107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w:t>
            </w:r>
            <w:r w:rsidR="00061AB0" w:rsidRPr="00825DD9">
              <w:rPr>
                <w:rFonts w:ascii="Bookman Old Style" w:eastAsia="Times New Roman" w:hAnsi="Bookman Old Style" w:cs="Calibri"/>
                <w:color w:val="000000"/>
                <w:sz w:val="16"/>
                <w:szCs w:val="18"/>
                <w:lang w:val="id-ID" w:eastAsia="id-ID"/>
              </w:rPr>
              <w:t> </w:t>
            </w:r>
          </w:p>
        </w:tc>
        <w:tc>
          <w:tcPr>
            <w:tcW w:w="424" w:type="dxa"/>
            <w:shd w:val="clear" w:color="000000" w:fill="FFFFFF"/>
            <w:hideMark/>
          </w:tcPr>
          <w:p w:rsidR="00061AB0" w:rsidRPr="00825DD9" w:rsidRDefault="0024107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18</w:t>
            </w:r>
            <w:r w:rsidR="00061AB0" w:rsidRPr="00825DD9">
              <w:rPr>
                <w:rFonts w:ascii="Bookman Old Style" w:eastAsia="Times New Roman" w:hAnsi="Bookman Old Style" w:cs="Calibri"/>
                <w:color w:val="000000"/>
                <w:sz w:val="16"/>
                <w:szCs w:val="18"/>
                <w:lang w:val="id-ID" w:eastAsia="id-ID"/>
              </w:rPr>
              <w:t> </w:t>
            </w:r>
          </w:p>
        </w:tc>
        <w:tc>
          <w:tcPr>
            <w:tcW w:w="994" w:type="dxa"/>
            <w:gridSpan w:val="2"/>
            <w:shd w:val="clear" w:color="000000" w:fill="FFFFFF"/>
            <w:hideMark/>
          </w:tcPr>
          <w:p w:rsidR="00061AB0" w:rsidRPr="00825DD9" w:rsidRDefault="0024107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5.500</w:t>
            </w:r>
            <w:r w:rsidR="00061AB0" w:rsidRPr="00825DD9">
              <w:rPr>
                <w:rFonts w:ascii="Bookman Old Style" w:eastAsia="Times New Roman" w:hAnsi="Bookman Old Style" w:cs="Calibri"/>
                <w:color w:val="000000"/>
                <w:sz w:val="16"/>
                <w:szCs w:val="18"/>
                <w:lang w:val="id-ID" w:eastAsia="id-ID"/>
              </w:rPr>
              <w:t> </w:t>
            </w:r>
          </w:p>
        </w:tc>
        <w:tc>
          <w:tcPr>
            <w:tcW w:w="424" w:type="dxa"/>
            <w:shd w:val="clear" w:color="000000" w:fill="FFFFFF"/>
            <w:hideMark/>
          </w:tcPr>
          <w:p w:rsidR="00061AB0" w:rsidRPr="00825DD9" w:rsidRDefault="0024107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24107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w:t>
            </w:r>
            <w:r w:rsidR="00061AB0" w:rsidRPr="00825DD9">
              <w:rPr>
                <w:rFonts w:ascii="Bookman Old Style" w:eastAsia="Times New Roman" w:hAnsi="Bookman Old Style" w:cs="Calibri"/>
                <w:color w:val="000000"/>
                <w:sz w:val="16"/>
                <w:szCs w:val="18"/>
                <w:lang w:val="id-ID" w:eastAsia="id-ID"/>
              </w:rPr>
              <w:t xml:space="preserve">.000 </w:t>
            </w:r>
          </w:p>
        </w:tc>
        <w:tc>
          <w:tcPr>
            <w:tcW w:w="564" w:type="dxa"/>
            <w:shd w:val="clear" w:color="000000" w:fill="FFFFFF"/>
            <w:hideMark/>
          </w:tcPr>
          <w:p w:rsidR="00061AB0" w:rsidRPr="00825DD9" w:rsidRDefault="0024107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24107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w:t>
            </w:r>
            <w:r w:rsidR="00061AB0" w:rsidRPr="00825DD9">
              <w:rPr>
                <w:rFonts w:ascii="Bookman Old Style" w:eastAsia="Times New Roman" w:hAnsi="Bookman Old Style" w:cs="Calibri"/>
                <w:color w:val="000000"/>
                <w:sz w:val="16"/>
                <w:szCs w:val="18"/>
                <w:lang w:val="id-ID" w:eastAsia="id-ID"/>
              </w:rPr>
              <w:t xml:space="preserve">.500 </w:t>
            </w:r>
          </w:p>
        </w:tc>
        <w:tc>
          <w:tcPr>
            <w:tcW w:w="482" w:type="dxa"/>
            <w:shd w:val="clear" w:color="000000" w:fill="FFFFFF"/>
            <w:hideMark/>
          </w:tcPr>
          <w:p w:rsidR="00061AB0" w:rsidRPr="00825DD9" w:rsidRDefault="0024107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24107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w:t>
            </w:r>
            <w:r w:rsidR="00061AB0" w:rsidRPr="00825DD9">
              <w:rPr>
                <w:rFonts w:ascii="Bookman Old Style" w:eastAsia="Times New Roman" w:hAnsi="Bookman Old Style" w:cs="Calibri"/>
                <w:color w:val="000000"/>
                <w:sz w:val="16"/>
                <w:szCs w:val="18"/>
                <w:lang w:val="id-ID" w:eastAsia="id-ID"/>
              </w:rPr>
              <w:t xml:space="preserve">.000 </w:t>
            </w:r>
          </w:p>
        </w:tc>
        <w:tc>
          <w:tcPr>
            <w:tcW w:w="709" w:type="dxa"/>
            <w:shd w:val="clear" w:color="000000" w:fill="FFFFFF"/>
            <w:hideMark/>
          </w:tcPr>
          <w:p w:rsidR="00061AB0" w:rsidRPr="00825DD9" w:rsidRDefault="0024107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850" w:type="dxa"/>
            <w:shd w:val="clear" w:color="000000" w:fill="FFFFFF"/>
            <w:hideMark/>
          </w:tcPr>
          <w:p w:rsidR="00061AB0" w:rsidRPr="00825DD9" w:rsidRDefault="0024107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w:t>
            </w:r>
            <w:r w:rsidR="00061AB0" w:rsidRPr="00825DD9">
              <w:rPr>
                <w:rFonts w:ascii="Bookman Old Style" w:eastAsia="Times New Roman" w:hAnsi="Bookman Old Style" w:cs="Calibri"/>
                <w:color w:val="000000"/>
                <w:sz w:val="16"/>
                <w:szCs w:val="18"/>
                <w:lang w:val="id-ID" w:eastAsia="id-ID"/>
              </w:rPr>
              <w:t xml:space="preserve">.500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02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vMerge w:val="restart"/>
            <w:shd w:val="clear" w:color="auto" w:fill="auto"/>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Capaian Nilai Survey Kepuasan Masyarakat</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Program Peningkatan Sistem Pengawasan </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Prosentase pengajuan layanan KTP dan perijinan yang tertangani</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993" w:type="dxa"/>
            <w:gridSpan w:val="2"/>
            <w:shd w:val="clear" w:color="000000" w:fill="FFFFFF"/>
            <w:hideMark/>
          </w:tcPr>
          <w:p w:rsidR="00061AB0" w:rsidRPr="00825DD9" w:rsidRDefault="007E385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53</w:t>
            </w:r>
            <w:r w:rsidR="00061AB0" w:rsidRPr="00825DD9">
              <w:rPr>
                <w:rFonts w:ascii="Bookman Old Style" w:eastAsia="Times New Roman" w:hAnsi="Bookman Old Style" w:cs="Calibri"/>
                <w:color w:val="000000"/>
                <w:sz w:val="16"/>
                <w:szCs w:val="18"/>
                <w:lang w:val="id-ID" w:eastAsia="id-ID"/>
              </w:rPr>
              <w:t xml:space="preserve">.000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994" w:type="dxa"/>
            <w:gridSpan w:val="2"/>
            <w:shd w:val="clear" w:color="000000" w:fill="FFFFFF"/>
            <w:hideMark/>
          </w:tcPr>
          <w:p w:rsidR="00061AB0" w:rsidRPr="00825DD9" w:rsidRDefault="007E385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53</w:t>
            </w:r>
            <w:r w:rsidR="00061AB0" w:rsidRPr="00825DD9">
              <w:rPr>
                <w:rFonts w:ascii="Bookman Old Style" w:eastAsia="Times New Roman" w:hAnsi="Bookman Old Style" w:cs="Calibri"/>
                <w:color w:val="000000"/>
                <w:sz w:val="16"/>
                <w:szCs w:val="18"/>
                <w:lang w:val="id-ID" w:eastAsia="id-ID"/>
              </w:rPr>
              <w:t xml:space="preserve">.000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995" w:type="dxa"/>
            <w:gridSpan w:val="2"/>
            <w:shd w:val="clear" w:color="000000" w:fill="FFFFFF"/>
            <w:hideMark/>
          </w:tcPr>
          <w:p w:rsidR="00061AB0" w:rsidRPr="00825DD9" w:rsidRDefault="007E385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55</w:t>
            </w:r>
            <w:r w:rsidR="00061AB0" w:rsidRPr="00825DD9">
              <w:rPr>
                <w:rFonts w:ascii="Bookman Old Style" w:eastAsia="Times New Roman" w:hAnsi="Bookman Old Style" w:cs="Calibri"/>
                <w:color w:val="000000"/>
                <w:sz w:val="16"/>
                <w:szCs w:val="18"/>
                <w:lang w:val="id-ID" w:eastAsia="id-ID"/>
              </w:rPr>
              <w:t xml:space="preserve">.000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936" w:type="dxa"/>
            <w:gridSpan w:val="2"/>
            <w:shd w:val="clear" w:color="000000" w:fill="FFFFFF"/>
            <w:hideMark/>
          </w:tcPr>
          <w:p w:rsidR="00061AB0" w:rsidRPr="00825DD9" w:rsidRDefault="007E3859"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w:t>
            </w:r>
            <w:r w:rsidR="00061AB0" w:rsidRPr="00825DD9">
              <w:rPr>
                <w:rFonts w:ascii="Bookman Old Style" w:eastAsia="Times New Roman" w:hAnsi="Bookman Old Style" w:cs="Calibri"/>
                <w:color w:val="000000"/>
                <w:sz w:val="16"/>
                <w:szCs w:val="18"/>
                <w:lang w:val="id-ID" w:eastAsia="id-ID"/>
              </w:rPr>
              <w:t xml:space="preserve">5.000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995" w:type="dxa"/>
            <w:gridSpan w:val="2"/>
            <w:shd w:val="clear" w:color="000000" w:fill="FFFFFF"/>
            <w:hideMark/>
          </w:tcPr>
          <w:p w:rsidR="00061AB0" w:rsidRPr="00825DD9" w:rsidRDefault="00CC0D0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55</w:t>
            </w:r>
            <w:r w:rsidR="00061AB0" w:rsidRPr="00825DD9">
              <w:rPr>
                <w:rFonts w:ascii="Bookman Old Style" w:eastAsia="Times New Roman" w:hAnsi="Bookman Old Style" w:cs="Calibri"/>
                <w:color w:val="000000"/>
                <w:sz w:val="16"/>
                <w:szCs w:val="18"/>
                <w:lang w:val="id-ID" w:eastAsia="id-ID"/>
              </w:rPr>
              <w:t xml:space="preserve">.000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850" w:type="dxa"/>
            <w:shd w:val="clear" w:color="000000" w:fill="FFFFFF"/>
            <w:hideMark/>
          </w:tcPr>
          <w:p w:rsidR="00061AB0" w:rsidRPr="00825DD9" w:rsidRDefault="00CC0D0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w:t>
            </w:r>
            <w:r w:rsidR="00061AB0" w:rsidRPr="00825DD9">
              <w:rPr>
                <w:rFonts w:ascii="Bookman Old Style" w:eastAsia="Times New Roman" w:hAnsi="Bookman Old Style" w:cs="Calibri"/>
                <w:color w:val="000000"/>
                <w:sz w:val="16"/>
                <w:szCs w:val="18"/>
                <w:lang w:val="id-ID" w:eastAsia="id-ID"/>
              </w:rPr>
              <w:t xml:space="preserve">5.000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51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Fasilitasi PATEN</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Terfasilitasinya kegiatan PATEN</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3" w:type="dxa"/>
            <w:gridSpan w:val="2"/>
            <w:shd w:val="clear" w:color="000000" w:fill="FFFFFF"/>
            <w:hideMark/>
          </w:tcPr>
          <w:p w:rsidR="00061AB0" w:rsidRPr="00825DD9" w:rsidRDefault="00FB769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53</w:t>
            </w:r>
            <w:r w:rsidR="00061AB0" w:rsidRPr="00825DD9">
              <w:rPr>
                <w:rFonts w:ascii="Bookman Old Style" w:eastAsia="Times New Roman" w:hAnsi="Bookman Old Style" w:cs="Calibri"/>
                <w:color w:val="000000"/>
                <w:sz w:val="16"/>
                <w:szCs w:val="18"/>
                <w:lang w:val="id-ID" w:eastAsia="id-ID"/>
              </w:rPr>
              <w:t xml:space="preserve">.000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4" w:type="dxa"/>
            <w:gridSpan w:val="2"/>
            <w:shd w:val="clear" w:color="000000" w:fill="FFFFFF"/>
            <w:hideMark/>
          </w:tcPr>
          <w:p w:rsidR="00061AB0" w:rsidRPr="00825DD9" w:rsidRDefault="00FB769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53</w:t>
            </w:r>
            <w:r w:rsidR="00061AB0" w:rsidRPr="00825DD9">
              <w:rPr>
                <w:rFonts w:ascii="Bookman Old Style" w:eastAsia="Times New Roman" w:hAnsi="Bookman Old Style" w:cs="Calibri"/>
                <w:color w:val="000000"/>
                <w:sz w:val="16"/>
                <w:szCs w:val="18"/>
                <w:lang w:val="id-ID" w:eastAsia="id-ID"/>
              </w:rPr>
              <w:t xml:space="preserve">.000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FB769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55</w:t>
            </w:r>
            <w:r w:rsidR="00061AB0" w:rsidRPr="00825DD9">
              <w:rPr>
                <w:rFonts w:ascii="Bookman Old Style" w:eastAsia="Times New Roman" w:hAnsi="Bookman Old Style" w:cs="Calibri"/>
                <w:color w:val="000000"/>
                <w:sz w:val="16"/>
                <w:szCs w:val="18"/>
                <w:lang w:val="id-ID" w:eastAsia="id-ID"/>
              </w:rPr>
              <w:t xml:space="preserve">.000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36" w:type="dxa"/>
            <w:gridSpan w:val="2"/>
            <w:shd w:val="clear" w:color="000000" w:fill="FFFFFF"/>
            <w:hideMark/>
          </w:tcPr>
          <w:p w:rsidR="00061AB0" w:rsidRPr="00825DD9" w:rsidRDefault="00FB769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w:t>
            </w:r>
            <w:r w:rsidR="00061AB0" w:rsidRPr="00825DD9">
              <w:rPr>
                <w:rFonts w:ascii="Bookman Old Style" w:eastAsia="Times New Roman" w:hAnsi="Bookman Old Style" w:cs="Calibri"/>
                <w:color w:val="000000"/>
                <w:sz w:val="16"/>
                <w:szCs w:val="18"/>
                <w:lang w:val="id-ID" w:eastAsia="id-ID"/>
              </w:rPr>
              <w:t xml:space="preserve">5.000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FB769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55</w:t>
            </w:r>
            <w:r w:rsidR="00061AB0" w:rsidRPr="00825DD9">
              <w:rPr>
                <w:rFonts w:ascii="Bookman Old Style" w:eastAsia="Times New Roman" w:hAnsi="Bookman Old Style" w:cs="Calibri"/>
                <w:color w:val="000000"/>
                <w:sz w:val="16"/>
                <w:szCs w:val="18"/>
                <w:lang w:val="id-ID" w:eastAsia="id-ID"/>
              </w:rPr>
              <w:t xml:space="preserve">.000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850" w:type="dxa"/>
            <w:shd w:val="clear" w:color="000000" w:fill="FFFFFF"/>
            <w:hideMark/>
          </w:tcPr>
          <w:p w:rsidR="00061AB0" w:rsidRPr="00825DD9" w:rsidRDefault="00FB769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w:t>
            </w:r>
            <w:r w:rsidR="00061AB0" w:rsidRPr="00825DD9">
              <w:rPr>
                <w:rFonts w:ascii="Bookman Old Style" w:eastAsia="Times New Roman" w:hAnsi="Bookman Old Style" w:cs="Calibri"/>
                <w:color w:val="000000"/>
                <w:sz w:val="16"/>
                <w:szCs w:val="18"/>
                <w:lang w:val="id-ID" w:eastAsia="id-ID"/>
              </w:rPr>
              <w:t xml:space="preserve">5.000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575"/>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restart"/>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Terfasilitasinya partisipasi masyarakat dalam pembangunan</w:t>
            </w:r>
          </w:p>
        </w:tc>
        <w:tc>
          <w:tcPr>
            <w:tcW w:w="850" w:type="dxa"/>
            <w:vMerge w:val="restart"/>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Prosentase desa yang menyusun dokumen APBDes yang transparan dan sesuai RKP Des</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peningkatan partisipasi masyarakat dalam membangun desa</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Prosentase desa yang menyusun dokumen APBDes yang transparan dan sesuai RKP Des</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w:t>
            </w:r>
          </w:p>
        </w:tc>
        <w:tc>
          <w:tcPr>
            <w:tcW w:w="567" w:type="dxa"/>
            <w:shd w:val="clear" w:color="000000" w:fill="FFFFFF"/>
            <w:hideMark/>
          </w:tcPr>
          <w:p w:rsidR="00061AB0" w:rsidRPr="00825DD9" w:rsidRDefault="0095722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100</w:t>
            </w:r>
            <w:r w:rsidR="00061AB0" w:rsidRPr="00825DD9">
              <w:rPr>
                <w:rFonts w:ascii="Bookman Old Style" w:eastAsia="Times New Roman" w:hAnsi="Bookman Old Style" w:cs="Calibri"/>
                <w:color w:val="000000"/>
                <w:sz w:val="16"/>
                <w:szCs w:val="18"/>
                <w:lang w:val="id-ID" w:eastAsia="id-ID"/>
              </w:rPr>
              <w:t xml:space="preserve"> </w:t>
            </w:r>
          </w:p>
        </w:tc>
        <w:tc>
          <w:tcPr>
            <w:tcW w:w="425" w:type="dxa"/>
            <w:shd w:val="clear" w:color="000000" w:fill="FFFFFF"/>
            <w:hideMark/>
          </w:tcPr>
          <w:p w:rsidR="00061AB0" w:rsidRPr="00825DD9" w:rsidRDefault="0095722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100</w:t>
            </w:r>
            <w:r w:rsidR="00061AB0" w:rsidRPr="00825DD9">
              <w:rPr>
                <w:rFonts w:ascii="Bookman Old Style" w:eastAsia="Times New Roman" w:hAnsi="Bookman Old Style" w:cs="Calibri"/>
                <w:color w:val="000000"/>
                <w:sz w:val="16"/>
                <w:szCs w:val="18"/>
                <w:lang w:val="id-ID" w:eastAsia="id-ID"/>
              </w:rPr>
              <w:t xml:space="preserve"> </w:t>
            </w:r>
          </w:p>
        </w:tc>
        <w:tc>
          <w:tcPr>
            <w:tcW w:w="993" w:type="dxa"/>
            <w:gridSpan w:val="2"/>
            <w:shd w:val="clear" w:color="000000" w:fill="FFFFFF"/>
            <w:hideMark/>
          </w:tcPr>
          <w:p w:rsidR="00061AB0" w:rsidRPr="00825DD9" w:rsidRDefault="0095722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23.4</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95722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100</w:t>
            </w:r>
            <w:r w:rsidR="00061AB0" w:rsidRPr="00825DD9">
              <w:rPr>
                <w:rFonts w:ascii="Bookman Old Style" w:eastAsia="Times New Roman" w:hAnsi="Bookman Old Style" w:cs="Calibri"/>
                <w:color w:val="000000"/>
                <w:sz w:val="16"/>
                <w:szCs w:val="18"/>
                <w:lang w:val="id-ID" w:eastAsia="id-ID"/>
              </w:rPr>
              <w:t xml:space="preserve"> </w:t>
            </w:r>
          </w:p>
        </w:tc>
        <w:tc>
          <w:tcPr>
            <w:tcW w:w="994" w:type="dxa"/>
            <w:gridSpan w:val="2"/>
            <w:shd w:val="clear" w:color="000000" w:fill="FFFFFF"/>
            <w:hideMark/>
          </w:tcPr>
          <w:p w:rsidR="00061AB0" w:rsidRPr="00825DD9" w:rsidRDefault="0095722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30.0</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95722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100</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95722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30.0</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95722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100</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95722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w:t>
            </w:r>
            <w:r w:rsidR="00061AB0" w:rsidRPr="00825DD9">
              <w:rPr>
                <w:rFonts w:ascii="Bookman Old Style" w:eastAsia="Times New Roman" w:hAnsi="Bookman Old Style" w:cs="Calibri"/>
                <w:color w:val="000000"/>
                <w:sz w:val="16"/>
                <w:szCs w:val="18"/>
                <w:lang w:val="id-ID" w:eastAsia="id-ID"/>
              </w:rPr>
              <w:t xml:space="preserve">.000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995" w:type="dxa"/>
            <w:gridSpan w:val="2"/>
            <w:shd w:val="clear" w:color="000000" w:fill="FFFFFF"/>
            <w:hideMark/>
          </w:tcPr>
          <w:p w:rsidR="00061AB0" w:rsidRPr="00825DD9" w:rsidRDefault="00C41721"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64</w:t>
            </w:r>
            <w:r w:rsidR="00061AB0" w:rsidRPr="00825DD9">
              <w:rPr>
                <w:rFonts w:ascii="Bookman Old Style" w:eastAsia="Times New Roman" w:hAnsi="Bookman Old Style" w:cs="Calibri"/>
                <w:color w:val="000000"/>
                <w:sz w:val="16"/>
                <w:szCs w:val="18"/>
                <w:lang w:val="id-ID" w:eastAsia="id-ID"/>
              </w:rPr>
              <w:t xml:space="preserve">.500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850" w:type="dxa"/>
            <w:shd w:val="clear" w:color="000000" w:fill="FFFFFF"/>
            <w:hideMark/>
          </w:tcPr>
          <w:p w:rsidR="00061AB0" w:rsidRPr="00825DD9" w:rsidRDefault="00C41721"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65</w:t>
            </w:r>
            <w:r w:rsidR="00061AB0" w:rsidRPr="00825DD9">
              <w:rPr>
                <w:rFonts w:ascii="Bookman Old Style" w:eastAsia="Times New Roman" w:hAnsi="Bookman Old Style" w:cs="Calibri"/>
                <w:color w:val="000000"/>
                <w:sz w:val="16"/>
                <w:szCs w:val="18"/>
                <w:lang w:val="id-ID" w:eastAsia="id-ID"/>
              </w:rPr>
              <w:t xml:space="preserve">.000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765"/>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Fasilitasi APB des</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Fasilitasi penyusunan APBDes</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kali</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D331F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3" w:type="dxa"/>
            <w:gridSpan w:val="2"/>
            <w:shd w:val="clear" w:color="000000" w:fill="FFFFFF"/>
            <w:hideMark/>
          </w:tcPr>
          <w:p w:rsidR="00061AB0" w:rsidRPr="00825DD9" w:rsidRDefault="00D331F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23.4</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D331F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4" w:type="dxa"/>
            <w:gridSpan w:val="2"/>
            <w:shd w:val="clear" w:color="000000" w:fill="FFFFFF"/>
            <w:hideMark/>
          </w:tcPr>
          <w:p w:rsidR="00061AB0" w:rsidRPr="00825DD9" w:rsidRDefault="00D331F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30.0</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D331F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D331F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55</w:t>
            </w:r>
            <w:r w:rsidR="00061AB0" w:rsidRPr="00825DD9">
              <w:rPr>
                <w:rFonts w:ascii="Bookman Old Style" w:eastAsia="Times New Roman" w:hAnsi="Bookman Old Style" w:cs="Calibri"/>
                <w:color w:val="000000"/>
                <w:sz w:val="16"/>
                <w:szCs w:val="18"/>
                <w:lang w:val="id-ID" w:eastAsia="id-ID"/>
              </w:rPr>
              <w:t xml:space="preserve">.000 </w:t>
            </w:r>
          </w:p>
        </w:tc>
        <w:tc>
          <w:tcPr>
            <w:tcW w:w="564" w:type="dxa"/>
            <w:shd w:val="clear" w:color="000000" w:fill="FFFFFF"/>
            <w:hideMark/>
          </w:tcPr>
          <w:p w:rsidR="00061AB0" w:rsidRPr="00825DD9" w:rsidRDefault="00D331F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D331F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55</w:t>
            </w:r>
            <w:r w:rsidR="00061AB0" w:rsidRPr="00825DD9">
              <w:rPr>
                <w:rFonts w:ascii="Bookman Old Style" w:eastAsia="Times New Roman" w:hAnsi="Bookman Old Style" w:cs="Calibri"/>
                <w:color w:val="000000"/>
                <w:sz w:val="16"/>
                <w:szCs w:val="18"/>
                <w:lang w:val="id-ID" w:eastAsia="id-ID"/>
              </w:rPr>
              <w:t xml:space="preserve">.000 </w:t>
            </w:r>
          </w:p>
        </w:tc>
        <w:tc>
          <w:tcPr>
            <w:tcW w:w="482" w:type="dxa"/>
            <w:shd w:val="clear" w:color="000000" w:fill="FFFFFF"/>
            <w:hideMark/>
          </w:tcPr>
          <w:p w:rsidR="00061AB0" w:rsidRPr="00825DD9" w:rsidRDefault="00A9264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A9264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55.0</w:t>
            </w:r>
            <w:r w:rsidR="00061AB0"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A9264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850" w:type="dxa"/>
            <w:shd w:val="clear" w:color="000000" w:fill="FFFFFF"/>
            <w:hideMark/>
          </w:tcPr>
          <w:p w:rsidR="00061AB0" w:rsidRPr="00825DD9" w:rsidRDefault="00A92648"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w:t>
            </w:r>
            <w:r w:rsidR="00061AB0" w:rsidRPr="00825DD9">
              <w:rPr>
                <w:rFonts w:ascii="Bookman Old Style" w:eastAsia="Times New Roman" w:hAnsi="Bookman Old Style" w:cs="Calibri"/>
                <w:color w:val="000000"/>
                <w:sz w:val="16"/>
                <w:szCs w:val="18"/>
                <w:lang w:val="id-ID" w:eastAsia="id-ID"/>
              </w:rPr>
              <w:t xml:space="preserve">5.000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53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Fasilitasi program- program Pembangunan yang masuk ke desa</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Pembinaan dan fasilitasi kepada desa tentang program-program pembangunan masuk desa</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kali</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C5774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3" w:type="dxa"/>
            <w:gridSpan w:val="2"/>
            <w:shd w:val="clear" w:color="000000" w:fill="FFFFFF"/>
            <w:hideMark/>
          </w:tcPr>
          <w:p w:rsidR="00061AB0" w:rsidRPr="00825DD9" w:rsidRDefault="00C5774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9.0</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C5774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4" w:type="dxa"/>
            <w:gridSpan w:val="2"/>
            <w:shd w:val="clear" w:color="000000" w:fill="FFFFFF"/>
            <w:hideMark/>
          </w:tcPr>
          <w:p w:rsidR="00061AB0" w:rsidRPr="00825DD9" w:rsidRDefault="00C5774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9.0</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C5774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C5774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9</w:t>
            </w:r>
            <w:r w:rsidR="00061AB0" w:rsidRPr="00825DD9">
              <w:rPr>
                <w:rFonts w:ascii="Bookman Old Style" w:eastAsia="Times New Roman" w:hAnsi="Bookman Old Style" w:cs="Calibri"/>
                <w:color w:val="000000"/>
                <w:sz w:val="16"/>
                <w:szCs w:val="18"/>
                <w:lang w:val="id-ID" w:eastAsia="id-ID"/>
              </w:rPr>
              <w:t xml:space="preserve">.500 </w:t>
            </w:r>
          </w:p>
        </w:tc>
        <w:tc>
          <w:tcPr>
            <w:tcW w:w="564" w:type="dxa"/>
            <w:shd w:val="clear" w:color="000000" w:fill="FFFFFF"/>
            <w:hideMark/>
          </w:tcPr>
          <w:p w:rsidR="00061AB0" w:rsidRPr="00825DD9" w:rsidRDefault="00C5774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C5774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9.5</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C5774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w:t>
            </w:r>
            <w:r w:rsidR="00C57742">
              <w:rPr>
                <w:rFonts w:ascii="Bookman Old Style" w:eastAsia="Times New Roman" w:hAnsi="Bookman Old Style" w:cs="Calibri"/>
                <w:color w:val="000000"/>
                <w:sz w:val="16"/>
                <w:szCs w:val="18"/>
                <w:lang w:val="id-ID" w:eastAsia="id-ID"/>
              </w:rPr>
              <w:t xml:space="preserve">  9.5</w:t>
            </w:r>
            <w:r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C57742"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850" w:type="dxa"/>
            <w:shd w:val="clear" w:color="000000" w:fill="FFFFFF"/>
            <w:hideMark/>
          </w:tcPr>
          <w:p w:rsidR="00061AB0" w:rsidRPr="00825DD9" w:rsidRDefault="000E3BBC"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10</w:t>
            </w:r>
            <w:r w:rsidR="00061AB0" w:rsidRPr="00825DD9">
              <w:rPr>
                <w:rFonts w:ascii="Bookman Old Style" w:eastAsia="Times New Roman" w:hAnsi="Bookman Old Style" w:cs="Calibri"/>
                <w:color w:val="000000"/>
                <w:sz w:val="16"/>
                <w:szCs w:val="18"/>
                <w:lang w:val="id-ID" w:eastAsia="id-ID"/>
              </w:rPr>
              <w:t xml:space="preserve">.000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56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restart"/>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Terfasilitasinya upaya percepatan penanggulanga</w:t>
            </w:r>
            <w:r w:rsidRPr="00825DD9">
              <w:rPr>
                <w:rFonts w:ascii="Bookman Old Style" w:eastAsia="Times New Roman" w:hAnsi="Bookman Old Style" w:cs="Calibri"/>
                <w:color w:val="000000"/>
                <w:sz w:val="16"/>
                <w:szCs w:val="18"/>
                <w:lang w:val="id-ID" w:eastAsia="id-ID"/>
              </w:rPr>
              <w:lastRenderedPageBreak/>
              <w:t>n kemiskinan</w:t>
            </w:r>
          </w:p>
        </w:tc>
        <w:tc>
          <w:tcPr>
            <w:tcW w:w="850" w:type="dxa"/>
            <w:vMerge w:val="restart"/>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lastRenderedPageBreak/>
              <w:t>Tersedianya dokumen perencanaan pembangunan desa yang mendukung percepa</w:t>
            </w:r>
            <w:r w:rsidRPr="00825DD9">
              <w:rPr>
                <w:rFonts w:ascii="Bookman Old Style" w:eastAsia="Times New Roman" w:hAnsi="Bookman Old Style" w:cs="Calibri"/>
                <w:color w:val="000000"/>
                <w:sz w:val="16"/>
                <w:szCs w:val="18"/>
                <w:lang w:val="id-ID" w:eastAsia="id-ID"/>
              </w:rPr>
              <w:lastRenderedPageBreak/>
              <w:t>tan gulkin</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lastRenderedPageBreak/>
              <w:t>Program Pelayanan dan rehabilitasi Kesejahteraan Masyarakat Desa</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Tersedianya dokumen perencanaan pembangunan desa yang mendukung percepatan gulkin</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dokumen</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93" w:type="dxa"/>
            <w:gridSpan w:val="2"/>
            <w:shd w:val="clear" w:color="000000" w:fill="FFFFFF"/>
            <w:hideMark/>
          </w:tcPr>
          <w:p w:rsidR="00061AB0" w:rsidRPr="00825DD9" w:rsidRDefault="00670D5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5.4</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94" w:type="dxa"/>
            <w:gridSpan w:val="2"/>
            <w:shd w:val="clear" w:color="000000" w:fill="FFFFFF"/>
            <w:hideMark/>
          </w:tcPr>
          <w:p w:rsidR="00061AB0" w:rsidRPr="00825DD9" w:rsidRDefault="00670D5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6.30</w:t>
            </w:r>
            <w:r w:rsidR="00061AB0" w:rsidRPr="00825DD9">
              <w:rPr>
                <w:rFonts w:ascii="Bookman Old Style" w:eastAsia="Times New Roman" w:hAnsi="Bookman Old Style" w:cs="Calibri"/>
                <w:color w:val="000000"/>
                <w:sz w:val="16"/>
                <w:szCs w:val="18"/>
                <w:lang w:val="id-ID" w:eastAsia="id-ID"/>
              </w:rPr>
              <w:t xml:space="preserve">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95" w:type="dxa"/>
            <w:gridSpan w:val="2"/>
            <w:shd w:val="clear" w:color="000000" w:fill="FFFFFF"/>
            <w:hideMark/>
          </w:tcPr>
          <w:p w:rsidR="00061AB0" w:rsidRPr="00825DD9" w:rsidRDefault="00670D5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6.3</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36" w:type="dxa"/>
            <w:gridSpan w:val="2"/>
            <w:shd w:val="clear" w:color="000000" w:fill="FFFFFF"/>
            <w:hideMark/>
          </w:tcPr>
          <w:p w:rsidR="00061AB0" w:rsidRPr="00825DD9" w:rsidRDefault="00670D5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7.0</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995" w:type="dxa"/>
            <w:gridSpan w:val="2"/>
            <w:shd w:val="clear" w:color="000000" w:fill="FFFFFF"/>
            <w:hideMark/>
          </w:tcPr>
          <w:p w:rsidR="00061AB0" w:rsidRPr="00825DD9" w:rsidRDefault="00670D5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7.0</w:t>
            </w:r>
            <w:r w:rsidR="00061AB0"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850" w:type="dxa"/>
            <w:shd w:val="clear" w:color="000000" w:fill="FFFFFF"/>
            <w:hideMark/>
          </w:tcPr>
          <w:p w:rsidR="00061AB0" w:rsidRPr="00825DD9" w:rsidRDefault="00670D5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w:t>
            </w:r>
            <w:r w:rsidR="00061AB0" w:rsidRPr="00825DD9">
              <w:rPr>
                <w:rFonts w:ascii="Bookman Old Style" w:eastAsia="Times New Roman" w:hAnsi="Bookman Old Style" w:cs="Calibri"/>
                <w:color w:val="000000"/>
                <w:sz w:val="16"/>
                <w:szCs w:val="18"/>
                <w:lang w:val="id-ID" w:eastAsia="id-ID"/>
              </w:rPr>
              <w:t xml:space="preserve">.000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912"/>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Fasilitasi TKP2KDes</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Rapat Koordinasi TKP2Kdes</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kali</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3" w:type="dxa"/>
            <w:gridSpan w:val="2"/>
            <w:shd w:val="clear" w:color="000000" w:fill="FFFFFF"/>
            <w:hideMark/>
          </w:tcPr>
          <w:p w:rsidR="00061AB0" w:rsidRPr="00825DD9" w:rsidRDefault="00CC3D7A"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5.4</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4" w:type="dxa"/>
            <w:gridSpan w:val="2"/>
            <w:shd w:val="clear" w:color="000000" w:fill="FFFFFF"/>
            <w:hideMark/>
          </w:tcPr>
          <w:p w:rsidR="00061AB0" w:rsidRPr="00825DD9" w:rsidRDefault="00CC3D7A"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6.300</w:t>
            </w:r>
            <w:r w:rsidR="00061AB0" w:rsidRPr="00825DD9">
              <w:rPr>
                <w:rFonts w:ascii="Bookman Old Style" w:eastAsia="Times New Roman" w:hAnsi="Bookman Old Style" w:cs="Calibri"/>
                <w:color w:val="000000"/>
                <w:sz w:val="16"/>
                <w:szCs w:val="18"/>
                <w:lang w:val="id-ID" w:eastAsia="id-ID"/>
              </w:rPr>
              <w:t xml:space="preserve">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CC3D7A"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6.3</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36" w:type="dxa"/>
            <w:gridSpan w:val="2"/>
            <w:shd w:val="clear" w:color="000000" w:fill="FFFFFF"/>
            <w:hideMark/>
          </w:tcPr>
          <w:p w:rsidR="00061AB0" w:rsidRPr="00825DD9" w:rsidRDefault="00CC3D7A"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7.0</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CC3D7A"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7.0</w:t>
            </w:r>
            <w:r w:rsidR="00061AB0"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850" w:type="dxa"/>
            <w:shd w:val="clear" w:color="000000" w:fill="FFFFFF"/>
            <w:hideMark/>
          </w:tcPr>
          <w:p w:rsidR="00061AB0" w:rsidRPr="00825DD9" w:rsidRDefault="00CC3D7A"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w:t>
            </w:r>
            <w:r w:rsidR="00061AB0" w:rsidRPr="00825DD9">
              <w:rPr>
                <w:rFonts w:ascii="Bookman Old Style" w:eastAsia="Times New Roman" w:hAnsi="Bookman Old Style" w:cs="Calibri"/>
                <w:color w:val="000000"/>
                <w:sz w:val="16"/>
                <w:szCs w:val="18"/>
                <w:lang w:val="id-ID" w:eastAsia="id-ID"/>
              </w:rPr>
              <w:t xml:space="preserve">.000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849"/>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restart"/>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Terfasilitasinya upaya peningkatan peran organisasi kepemudaan dan masyarakat lainnya dalam pembangunan, kemanan lingkungan </w:t>
            </w:r>
            <w:r w:rsidRPr="00825DD9">
              <w:rPr>
                <w:rFonts w:ascii="Bookman Old Style" w:eastAsia="Times New Roman" w:hAnsi="Bookman Old Style" w:cs="Calibri"/>
                <w:color w:val="000000"/>
                <w:sz w:val="16"/>
                <w:szCs w:val="18"/>
                <w:lang w:val="id-ID" w:eastAsia="id-ID"/>
              </w:rPr>
              <w:lastRenderedPageBreak/>
              <w:t xml:space="preserve">serta kesadaran berbangsa dan berpolitik </w:t>
            </w:r>
          </w:p>
        </w:tc>
        <w:tc>
          <w:tcPr>
            <w:tcW w:w="850" w:type="dxa"/>
            <w:vMerge w:val="restart"/>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lastRenderedPageBreak/>
              <w:t>Jumlah organisasi masyarakat dan  organisasi pemuda yang berperan dalam pembangunan</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Peningkatan Peran Serta kepemudaan</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Jumlah organisasi masyarakat dan  organisasi pemuda yang berperan dalam pembangunan</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kelompok</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16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20 </w:t>
            </w:r>
          </w:p>
        </w:tc>
        <w:tc>
          <w:tcPr>
            <w:tcW w:w="993"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4.000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24 </w:t>
            </w:r>
          </w:p>
        </w:tc>
        <w:tc>
          <w:tcPr>
            <w:tcW w:w="994" w:type="dxa"/>
            <w:gridSpan w:val="2"/>
            <w:shd w:val="clear" w:color="000000" w:fill="FFFFFF"/>
            <w:hideMark/>
          </w:tcPr>
          <w:p w:rsidR="00061AB0" w:rsidRPr="00825DD9" w:rsidRDefault="00562083"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w:t>
            </w:r>
            <w:r w:rsidR="00061AB0" w:rsidRPr="00825DD9">
              <w:rPr>
                <w:rFonts w:ascii="Bookman Old Style" w:eastAsia="Times New Roman" w:hAnsi="Bookman Old Style" w:cs="Calibri"/>
                <w:color w:val="000000"/>
                <w:sz w:val="16"/>
                <w:szCs w:val="18"/>
                <w:lang w:val="id-ID" w:eastAsia="id-ID"/>
              </w:rPr>
              <w:t xml:space="preserve">.500 </w:t>
            </w:r>
          </w:p>
        </w:tc>
        <w:tc>
          <w:tcPr>
            <w:tcW w:w="424" w:type="dxa"/>
            <w:shd w:val="clear" w:color="000000" w:fill="FFFFFF"/>
            <w:hideMark/>
          </w:tcPr>
          <w:p w:rsidR="00061AB0" w:rsidRPr="00825DD9" w:rsidRDefault="0035163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36</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562083"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w:t>
            </w:r>
            <w:r w:rsidR="00061AB0" w:rsidRPr="00825DD9">
              <w:rPr>
                <w:rFonts w:ascii="Bookman Old Style" w:eastAsia="Times New Roman" w:hAnsi="Bookman Old Style" w:cs="Calibri"/>
                <w:color w:val="000000"/>
                <w:sz w:val="16"/>
                <w:szCs w:val="18"/>
                <w:lang w:val="id-ID" w:eastAsia="id-ID"/>
              </w:rPr>
              <w:t xml:space="preserve">.000 </w:t>
            </w:r>
          </w:p>
        </w:tc>
        <w:tc>
          <w:tcPr>
            <w:tcW w:w="564" w:type="dxa"/>
            <w:shd w:val="clear" w:color="000000" w:fill="FFFFFF"/>
            <w:hideMark/>
          </w:tcPr>
          <w:p w:rsidR="00061AB0" w:rsidRPr="00825DD9" w:rsidRDefault="0035163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36</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562083"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w:t>
            </w:r>
            <w:r w:rsidR="00061AB0" w:rsidRPr="00825DD9">
              <w:rPr>
                <w:rFonts w:ascii="Bookman Old Style" w:eastAsia="Times New Roman" w:hAnsi="Bookman Old Style" w:cs="Calibri"/>
                <w:color w:val="000000"/>
                <w:sz w:val="16"/>
                <w:szCs w:val="18"/>
                <w:lang w:val="id-ID" w:eastAsia="id-ID"/>
              </w:rPr>
              <w:t xml:space="preserve">.000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36 </w:t>
            </w:r>
          </w:p>
        </w:tc>
        <w:tc>
          <w:tcPr>
            <w:tcW w:w="995" w:type="dxa"/>
            <w:gridSpan w:val="2"/>
            <w:shd w:val="clear" w:color="000000" w:fill="FFFFFF"/>
            <w:hideMark/>
          </w:tcPr>
          <w:p w:rsidR="00061AB0" w:rsidRPr="00825DD9" w:rsidRDefault="00562083"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w:t>
            </w:r>
            <w:r w:rsidR="00061AB0" w:rsidRPr="00825DD9">
              <w:rPr>
                <w:rFonts w:ascii="Bookman Old Style" w:eastAsia="Times New Roman" w:hAnsi="Bookman Old Style" w:cs="Calibri"/>
                <w:color w:val="000000"/>
                <w:sz w:val="16"/>
                <w:szCs w:val="18"/>
                <w:lang w:val="id-ID" w:eastAsia="id-ID"/>
              </w:rPr>
              <w:t xml:space="preserve">.000 </w:t>
            </w:r>
          </w:p>
        </w:tc>
        <w:tc>
          <w:tcPr>
            <w:tcW w:w="709" w:type="dxa"/>
            <w:shd w:val="clear" w:color="000000" w:fill="FFFFFF"/>
            <w:hideMark/>
          </w:tcPr>
          <w:p w:rsidR="00061AB0" w:rsidRPr="00825DD9" w:rsidRDefault="00351634"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36</w:t>
            </w:r>
            <w:r w:rsidR="00061AB0" w:rsidRPr="00825DD9">
              <w:rPr>
                <w:rFonts w:ascii="Bookman Old Style" w:eastAsia="Times New Roman" w:hAnsi="Bookman Old Style" w:cs="Calibri"/>
                <w:color w:val="000000"/>
                <w:sz w:val="16"/>
                <w:szCs w:val="18"/>
                <w:lang w:val="id-ID" w:eastAsia="id-ID"/>
              </w:rPr>
              <w:t xml:space="preserve"> </w:t>
            </w:r>
          </w:p>
        </w:tc>
        <w:tc>
          <w:tcPr>
            <w:tcW w:w="850" w:type="dxa"/>
            <w:shd w:val="clear" w:color="000000" w:fill="FFFFFF"/>
            <w:hideMark/>
          </w:tcPr>
          <w:p w:rsidR="00061AB0" w:rsidRPr="00825DD9" w:rsidRDefault="00562083"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7.0</w:t>
            </w:r>
            <w:r w:rsidR="00061AB0" w:rsidRPr="00825DD9">
              <w:rPr>
                <w:rFonts w:ascii="Bookman Old Style" w:eastAsia="Times New Roman" w:hAnsi="Bookman Old Style" w:cs="Calibri"/>
                <w:color w:val="000000"/>
                <w:sz w:val="16"/>
                <w:szCs w:val="18"/>
                <w:lang w:val="id-ID" w:eastAsia="id-ID"/>
              </w:rPr>
              <w:t xml:space="preserve">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36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615"/>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Pembinaan organisasi kepemudaan</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Jumlag organisasi yang terbina</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kelompok</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5D45B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36</w:t>
            </w:r>
            <w:r w:rsidR="00061AB0" w:rsidRPr="00825DD9">
              <w:rPr>
                <w:rFonts w:ascii="Bookman Old Style" w:eastAsia="Times New Roman" w:hAnsi="Bookman Old Style" w:cs="Calibri"/>
                <w:color w:val="000000"/>
                <w:sz w:val="16"/>
                <w:szCs w:val="18"/>
                <w:lang w:val="id-ID" w:eastAsia="id-ID"/>
              </w:rPr>
              <w:t> </w:t>
            </w:r>
          </w:p>
        </w:tc>
        <w:tc>
          <w:tcPr>
            <w:tcW w:w="993" w:type="dxa"/>
            <w:gridSpan w:val="2"/>
            <w:shd w:val="clear" w:color="000000" w:fill="FFFFFF"/>
            <w:hideMark/>
          </w:tcPr>
          <w:p w:rsidR="00061AB0" w:rsidRPr="00825DD9" w:rsidRDefault="005D45B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4.000</w:t>
            </w:r>
            <w:r w:rsidR="00061AB0" w:rsidRPr="00825DD9">
              <w:rPr>
                <w:rFonts w:ascii="Bookman Old Style" w:eastAsia="Times New Roman" w:hAnsi="Bookman Old Style" w:cs="Calibri"/>
                <w:color w:val="000000"/>
                <w:sz w:val="16"/>
                <w:szCs w:val="18"/>
                <w:lang w:val="id-ID" w:eastAsia="id-ID"/>
              </w:rPr>
              <w:t>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4"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3.000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4.500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36"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5.500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995"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6.000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6.500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615"/>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Pembinaan sosial masyarakat</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Jml orgnisasi sosial yang terbina</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kelompok</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CF7B5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36</w:t>
            </w:r>
            <w:r w:rsidR="00061AB0" w:rsidRPr="00825DD9">
              <w:rPr>
                <w:rFonts w:ascii="Bookman Old Style" w:eastAsia="Times New Roman" w:hAnsi="Bookman Old Style" w:cs="Calibri"/>
                <w:color w:val="000000"/>
                <w:sz w:val="16"/>
                <w:szCs w:val="18"/>
                <w:lang w:val="id-ID" w:eastAsia="id-ID"/>
              </w:rPr>
              <w:t xml:space="preserve"> </w:t>
            </w:r>
          </w:p>
        </w:tc>
        <w:tc>
          <w:tcPr>
            <w:tcW w:w="993"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4.000 </w:t>
            </w:r>
          </w:p>
        </w:tc>
        <w:tc>
          <w:tcPr>
            <w:tcW w:w="424" w:type="dxa"/>
            <w:shd w:val="clear" w:color="000000" w:fill="FFFFFF"/>
            <w:hideMark/>
          </w:tcPr>
          <w:p w:rsidR="00061AB0" w:rsidRPr="00825DD9" w:rsidRDefault="00CF7B5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36</w:t>
            </w:r>
            <w:r w:rsidR="00061AB0" w:rsidRPr="00825DD9">
              <w:rPr>
                <w:rFonts w:ascii="Bookman Old Style" w:eastAsia="Times New Roman" w:hAnsi="Bookman Old Style" w:cs="Calibri"/>
                <w:color w:val="000000"/>
                <w:sz w:val="16"/>
                <w:szCs w:val="18"/>
                <w:lang w:val="id-ID" w:eastAsia="id-ID"/>
              </w:rPr>
              <w:t xml:space="preserve"> </w:t>
            </w:r>
          </w:p>
        </w:tc>
        <w:tc>
          <w:tcPr>
            <w:tcW w:w="994"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4.500 </w:t>
            </w:r>
          </w:p>
        </w:tc>
        <w:tc>
          <w:tcPr>
            <w:tcW w:w="424" w:type="dxa"/>
            <w:shd w:val="clear" w:color="000000" w:fill="FFFFFF"/>
            <w:hideMark/>
          </w:tcPr>
          <w:p w:rsidR="00061AB0" w:rsidRPr="00825DD9" w:rsidRDefault="00CF7B5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36</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CF7B5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6.0</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CF7B5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36</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CF7B5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6.0</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CF7B5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36</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CF7B5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w:t>
            </w:r>
            <w:r w:rsidR="00061AB0" w:rsidRPr="00825DD9">
              <w:rPr>
                <w:rFonts w:ascii="Bookman Old Style" w:eastAsia="Times New Roman" w:hAnsi="Bookman Old Style" w:cs="Calibri"/>
                <w:color w:val="000000"/>
                <w:sz w:val="16"/>
                <w:szCs w:val="18"/>
                <w:lang w:val="id-ID" w:eastAsia="id-ID"/>
              </w:rPr>
              <w:t xml:space="preserve">.000 </w:t>
            </w:r>
          </w:p>
        </w:tc>
        <w:tc>
          <w:tcPr>
            <w:tcW w:w="709" w:type="dxa"/>
            <w:shd w:val="clear" w:color="000000" w:fill="FFFFFF"/>
            <w:hideMark/>
          </w:tcPr>
          <w:p w:rsidR="00061AB0" w:rsidRPr="00825DD9" w:rsidRDefault="009652DC"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36</w:t>
            </w:r>
            <w:r w:rsidR="00061AB0" w:rsidRPr="00825DD9">
              <w:rPr>
                <w:rFonts w:ascii="Bookman Old Style" w:eastAsia="Times New Roman" w:hAnsi="Bookman Old Style" w:cs="Calibri"/>
                <w:color w:val="000000"/>
                <w:sz w:val="16"/>
                <w:szCs w:val="18"/>
                <w:lang w:val="id-ID" w:eastAsia="id-ID"/>
              </w:rPr>
              <w:t xml:space="preserve"> </w:t>
            </w:r>
          </w:p>
        </w:tc>
        <w:tc>
          <w:tcPr>
            <w:tcW w:w="850" w:type="dxa"/>
            <w:shd w:val="clear" w:color="000000" w:fill="FFFFFF"/>
            <w:hideMark/>
          </w:tcPr>
          <w:p w:rsidR="00061AB0" w:rsidRPr="00825DD9" w:rsidRDefault="009652DC"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w:t>
            </w:r>
            <w:r w:rsidR="00061AB0" w:rsidRPr="00825DD9">
              <w:rPr>
                <w:rFonts w:ascii="Bookman Old Style" w:eastAsia="Times New Roman" w:hAnsi="Bookman Old Style" w:cs="Calibri"/>
                <w:color w:val="000000"/>
                <w:sz w:val="16"/>
                <w:szCs w:val="18"/>
                <w:lang w:val="id-ID" w:eastAsia="id-ID"/>
              </w:rPr>
              <w:t xml:space="preserve">.000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792"/>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vMerge w:val="restart"/>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Menurunnya Jumlah kasus kriminalitas</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Peningkatan Keamanan dan kenyamanan lingkungan</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Menurunnya jumlah  kasus kriminalitas</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kasus</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90 </w:t>
            </w:r>
          </w:p>
        </w:tc>
        <w:tc>
          <w:tcPr>
            <w:tcW w:w="993" w:type="dxa"/>
            <w:gridSpan w:val="2"/>
            <w:shd w:val="clear" w:color="000000" w:fill="FFFFFF"/>
            <w:hideMark/>
          </w:tcPr>
          <w:p w:rsidR="00061AB0" w:rsidRPr="00825DD9" w:rsidRDefault="00305EB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4.000</w:t>
            </w:r>
            <w:r w:rsidR="00061AB0" w:rsidRPr="00825DD9">
              <w:rPr>
                <w:rFonts w:ascii="Bookman Old Style" w:eastAsia="Times New Roman" w:hAnsi="Bookman Old Style" w:cs="Calibri"/>
                <w:color w:val="000000"/>
                <w:sz w:val="16"/>
                <w:szCs w:val="18"/>
                <w:lang w:val="id-ID" w:eastAsia="id-ID"/>
              </w:rPr>
              <w:t xml:space="preserve">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80 </w:t>
            </w:r>
          </w:p>
        </w:tc>
        <w:tc>
          <w:tcPr>
            <w:tcW w:w="994" w:type="dxa"/>
            <w:gridSpan w:val="2"/>
            <w:shd w:val="clear" w:color="000000" w:fill="FFFFFF"/>
            <w:hideMark/>
          </w:tcPr>
          <w:p w:rsidR="00061AB0" w:rsidRPr="00825DD9" w:rsidRDefault="00305EB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4.500</w:t>
            </w:r>
            <w:r w:rsidR="00061AB0" w:rsidRPr="00825DD9">
              <w:rPr>
                <w:rFonts w:ascii="Bookman Old Style" w:eastAsia="Times New Roman" w:hAnsi="Bookman Old Style" w:cs="Calibri"/>
                <w:color w:val="000000"/>
                <w:sz w:val="16"/>
                <w:szCs w:val="18"/>
                <w:lang w:val="id-ID" w:eastAsia="id-ID"/>
              </w:rPr>
              <w:t xml:space="preserve">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 </w:t>
            </w:r>
          </w:p>
        </w:tc>
        <w:tc>
          <w:tcPr>
            <w:tcW w:w="995" w:type="dxa"/>
            <w:gridSpan w:val="2"/>
            <w:shd w:val="clear" w:color="000000" w:fill="FFFFFF"/>
            <w:hideMark/>
          </w:tcPr>
          <w:p w:rsidR="00061AB0" w:rsidRPr="00825DD9" w:rsidRDefault="00305EB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5.0</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60 </w:t>
            </w:r>
          </w:p>
        </w:tc>
        <w:tc>
          <w:tcPr>
            <w:tcW w:w="936" w:type="dxa"/>
            <w:gridSpan w:val="2"/>
            <w:shd w:val="clear" w:color="000000" w:fill="FFFFFF"/>
            <w:hideMark/>
          </w:tcPr>
          <w:p w:rsidR="00061AB0" w:rsidRPr="00825DD9" w:rsidRDefault="00305EB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w:t>
            </w:r>
            <w:r w:rsidR="00061AB0" w:rsidRPr="00825DD9">
              <w:rPr>
                <w:rFonts w:ascii="Bookman Old Style" w:eastAsia="Times New Roman" w:hAnsi="Bookman Old Style" w:cs="Calibri"/>
                <w:color w:val="000000"/>
                <w:sz w:val="16"/>
                <w:szCs w:val="18"/>
                <w:lang w:val="id-ID" w:eastAsia="id-ID"/>
              </w:rPr>
              <w:t xml:space="preserve">.000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50 </w:t>
            </w:r>
          </w:p>
        </w:tc>
        <w:tc>
          <w:tcPr>
            <w:tcW w:w="995" w:type="dxa"/>
            <w:gridSpan w:val="2"/>
            <w:shd w:val="clear" w:color="000000" w:fill="FFFFFF"/>
            <w:hideMark/>
          </w:tcPr>
          <w:p w:rsidR="00061AB0" w:rsidRPr="00825DD9" w:rsidRDefault="00305EB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7.0</w:t>
            </w:r>
            <w:r w:rsidR="00061AB0"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50 </w:t>
            </w:r>
          </w:p>
        </w:tc>
        <w:tc>
          <w:tcPr>
            <w:tcW w:w="850" w:type="dxa"/>
            <w:shd w:val="clear" w:color="000000" w:fill="FFFFFF"/>
            <w:hideMark/>
          </w:tcPr>
          <w:p w:rsidR="00061AB0" w:rsidRPr="00825DD9" w:rsidRDefault="00305EB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w:t>
            </w:r>
            <w:r w:rsidR="00061AB0" w:rsidRPr="00825DD9">
              <w:rPr>
                <w:rFonts w:ascii="Bookman Old Style" w:eastAsia="Times New Roman" w:hAnsi="Bookman Old Style" w:cs="Calibri"/>
                <w:color w:val="000000"/>
                <w:sz w:val="16"/>
                <w:szCs w:val="18"/>
                <w:lang w:val="id-ID" w:eastAsia="id-ID"/>
              </w:rPr>
              <w:t xml:space="preserve">.000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50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478"/>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Pelatihan Pengendalian Keamanan dan Kenyamanan lingkungan</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Petugas keamanan yang terlatih</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orang</w:t>
            </w:r>
          </w:p>
        </w:tc>
        <w:tc>
          <w:tcPr>
            <w:tcW w:w="567" w:type="dxa"/>
            <w:shd w:val="clear" w:color="000000" w:fill="FFFFFF"/>
            <w:hideMark/>
          </w:tcPr>
          <w:p w:rsidR="00061AB0" w:rsidRPr="00825DD9" w:rsidRDefault="00DD007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w:t>
            </w:r>
            <w:r w:rsidR="00061AB0"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DD0077"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2</w:t>
            </w:r>
            <w:r w:rsidR="00C776C6">
              <w:rPr>
                <w:rFonts w:ascii="Bookman Old Style" w:eastAsia="Times New Roman" w:hAnsi="Bookman Old Style" w:cs="Calibri"/>
                <w:color w:val="000000"/>
                <w:sz w:val="16"/>
                <w:szCs w:val="18"/>
                <w:lang w:val="id-ID" w:eastAsia="id-ID"/>
              </w:rPr>
              <w:t>0</w:t>
            </w:r>
            <w:r w:rsidR="00061AB0" w:rsidRPr="00825DD9">
              <w:rPr>
                <w:rFonts w:ascii="Bookman Old Style" w:eastAsia="Times New Roman" w:hAnsi="Bookman Old Style" w:cs="Calibri"/>
                <w:color w:val="000000"/>
                <w:sz w:val="16"/>
                <w:szCs w:val="18"/>
                <w:lang w:val="id-ID" w:eastAsia="id-ID"/>
              </w:rPr>
              <w:t> </w:t>
            </w:r>
          </w:p>
        </w:tc>
        <w:tc>
          <w:tcPr>
            <w:tcW w:w="993" w:type="dxa"/>
            <w:gridSpan w:val="2"/>
            <w:shd w:val="clear" w:color="000000" w:fill="FFFFFF"/>
            <w:hideMark/>
          </w:tcPr>
          <w:p w:rsidR="00061AB0" w:rsidRPr="00825DD9" w:rsidRDefault="003C251F" w:rsidP="003C251F">
            <w:pPr>
              <w:spacing w:after="0" w:line="240" w:lineRule="auto"/>
              <w:jc w:val="center"/>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4</w:t>
            </w:r>
            <w:r w:rsidR="00C776C6">
              <w:rPr>
                <w:rFonts w:ascii="Bookman Old Style" w:eastAsia="Times New Roman" w:hAnsi="Bookman Old Style" w:cs="Calibri"/>
                <w:color w:val="000000"/>
                <w:sz w:val="16"/>
                <w:szCs w:val="18"/>
                <w:lang w:val="id-ID" w:eastAsia="id-ID"/>
              </w:rPr>
              <w:t>.000</w:t>
            </w:r>
            <w:r w:rsidR="00061AB0" w:rsidRPr="00825DD9">
              <w:rPr>
                <w:rFonts w:ascii="Bookman Old Style" w:eastAsia="Times New Roman" w:hAnsi="Bookman Old Style" w:cs="Calibri"/>
                <w:color w:val="000000"/>
                <w:sz w:val="16"/>
                <w:szCs w:val="18"/>
                <w:lang w:val="id-ID" w:eastAsia="id-ID"/>
              </w:rPr>
              <w:t> </w:t>
            </w:r>
          </w:p>
        </w:tc>
        <w:tc>
          <w:tcPr>
            <w:tcW w:w="424" w:type="dxa"/>
            <w:shd w:val="clear" w:color="000000" w:fill="FFFFFF"/>
            <w:hideMark/>
          </w:tcPr>
          <w:p w:rsidR="00061AB0" w:rsidRPr="00825DD9" w:rsidRDefault="003C251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2</w:t>
            </w:r>
            <w:r w:rsidR="00C776C6">
              <w:rPr>
                <w:rFonts w:ascii="Bookman Old Style" w:eastAsia="Times New Roman" w:hAnsi="Bookman Old Style" w:cs="Calibri"/>
                <w:color w:val="000000"/>
                <w:sz w:val="16"/>
                <w:szCs w:val="18"/>
                <w:lang w:val="id-ID" w:eastAsia="id-ID"/>
              </w:rPr>
              <w:t>0</w:t>
            </w:r>
            <w:r w:rsidR="00061AB0" w:rsidRPr="00825DD9">
              <w:rPr>
                <w:rFonts w:ascii="Bookman Old Style" w:eastAsia="Times New Roman" w:hAnsi="Bookman Old Style" w:cs="Calibri"/>
                <w:color w:val="000000"/>
                <w:sz w:val="16"/>
                <w:szCs w:val="18"/>
                <w:lang w:val="id-ID" w:eastAsia="id-ID"/>
              </w:rPr>
              <w:t> </w:t>
            </w:r>
          </w:p>
        </w:tc>
        <w:tc>
          <w:tcPr>
            <w:tcW w:w="994" w:type="dxa"/>
            <w:gridSpan w:val="2"/>
            <w:shd w:val="clear" w:color="000000" w:fill="FFFFFF"/>
            <w:hideMark/>
          </w:tcPr>
          <w:p w:rsidR="00061AB0" w:rsidRPr="00825DD9" w:rsidRDefault="003C251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4.5</w:t>
            </w:r>
            <w:r w:rsidR="00C776C6">
              <w:rPr>
                <w:rFonts w:ascii="Bookman Old Style" w:eastAsia="Times New Roman" w:hAnsi="Bookman Old Style" w:cs="Calibri"/>
                <w:color w:val="000000"/>
                <w:sz w:val="16"/>
                <w:szCs w:val="18"/>
                <w:lang w:val="id-ID" w:eastAsia="id-ID"/>
              </w:rPr>
              <w:t>00</w:t>
            </w:r>
            <w:r w:rsidR="00061AB0" w:rsidRPr="00825DD9">
              <w:rPr>
                <w:rFonts w:ascii="Bookman Old Style" w:eastAsia="Times New Roman" w:hAnsi="Bookman Old Style" w:cs="Calibri"/>
                <w:color w:val="000000"/>
                <w:sz w:val="16"/>
                <w:szCs w:val="18"/>
                <w:lang w:val="id-ID" w:eastAsia="id-ID"/>
              </w:rPr>
              <w:t> </w:t>
            </w:r>
          </w:p>
        </w:tc>
        <w:tc>
          <w:tcPr>
            <w:tcW w:w="424" w:type="dxa"/>
            <w:shd w:val="clear" w:color="000000" w:fill="FFFFFF"/>
            <w:hideMark/>
          </w:tcPr>
          <w:p w:rsidR="00061AB0" w:rsidRPr="00825DD9" w:rsidRDefault="003C251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w:t>
            </w:r>
            <w:r w:rsidR="00C776C6">
              <w:rPr>
                <w:rFonts w:ascii="Bookman Old Style" w:eastAsia="Times New Roman" w:hAnsi="Bookman Old Style" w:cs="Calibri"/>
                <w:color w:val="000000"/>
                <w:sz w:val="16"/>
                <w:szCs w:val="18"/>
                <w:lang w:val="id-ID" w:eastAsia="id-ID"/>
              </w:rPr>
              <w:t>0</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C776C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w:t>
            </w:r>
            <w:r w:rsidR="003C251F">
              <w:rPr>
                <w:rFonts w:ascii="Bookman Old Style" w:eastAsia="Times New Roman" w:hAnsi="Bookman Old Style" w:cs="Calibri"/>
                <w:color w:val="000000"/>
                <w:sz w:val="16"/>
                <w:szCs w:val="18"/>
                <w:lang w:val="id-ID" w:eastAsia="id-ID"/>
              </w:rPr>
              <w:t>5</w:t>
            </w:r>
            <w:r>
              <w:rPr>
                <w:rFonts w:ascii="Bookman Old Style" w:eastAsia="Times New Roman" w:hAnsi="Bookman Old Style" w:cs="Calibri"/>
                <w:color w:val="000000"/>
                <w:sz w:val="16"/>
                <w:szCs w:val="18"/>
                <w:lang w:val="id-ID" w:eastAsia="id-ID"/>
              </w:rPr>
              <w:t>.0</w:t>
            </w:r>
            <w:r w:rsidR="00061AB0" w:rsidRPr="00825DD9">
              <w:rPr>
                <w:rFonts w:ascii="Bookman Old Style" w:eastAsia="Times New Roman" w:hAnsi="Bookman Old Style" w:cs="Calibri"/>
                <w:color w:val="000000"/>
                <w:sz w:val="16"/>
                <w:szCs w:val="18"/>
                <w:lang w:val="id-ID" w:eastAsia="id-ID"/>
              </w:rPr>
              <w:t xml:space="preserve">00 </w:t>
            </w:r>
          </w:p>
        </w:tc>
        <w:tc>
          <w:tcPr>
            <w:tcW w:w="564" w:type="dxa"/>
            <w:shd w:val="clear" w:color="000000" w:fill="FFFFFF"/>
            <w:hideMark/>
          </w:tcPr>
          <w:p w:rsidR="00061AB0" w:rsidRPr="00825DD9" w:rsidRDefault="003C251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w:t>
            </w:r>
            <w:r w:rsidR="00C776C6">
              <w:rPr>
                <w:rFonts w:ascii="Bookman Old Style" w:eastAsia="Times New Roman" w:hAnsi="Bookman Old Style" w:cs="Calibri"/>
                <w:color w:val="000000"/>
                <w:sz w:val="16"/>
                <w:szCs w:val="18"/>
                <w:lang w:val="id-ID" w:eastAsia="id-ID"/>
              </w:rPr>
              <w:t>0</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3C251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w:t>
            </w:r>
            <w:r w:rsidR="00061AB0" w:rsidRPr="00825DD9">
              <w:rPr>
                <w:rFonts w:ascii="Bookman Old Style" w:eastAsia="Times New Roman" w:hAnsi="Bookman Old Style" w:cs="Calibri"/>
                <w:color w:val="000000"/>
                <w:sz w:val="16"/>
                <w:szCs w:val="18"/>
                <w:lang w:val="id-ID" w:eastAsia="id-ID"/>
              </w:rPr>
              <w:t xml:space="preserve">.000 </w:t>
            </w:r>
          </w:p>
        </w:tc>
        <w:tc>
          <w:tcPr>
            <w:tcW w:w="482" w:type="dxa"/>
            <w:shd w:val="clear" w:color="000000" w:fill="FFFFFF"/>
            <w:hideMark/>
          </w:tcPr>
          <w:p w:rsidR="00061AB0" w:rsidRPr="00825DD9" w:rsidRDefault="00C776C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w:t>
            </w:r>
            <w:r w:rsidR="003C251F">
              <w:rPr>
                <w:rFonts w:ascii="Bookman Old Style" w:eastAsia="Times New Roman" w:hAnsi="Bookman Old Style" w:cs="Calibri"/>
                <w:color w:val="000000"/>
                <w:sz w:val="16"/>
                <w:szCs w:val="18"/>
                <w:lang w:val="id-ID" w:eastAsia="id-ID"/>
              </w:rPr>
              <w:t xml:space="preserve">     2</w:t>
            </w:r>
            <w:r>
              <w:rPr>
                <w:rFonts w:ascii="Bookman Old Style" w:eastAsia="Times New Roman" w:hAnsi="Bookman Old Style" w:cs="Calibri"/>
                <w:color w:val="000000"/>
                <w:sz w:val="16"/>
                <w:szCs w:val="18"/>
                <w:lang w:val="id-ID" w:eastAsia="id-ID"/>
              </w:rPr>
              <w:t>0</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3C251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w:t>
            </w:r>
            <w:r w:rsidR="00C776C6">
              <w:rPr>
                <w:rFonts w:ascii="Bookman Old Style" w:eastAsia="Times New Roman" w:hAnsi="Bookman Old Style" w:cs="Calibri"/>
                <w:color w:val="000000"/>
                <w:sz w:val="16"/>
                <w:szCs w:val="18"/>
                <w:lang w:val="id-ID" w:eastAsia="id-ID"/>
              </w:rPr>
              <w:t>.0</w:t>
            </w:r>
            <w:r w:rsidR="00061AB0" w:rsidRPr="00825DD9">
              <w:rPr>
                <w:rFonts w:ascii="Bookman Old Style" w:eastAsia="Times New Roman" w:hAnsi="Bookman Old Style" w:cs="Calibri"/>
                <w:color w:val="000000"/>
                <w:sz w:val="16"/>
                <w:szCs w:val="18"/>
                <w:lang w:val="id-ID" w:eastAsia="id-ID"/>
              </w:rPr>
              <w:t xml:space="preserve">00 </w:t>
            </w:r>
          </w:p>
        </w:tc>
        <w:tc>
          <w:tcPr>
            <w:tcW w:w="709" w:type="dxa"/>
            <w:shd w:val="clear" w:color="000000" w:fill="FFFFFF"/>
            <w:hideMark/>
          </w:tcPr>
          <w:p w:rsidR="00061AB0" w:rsidRPr="00825DD9" w:rsidRDefault="003C251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w:t>
            </w:r>
            <w:r w:rsidR="00C776C6">
              <w:rPr>
                <w:rFonts w:ascii="Bookman Old Style" w:eastAsia="Times New Roman" w:hAnsi="Bookman Old Style" w:cs="Calibri"/>
                <w:color w:val="000000"/>
                <w:sz w:val="16"/>
                <w:szCs w:val="18"/>
                <w:lang w:val="id-ID" w:eastAsia="id-ID"/>
              </w:rPr>
              <w:t>0</w:t>
            </w:r>
            <w:r w:rsidR="00061AB0" w:rsidRPr="00825DD9">
              <w:rPr>
                <w:rFonts w:ascii="Bookman Old Style" w:eastAsia="Times New Roman" w:hAnsi="Bookman Old Style" w:cs="Calibri"/>
                <w:color w:val="000000"/>
                <w:sz w:val="16"/>
                <w:szCs w:val="18"/>
                <w:lang w:val="id-ID" w:eastAsia="id-ID"/>
              </w:rPr>
              <w:t xml:space="preserve"> </w:t>
            </w:r>
          </w:p>
        </w:tc>
        <w:tc>
          <w:tcPr>
            <w:tcW w:w="850" w:type="dxa"/>
            <w:shd w:val="clear" w:color="000000" w:fill="FFFFFF"/>
            <w:hideMark/>
          </w:tcPr>
          <w:p w:rsidR="00061AB0" w:rsidRPr="00825DD9" w:rsidRDefault="003C251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w:t>
            </w:r>
            <w:r w:rsidR="00061AB0" w:rsidRPr="00825DD9">
              <w:rPr>
                <w:rFonts w:ascii="Bookman Old Style" w:eastAsia="Times New Roman" w:hAnsi="Bookman Old Style" w:cs="Calibri"/>
                <w:color w:val="000000"/>
                <w:sz w:val="16"/>
                <w:szCs w:val="18"/>
                <w:lang w:val="id-ID" w:eastAsia="id-ID"/>
              </w:rPr>
              <w:t xml:space="preserve">.000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204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Jumlah pelajar yang terlatih  nilai-nilai luhur budaya bangsa</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Pengembangan Wawasan Kebangsaan</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Jumlah pelajar yang terlatih  nilai-nilai luhur budaya bangsa</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orang</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30 </w:t>
            </w:r>
          </w:p>
        </w:tc>
        <w:tc>
          <w:tcPr>
            <w:tcW w:w="425" w:type="dxa"/>
            <w:shd w:val="clear" w:color="000000" w:fill="FFFFFF"/>
            <w:hideMark/>
          </w:tcPr>
          <w:p w:rsidR="00061AB0" w:rsidRPr="00825DD9" w:rsidRDefault="00686D8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w:t>
            </w:r>
            <w:r w:rsidR="00061AB0" w:rsidRPr="00825DD9">
              <w:rPr>
                <w:rFonts w:ascii="Bookman Old Style" w:eastAsia="Times New Roman" w:hAnsi="Bookman Old Style" w:cs="Calibri"/>
                <w:color w:val="000000"/>
                <w:sz w:val="16"/>
                <w:szCs w:val="18"/>
                <w:lang w:val="id-ID" w:eastAsia="id-ID"/>
              </w:rPr>
              <w:t xml:space="preserve"> </w:t>
            </w:r>
          </w:p>
        </w:tc>
        <w:tc>
          <w:tcPr>
            <w:tcW w:w="993"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12.000 </w:t>
            </w:r>
          </w:p>
        </w:tc>
        <w:tc>
          <w:tcPr>
            <w:tcW w:w="424" w:type="dxa"/>
            <w:shd w:val="clear" w:color="000000" w:fill="FFFFFF"/>
            <w:hideMark/>
          </w:tcPr>
          <w:p w:rsidR="00061AB0" w:rsidRPr="00825DD9" w:rsidRDefault="00686D8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w:t>
            </w:r>
            <w:r w:rsidR="00061AB0" w:rsidRPr="00825DD9">
              <w:rPr>
                <w:rFonts w:ascii="Bookman Old Style" w:eastAsia="Times New Roman" w:hAnsi="Bookman Old Style" w:cs="Calibri"/>
                <w:color w:val="000000"/>
                <w:sz w:val="16"/>
                <w:szCs w:val="18"/>
                <w:lang w:val="id-ID" w:eastAsia="id-ID"/>
              </w:rPr>
              <w:t xml:space="preserve"> </w:t>
            </w:r>
          </w:p>
        </w:tc>
        <w:tc>
          <w:tcPr>
            <w:tcW w:w="994" w:type="dxa"/>
            <w:gridSpan w:val="2"/>
            <w:shd w:val="clear" w:color="000000" w:fill="FFFFFF"/>
            <w:hideMark/>
          </w:tcPr>
          <w:p w:rsidR="00061AB0" w:rsidRPr="00825DD9" w:rsidRDefault="00686D8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12.0</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686D8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686D8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12</w:t>
            </w:r>
            <w:r w:rsidR="00061AB0" w:rsidRPr="00825DD9">
              <w:rPr>
                <w:rFonts w:ascii="Bookman Old Style" w:eastAsia="Times New Roman" w:hAnsi="Bookman Old Style" w:cs="Calibri"/>
                <w:color w:val="000000"/>
                <w:sz w:val="16"/>
                <w:szCs w:val="18"/>
                <w:lang w:val="id-ID" w:eastAsia="id-ID"/>
              </w:rPr>
              <w:t xml:space="preserve">.000 </w:t>
            </w:r>
          </w:p>
        </w:tc>
        <w:tc>
          <w:tcPr>
            <w:tcW w:w="564" w:type="dxa"/>
            <w:shd w:val="clear" w:color="000000" w:fill="FFFFFF"/>
            <w:hideMark/>
          </w:tcPr>
          <w:p w:rsidR="00061AB0" w:rsidRPr="00825DD9" w:rsidRDefault="00686D8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686D8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13.0</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686D8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686D8F"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14</w:t>
            </w:r>
            <w:r w:rsidR="00061AB0" w:rsidRPr="00825DD9">
              <w:rPr>
                <w:rFonts w:ascii="Bookman Old Style" w:eastAsia="Times New Roman" w:hAnsi="Bookman Old Style" w:cs="Calibri"/>
                <w:color w:val="000000"/>
                <w:sz w:val="16"/>
                <w:szCs w:val="18"/>
                <w:lang w:val="id-ID" w:eastAsia="id-ID"/>
              </w:rPr>
              <w:t xml:space="preserve">.000 </w:t>
            </w:r>
          </w:p>
        </w:tc>
        <w:tc>
          <w:tcPr>
            <w:tcW w:w="709" w:type="dxa"/>
            <w:shd w:val="clear" w:color="000000" w:fill="FFFFFF"/>
            <w:hideMark/>
          </w:tcPr>
          <w:p w:rsidR="00061AB0" w:rsidRPr="00825DD9" w:rsidRDefault="0049536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w:t>
            </w:r>
            <w:r w:rsidR="00061AB0" w:rsidRPr="00825DD9">
              <w:rPr>
                <w:rFonts w:ascii="Bookman Old Style" w:eastAsia="Times New Roman" w:hAnsi="Bookman Old Style" w:cs="Calibri"/>
                <w:color w:val="000000"/>
                <w:sz w:val="16"/>
                <w:szCs w:val="18"/>
                <w:lang w:val="id-ID" w:eastAsia="id-ID"/>
              </w:rPr>
              <w:t xml:space="preserve"> </w:t>
            </w:r>
          </w:p>
        </w:tc>
        <w:tc>
          <w:tcPr>
            <w:tcW w:w="850" w:type="dxa"/>
            <w:shd w:val="clear" w:color="000000" w:fill="FFFFFF"/>
            <w:hideMark/>
          </w:tcPr>
          <w:p w:rsidR="00061AB0" w:rsidRPr="00825DD9" w:rsidRDefault="0049536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15.0</w:t>
            </w:r>
            <w:r w:rsidR="00061AB0" w:rsidRPr="00825DD9">
              <w:rPr>
                <w:rFonts w:ascii="Bookman Old Style" w:eastAsia="Times New Roman" w:hAnsi="Bookman Old Style" w:cs="Calibri"/>
                <w:color w:val="000000"/>
                <w:sz w:val="16"/>
                <w:szCs w:val="18"/>
                <w:lang w:val="id-ID" w:eastAsia="id-ID"/>
              </w:rPr>
              <w:t xml:space="preserve">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w:t>
            </w:r>
            <w:r w:rsidR="00495365">
              <w:rPr>
                <w:rFonts w:ascii="Bookman Old Style" w:eastAsia="Times New Roman" w:hAnsi="Bookman Old Style" w:cs="Calibri"/>
                <w:color w:val="000000"/>
                <w:sz w:val="16"/>
                <w:szCs w:val="18"/>
                <w:lang w:val="id-ID" w:eastAsia="id-ID"/>
              </w:rPr>
              <w:t xml:space="preserve">   150</w:t>
            </w:r>
            <w:r w:rsidRPr="00825DD9">
              <w:rPr>
                <w:rFonts w:ascii="Bookman Old Style" w:eastAsia="Times New Roman" w:hAnsi="Bookman Old Style" w:cs="Calibri"/>
                <w:color w:val="000000"/>
                <w:sz w:val="16"/>
                <w:szCs w:val="18"/>
                <w:lang w:val="id-ID" w:eastAsia="id-ID"/>
              </w:rPr>
              <w:t xml:space="preserve">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663981">
        <w:trPr>
          <w:trHeight w:val="1483"/>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Peningkatan kesadaran masyarakat akan nilai-nilai luhur budaya bangsa</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pelatihan paskibra tingkat kecamatan</w:t>
            </w:r>
          </w:p>
        </w:tc>
        <w:tc>
          <w:tcPr>
            <w:tcW w:w="709" w:type="dxa"/>
            <w:shd w:val="clear" w:color="000000" w:fill="FFFFFF"/>
            <w:hideMark/>
          </w:tcPr>
          <w:p w:rsidR="00061AB0" w:rsidRPr="00825DD9" w:rsidRDefault="00CE77E6" w:rsidP="00061AB0">
            <w:pPr>
              <w:spacing w:after="0" w:line="240" w:lineRule="auto"/>
              <w:jc w:val="center"/>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Orang</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B37B4C"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w:t>
            </w:r>
            <w:r w:rsidR="00061AB0" w:rsidRPr="00825DD9">
              <w:rPr>
                <w:rFonts w:ascii="Bookman Old Style" w:eastAsia="Times New Roman" w:hAnsi="Bookman Old Style" w:cs="Calibri"/>
                <w:color w:val="000000"/>
                <w:sz w:val="16"/>
                <w:szCs w:val="18"/>
                <w:lang w:val="id-ID" w:eastAsia="id-ID"/>
              </w:rPr>
              <w:t xml:space="preserve"> </w:t>
            </w:r>
          </w:p>
        </w:tc>
        <w:tc>
          <w:tcPr>
            <w:tcW w:w="993"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12.000 </w:t>
            </w:r>
          </w:p>
        </w:tc>
        <w:tc>
          <w:tcPr>
            <w:tcW w:w="424" w:type="dxa"/>
            <w:shd w:val="clear" w:color="000000" w:fill="FFFFFF"/>
            <w:hideMark/>
          </w:tcPr>
          <w:p w:rsidR="00061AB0" w:rsidRPr="00825DD9" w:rsidRDefault="00B37B4C"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w:t>
            </w:r>
            <w:r w:rsidR="00061AB0" w:rsidRPr="00825DD9">
              <w:rPr>
                <w:rFonts w:ascii="Bookman Old Style" w:eastAsia="Times New Roman" w:hAnsi="Bookman Old Style" w:cs="Calibri"/>
                <w:color w:val="000000"/>
                <w:sz w:val="16"/>
                <w:szCs w:val="18"/>
                <w:lang w:val="id-ID" w:eastAsia="id-ID"/>
              </w:rPr>
              <w:t xml:space="preserve"> </w:t>
            </w:r>
          </w:p>
        </w:tc>
        <w:tc>
          <w:tcPr>
            <w:tcW w:w="994" w:type="dxa"/>
            <w:gridSpan w:val="2"/>
            <w:shd w:val="clear" w:color="000000" w:fill="FFFFFF"/>
            <w:hideMark/>
          </w:tcPr>
          <w:p w:rsidR="00061AB0" w:rsidRPr="00825DD9" w:rsidRDefault="00B37B4C"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12.0</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B37B4C"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B37B4C"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12</w:t>
            </w:r>
            <w:r w:rsidR="00061AB0" w:rsidRPr="00825DD9">
              <w:rPr>
                <w:rFonts w:ascii="Bookman Old Style" w:eastAsia="Times New Roman" w:hAnsi="Bookman Old Style" w:cs="Calibri"/>
                <w:color w:val="000000"/>
                <w:sz w:val="16"/>
                <w:szCs w:val="18"/>
                <w:lang w:val="id-ID" w:eastAsia="id-ID"/>
              </w:rPr>
              <w:t xml:space="preserve">.000 </w:t>
            </w:r>
          </w:p>
        </w:tc>
        <w:tc>
          <w:tcPr>
            <w:tcW w:w="564" w:type="dxa"/>
            <w:shd w:val="clear" w:color="000000" w:fill="FFFFFF"/>
            <w:hideMark/>
          </w:tcPr>
          <w:p w:rsidR="00061AB0" w:rsidRPr="00825DD9" w:rsidRDefault="00B37B4C"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B37B4C"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13.0</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B37B4C"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30</w:t>
            </w:r>
          </w:p>
        </w:tc>
        <w:tc>
          <w:tcPr>
            <w:tcW w:w="995" w:type="dxa"/>
            <w:gridSpan w:val="2"/>
            <w:shd w:val="clear" w:color="000000" w:fill="FFFFFF"/>
            <w:hideMark/>
          </w:tcPr>
          <w:p w:rsidR="00061AB0" w:rsidRPr="00825DD9" w:rsidRDefault="00B37B4C"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14</w:t>
            </w:r>
            <w:r w:rsidR="00061AB0" w:rsidRPr="00825DD9">
              <w:rPr>
                <w:rFonts w:ascii="Bookman Old Style" w:eastAsia="Times New Roman" w:hAnsi="Bookman Old Style" w:cs="Calibri"/>
                <w:color w:val="000000"/>
                <w:sz w:val="16"/>
                <w:szCs w:val="18"/>
                <w:lang w:val="id-ID" w:eastAsia="id-ID"/>
              </w:rPr>
              <w:t xml:space="preserve">.000 </w:t>
            </w:r>
          </w:p>
        </w:tc>
        <w:tc>
          <w:tcPr>
            <w:tcW w:w="709" w:type="dxa"/>
            <w:shd w:val="clear" w:color="000000" w:fill="FFFFFF"/>
            <w:hideMark/>
          </w:tcPr>
          <w:p w:rsidR="00061AB0" w:rsidRPr="00825DD9" w:rsidRDefault="00B37B4C"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30</w:t>
            </w:r>
            <w:r w:rsidR="00061AB0" w:rsidRPr="00825DD9">
              <w:rPr>
                <w:rFonts w:ascii="Bookman Old Style" w:eastAsia="Times New Roman" w:hAnsi="Bookman Old Style" w:cs="Calibri"/>
                <w:color w:val="000000"/>
                <w:sz w:val="16"/>
                <w:szCs w:val="18"/>
                <w:lang w:val="id-ID" w:eastAsia="id-ID"/>
              </w:rPr>
              <w:t xml:space="preserve">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w:t>
            </w:r>
            <w:r w:rsidR="00B37B4C">
              <w:rPr>
                <w:rFonts w:ascii="Bookman Old Style" w:eastAsia="Times New Roman" w:hAnsi="Bookman Old Style" w:cs="Calibri"/>
                <w:color w:val="000000"/>
                <w:sz w:val="16"/>
                <w:szCs w:val="18"/>
                <w:lang w:val="id-ID" w:eastAsia="id-ID"/>
              </w:rPr>
              <w:t xml:space="preserve">  15.0</w:t>
            </w:r>
            <w:r w:rsidRPr="00825DD9">
              <w:rPr>
                <w:rFonts w:ascii="Bookman Old Style" w:eastAsia="Times New Roman" w:hAnsi="Bookman Old Style" w:cs="Calibri"/>
                <w:color w:val="000000"/>
                <w:sz w:val="16"/>
                <w:szCs w:val="18"/>
                <w:lang w:val="id-ID" w:eastAsia="id-ID"/>
              </w:rPr>
              <w:t xml:space="preserve">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53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Prosentase warga yang berperan dalam politik </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peningkatan Keberdayaan Masyaraat perdesaan</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Prosentase warga yang berperan dalam politik </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 </w:t>
            </w:r>
          </w:p>
        </w:tc>
        <w:tc>
          <w:tcPr>
            <w:tcW w:w="425"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77 </w:t>
            </w:r>
          </w:p>
        </w:tc>
        <w:tc>
          <w:tcPr>
            <w:tcW w:w="993" w:type="dxa"/>
            <w:gridSpan w:val="2"/>
            <w:shd w:val="clear" w:color="000000" w:fill="FFFFFF"/>
            <w:hideMark/>
          </w:tcPr>
          <w:p w:rsidR="00061AB0" w:rsidRPr="00825DD9" w:rsidRDefault="00FD0EC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1.000</w:t>
            </w:r>
            <w:r w:rsidR="00061AB0" w:rsidRPr="00825DD9">
              <w:rPr>
                <w:rFonts w:ascii="Bookman Old Style" w:eastAsia="Times New Roman" w:hAnsi="Bookman Old Style" w:cs="Calibri"/>
                <w:color w:val="000000"/>
                <w:sz w:val="16"/>
                <w:szCs w:val="18"/>
                <w:lang w:val="id-ID" w:eastAsia="id-ID"/>
              </w:rPr>
              <w:t xml:space="preserve">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4" w:type="dxa"/>
            <w:gridSpan w:val="2"/>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5" w:type="dxa"/>
            <w:gridSpan w:val="2"/>
            <w:shd w:val="clear" w:color="000000" w:fill="FFFFFF"/>
            <w:hideMark/>
          </w:tcPr>
          <w:p w:rsidR="00061AB0" w:rsidRPr="00825DD9" w:rsidRDefault="00FD0EC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2.000</w:t>
            </w:r>
            <w:r w:rsidR="00061AB0" w:rsidRPr="00825DD9">
              <w:rPr>
                <w:rFonts w:ascii="Bookman Old Style" w:eastAsia="Times New Roman" w:hAnsi="Bookman Old Style" w:cs="Calibri"/>
                <w:color w:val="000000"/>
                <w:sz w:val="16"/>
                <w:szCs w:val="18"/>
                <w:lang w:val="id-ID" w:eastAsia="id-ID"/>
              </w:rPr>
              <w:t xml:space="preserve"> </w:t>
            </w:r>
          </w:p>
        </w:tc>
        <w:tc>
          <w:tcPr>
            <w:tcW w:w="56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80 </w:t>
            </w:r>
          </w:p>
        </w:tc>
        <w:tc>
          <w:tcPr>
            <w:tcW w:w="936" w:type="dxa"/>
            <w:gridSpan w:val="2"/>
            <w:shd w:val="clear" w:color="000000" w:fill="FFFFFF"/>
            <w:hideMark/>
          </w:tcPr>
          <w:p w:rsidR="00061AB0" w:rsidRPr="00825DD9" w:rsidRDefault="00FD0EC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w:t>
            </w:r>
            <w:r w:rsidR="00061AB0" w:rsidRPr="00825DD9">
              <w:rPr>
                <w:rFonts w:ascii="Bookman Old Style" w:eastAsia="Times New Roman" w:hAnsi="Bookman Old Style" w:cs="Calibri"/>
                <w:color w:val="000000"/>
                <w:sz w:val="16"/>
                <w:szCs w:val="18"/>
                <w:lang w:val="id-ID" w:eastAsia="id-ID"/>
              </w:rPr>
              <w:t xml:space="preserve">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5" w:type="dxa"/>
            <w:gridSpan w:val="2"/>
            <w:shd w:val="clear" w:color="000000" w:fill="FFFFFF"/>
            <w:hideMark/>
          </w:tcPr>
          <w:p w:rsidR="00061AB0" w:rsidRPr="00825DD9" w:rsidRDefault="00FD0EC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25.000</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80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765"/>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Fasilitasi Pemilihan Kepala Desa</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Monitoring Pilkades</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kali</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1F673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18</w:t>
            </w:r>
            <w:r w:rsidR="00061AB0" w:rsidRPr="00825DD9">
              <w:rPr>
                <w:rFonts w:ascii="Bookman Old Style" w:eastAsia="Times New Roman" w:hAnsi="Bookman Old Style" w:cs="Calibri"/>
                <w:color w:val="000000"/>
                <w:sz w:val="16"/>
                <w:szCs w:val="18"/>
                <w:lang w:val="id-ID" w:eastAsia="id-ID"/>
              </w:rPr>
              <w:t> </w:t>
            </w:r>
          </w:p>
        </w:tc>
        <w:tc>
          <w:tcPr>
            <w:tcW w:w="993" w:type="dxa"/>
            <w:gridSpan w:val="2"/>
            <w:shd w:val="clear" w:color="000000" w:fill="FFFFFF"/>
            <w:hideMark/>
          </w:tcPr>
          <w:p w:rsidR="00061AB0" w:rsidRPr="00825DD9" w:rsidRDefault="001F673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1.000</w:t>
            </w:r>
            <w:r w:rsidR="00061AB0" w:rsidRPr="00825DD9">
              <w:rPr>
                <w:rFonts w:ascii="Bookman Old Style" w:eastAsia="Times New Roman" w:hAnsi="Bookman Old Style" w:cs="Calibri"/>
                <w:color w:val="000000"/>
                <w:sz w:val="16"/>
                <w:szCs w:val="18"/>
                <w:lang w:val="id-ID" w:eastAsia="id-ID"/>
              </w:rPr>
              <w:t>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4" w:type="dxa"/>
            <w:gridSpan w:val="2"/>
            <w:shd w:val="clear" w:color="000000" w:fill="FFFFFF"/>
            <w:hideMark/>
          </w:tcPr>
          <w:p w:rsidR="00061AB0" w:rsidRPr="00825DD9" w:rsidRDefault="001F673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w:t>
            </w:r>
            <w:r w:rsidR="00061AB0" w:rsidRPr="00825DD9">
              <w:rPr>
                <w:rFonts w:ascii="Bookman Old Style" w:eastAsia="Times New Roman" w:hAnsi="Bookman Old Style" w:cs="Calibri"/>
                <w:color w:val="000000"/>
                <w:sz w:val="16"/>
                <w:szCs w:val="18"/>
                <w:lang w:val="id-ID" w:eastAsia="id-ID"/>
              </w:rPr>
              <w:t> </w:t>
            </w:r>
          </w:p>
        </w:tc>
        <w:tc>
          <w:tcPr>
            <w:tcW w:w="424"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5" w:type="dxa"/>
            <w:gridSpan w:val="2"/>
            <w:shd w:val="clear" w:color="000000" w:fill="FFFFFF"/>
            <w:hideMark/>
          </w:tcPr>
          <w:p w:rsidR="00061AB0" w:rsidRPr="00825DD9" w:rsidRDefault="001F673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2.000</w:t>
            </w:r>
            <w:r w:rsidR="00061AB0" w:rsidRPr="00825DD9">
              <w:rPr>
                <w:rFonts w:ascii="Bookman Old Style" w:eastAsia="Times New Roman" w:hAnsi="Bookman Old Style" w:cs="Calibri"/>
                <w:color w:val="000000"/>
                <w:sz w:val="16"/>
                <w:szCs w:val="18"/>
                <w:lang w:val="id-ID" w:eastAsia="id-ID"/>
              </w:rPr>
              <w:t> </w:t>
            </w:r>
          </w:p>
        </w:tc>
        <w:tc>
          <w:tcPr>
            <w:tcW w:w="564" w:type="dxa"/>
            <w:shd w:val="clear" w:color="000000" w:fill="FFFFFF"/>
            <w:hideMark/>
          </w:tcPr>
          <w:p w:rsidR="00061AB0" w:rsidRPr="00825DD9" w:rsidRDefault="001F673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1F673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w:t>
            </w:r>
            <w:r w:rsidR="00061AB0" w:rsidRPr="00825DD9">
              <w:rPr>
                <w:rFonts w:ascii="Bookman Old Style" w:eastAsia="Times New Roman" w:hAnsi="Bookman Old Style" w:cs="Calibri"/>
                <w:color w:val="000000"/>
                <w:sz w:val="16"/>
                <w:szCs w:val="18"/>
                <w:lang w:val="id-ID" w:eastAsia="id-ID"/>
              </w:rPr>
              <w:t xml:space="preserve"> </w:t>
            </w:r>
          </w:p>
        </w:tc>
        <w:tc>
          <w:tcPr>
            <w:tcW w:w="482"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5" w:type="dxa"/>
            <w:gridSpan w:val="2"/>
            <w:shd w:val="clear" w:color="000000" w:fill="FFFFFF"/>
            <w:hideMark/>
          </w:tcPr>
          <w:p w:rsidR="00061AB0" w:rsidRPr="00825DD9" w:rsidRDefault="001F673D"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25.000</w:t>
            </w:r>
            <w:r w:rsidR="00061AB0"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1530"/>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Jumlah organisasi perempuan tingkat desa yang aktif</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Program peningkatan peran perempuan di perdesaan </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Jumlah organisasi perempuan tingkat desa yang aktif</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kelompok</w:t>
            </w:r>
          </w:p>
        </w:tc>
        <w:tc>
          <w:tcPr>
            <w:tcW w:w="567" w:type="dxa"/>
            <w:shd w:val="clear" w:color="000000" w:fill="FFFFFF"/>
            <w:hideMark/>
          </w:tcPr>
          <w:p w:rsidR="00061AB0" w:rsidRPr="00825DD9" w:rsidRDefault="00BF41D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425" w:type="dxa"/>
            <w:shd w:val="clear" w:color="000000" w:fill="FFFFFF"/>
            <w:hideMark/>
          </w:tcPr>
          <w:p w:rsidR="00061AB0" w:rsidRPr="00825DD9" w:rsidRDefault="00BF41D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3" w:type="dxa"/>
            <w:gridSpan w:val="2"/>
            <w:shd w:val="clear" w:color="000000" w:fill="FFFFFF"/>
            <w:hideMark/>
          </w:tcPr>
          <w:p w:rsidR="00061AB0" w:rsidRPr="00825DD9" w:rsidRDefault="00BF41D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3.6</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BF41D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4" w:type="dxa"/>
            <w:gridSpan w:val="2"/>
            <w:shd w:val="clear" w:color="000000" w:fill="FFFFFF"/>
            <w:hideMark/>
          </w:tcPr>
          <w:p w:rsidR="00061AB0" w:rsidRPr="00825DD9" w:rsidRDefault="00BF41D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4.50</w:t>
            </w:r>
            <w:r w:rsidR="00061AB0" w:rsidRPr="00825DD9">
              <w:rPr>
                <w:rFonts w:ascii="Bookman Old Style" w:eastAsia="Times New Roman" w:hAnsi="Bookman Old Style" w:cs="Calibri"/>
                <w:color w:val="000000"/>
                <w:sz w:val="16"/>
                <w:szCs w:val="18"/>
                <w:lang w:val="id-ID" w:eastAsia="id-ID"/>
              </w:rPr>
              <w:t xml:space="preserve">0 </w:t>
            </w:r>
          </w:p>
        </w:tc>
        <w:tc>
          <w:tcPr>
            <w:tcW w:w="424" w:type="dxa"/>
            <w:shd w:val="clear" w:color="000000" w:fill="FFFFFF"/>
            <w:hideMark/>
          </w:tcPr>
          <w:p w:rsidR="00061AB0" w:rsidRPr="00825DD9" w:rsidRDefault="00BF41D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BF41D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w:t>
            </w:r>
            <w:r w:rsidR="00061AB0" w:rsidRPr="00825DD9">
              <w:rPr>
                <w:rFonts w:ascii="Bookman Old Style" w:eastAsia="Times New Roman" w:hAnsi="Bookman Old Style" w:cs="Calibri"/>
                <w:color w:val="000000"/>
                <w:sz w:val="16"/>
                <w:szCs w:val="18"/>
                <w:lang w:val="id-ID" w:eastAsia="id-ID"/>
              </w:rPr>
              <w:t xml:space="preserve">.000 </w:t>
            </w:r>
          </w:p>
        </w:tc>
        <w:tc>
          <w:tcPr>
            <w:tcW w:w="564" w:type="dxa"/>
            <w:shd w:val="clear" w:color="000000" w:fill="FFFFFF"/>
            <w:hideMark/>
          </w:tcPr>
          <w:p w:rsidR="00061AB0" w:rsidRPr="00825DD9" w:rsidRDefault="00BF41D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BF41D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7.0</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BF41D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BF41D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w:t>
            </w:r>
            <w:r w:rsidR="00061AB0" w:rsidRPr="00825DD9">
              <w:rPr>
                <w:rFonts w:ascii="Bookman Old Style" w:eastAsia="Times New Roman" w:hAnsi="Bookman Old Style" w:cs="Calibri"/>
                <w:color w:val="000000"/>
                <w:sz w:val="16"/>
                <w:szCs w:val="18"/>
                <w:lang w:val="id-ID" w:eastAsia="id-ID"/>
              </w:rPr>
              <w:t xml:space="preserve">.500 </w:t>
            </w:r>
          </w:p>
        </w:tc>
        <w:tc>
          <w:tcPr>
            <w:tcW w:w="709" w:type="dxa"/>
            <w:shd w:val="clear" w:color="000000" w:fill="FFFFFF"/>
            <w:hideMark/>
          </w:tcPr>
          <w:p w:rsidR="00061AB0" w:rsidRPr="00825DD9" w:rsidRDefault="00BF41DB"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850" w:type="dxa"/>
            <w:shd w:val="clear" w:color="000000" w:fill="FFFFFF"/>
            <w:hideMark/>
          </w:tcPr>
          <w:p w:rsidR="00061AB0" w:rsidRPr="00825DD9" w:rsidRDefault="00FF7C1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8.0</w:t>
            </w:r>
            <w:r w:rsidR="00061AB0" w:rsidRPr="00825DD9">
              <w:rPr>
                <w:rFonts w:ascii="Bookman Old Style" w:eastAsia="Times New Roman" w:hAnsi="Bookman Old Style" w:cs="Calibri"/>
                <w:color w:val="000000"/>
                <w:sz w:val="16"/>
                <w:szCs w:val="18"/>
                <w:lang w:val="id-ID" w:eastAsia="id-ID"/>
              </w:rPr>
              <w:t xml:space="preserve">00 </w:t>
            </w:r>
          </w:p>
        </w:tc>
        <w:tc>
          <w:tcPr>
            <w:tcW w:w="850" w:type="dxa"/>
            <w:shd w:val="clear" w:color="000000" w:fill="FFFFFF"/>
            <w:hideMark/>
          </w:tcPr>
          <w:p w:rsidR="00061AB0" w:rsidRPr="00825DD9" w:rsidRDefault="00FF7C1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525"/>
        </w:trPr>
        <w:tc>
          <w:tcPr>
            <w:tcW w:w="850" w:type="dxa"/>
            <w:vMerge/>
            <w:tcBorders>
              <w:left w:val="double" w:sz="6" w:space="0" w:color="auto"/>
            </w:tcBorders>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709"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993"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568" w:type="dxa"/>
            <w:vMerge/>
            <w:vAlign w:val="center"/>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p>
        </w:tc>
        <w:tc>
          <w:tcPr>
            <w:tcW w:w="850"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Pembinaan PKK</w:t>
            </w:r>
          </w:p>
        </w:tc>
        <w:tc>
          <w:tcPr>
            <w:tcW w:w="992" w:type="dxa"/>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Jumlah PKK terbina</w:t>
            </w:r>
          </w:p>
        </w:tc>
        <w:tc>
          <w:tcPr>
            <w:tcW w:w="709" w:type="dxa"/>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567"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shd w:val="clear" w:color="000000" w:fill="FFFFFF"/>
            <w:hideMark/>
          </w:tcPr>
          <w:p w:rsidR="00061AB0" w:rsidRPr="00825DD9" w:rsidRDefault="003D107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3" w:type="dxa"/>
            <w:gridSpan w:val="2"/>
            <w:shd w:val="clear" w:color="000000" w:fill="FFFFFF"/>
            <w:hideMark/>
          </w:tcPr>
          <w:p w:rsidR="00061AB0" w:rsidRPr="00825DD9" w:rsidRDefault="003D1075"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3.6</w:t>
            </w:r>
            <w:r w:rsidR="00061AB0" w:rsidRPr="00825DD9">
              <w:rPr>
                <w:rFonts w:ascii="Bookman Old Style" w:eastAsia="Times New Roman" w:hAnsi="Bookman Old Style" w:cs="Calibri"/>
                <w:color w:val="000000"/>
                <w:sz w:val="16"/>
                <w:szCs w:val="18"/>
                <w:lang w:val="id-ID" w:eastAsia="id-ID"/>
              </w:rPr>
              <w:t xml:space="preserve">00 </w:t>
            </w:r>
          </w:p>
        </w:tc>
        <w:tc>
          <w:tcPr>
            <w:tcW w:w="424" w:type="dxa"/>
            <w:shd w:val="clear" w:color="000000" w:fill="FFFFFF"/>
            <w:hideMark/>
          </w:tcPr>
          <w:p w:rsidR="00061AB0" w:rsidRPr="00825DD9" w:rsidRDefault="0005542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4" w:type="dxa"/>
            <w:gridSpan w:val="2"/>
            <w:shd w:val="clear" w:color="000000" w:fill="FFFFFF"/>
            <w:hideMark/>
          </w:tcPr>
          <w:p w:rsidR="00061AB0" w:rsidRPr="00825DD9" w:rsidRDefault="0005542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4.50</w:t>
            </w:r>
            <w:r w:rsidR="00061AB0" w:rsidRPr="00825DD9">
              <w:rPr>
                <w:rFonts w:ascii="Bookman Old Style" w:eastAsia="Times New Roman" w:hAnsi="Bookman Old Style" w:cs="Calibri"/>
                <w:color w:val="000000"/>
                <w:sz w:val="16"/>
                <w:szCs w:val="18"/>
                <w:lang w:val="id-ID" w:eastAsia="id-ID"/>
              </w:rPr>
              <w:t xml:space="preserve">0 </w:t>
            </w:r>
          </w:p>
        </w:tc>
        <w:tc>
          <w:tcPr>
            <w:tcW w:w="424" w:type="dxa"/>
            <w:shd w:val="clear" w:color="000000" w:fill="FFFFFF"/>
            <w:hideMark/>
          </w:tcPr>
          <w:p w:rsidR="00061AB0" w:rsidRPr="00825DD9" w:rsidRDefault="0005542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05542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6</w:t>
            </w:r>
            <w:r w:rsidR="00061AB0" w:rsidRPr="00825DD9">
              <w:rPr>
                <w:rFonts w:ascii="Bookman Old Style" w:eastAsia="Times New Roman" w:hAnsi="Bookman Old Style" w:cs="Calibri"/>
                <w:color w:val="000000"/>
                <w:sz w:val="16"/>
                <w:szCs w:val="18"/>
                <w:lang w:val="id-ID" w:eastAsia="id-ID"/>
              </w:rPr>
              <w:t xml:space="preserve">.000 </w:t>
            </w:r>
          </w:p>
        </w:tc>
        <w:tc>
          <w:tcPr>
            <w:tcW w:w="564" w:type="dxa"/>
            <w:shd w:val="clear" w:color="000000" w:fill="FFFFFF"/>
            <w:hideMark/>
          </w:tcPr>
          <w:p w:rsidR="00061AB0" w:rsidRPr="00825DD9" w:rsidRDefault="0005542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36" w:type="dxa"/>
            <w:gridSpan w:val="2"/>
            <w:shd w:val="clear" w:color="000000" w:fill="FFFFFF"/>
            <w:hideMark/>
          </w:tcPr>
          <w:p w:rsidR="00061AB0" w:rsidRPr="00825DD9" w:rsidRDefault="0005542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7.0</w:t>
            </w:r>
            <w:r w:rsidR="00061AB0" w:rsidRPr="00825DD9">
              <w:rPr>
                <w:rFonts w:ascii="Bookman Old Style" w:eastAsia="Times New Roman" w:hAnsi="Bookman Old Style" w:cs="Calibri"/>
                <w:color w:val="000000"/>
                <w:sz w:val="16"/>
                <w:szCs w:val="18"/>
                <w:lang w:val="id-ID" w:eastAsia="id-ID"/>
              </w:rPr>
              <w:t xml:space="preserve">00 </w:t>
            </w:r>
          </w:p>
        </w:tc>
        <w:tc>
          <w:tcPr>
            <w:tcW w:w="482" w:type="dxa"/>
            <w:shd w:val="clear" w:color="000000" w:fill="FFFFFF"/>
            <w:hideMark/>
          </w:tcPr>
          <w:p w:rsidR="00061AB0" w:rsidRPr="00825DD9" w:rsidRDefault="00055426"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995" w:type="dxa"/>
            <w:gridSpan w:val="2"/>
            <w:shd w:val="clear" w:color="000000" w:fill="FFFFFF"/>
            <w:hideMark/>
          </w:tcPr>
          <w:p w:rsidR="00061AB0" w:rsidRPr="00825DD9" w:rsidRDefault="00AF164E"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7</w:t>
            </w:r>
            <w:r w:rsidR="00061AB0" w:rsidRPr="00825DD9">
              <w:rPr>
                <w:rFonts w:ascii="Bookman Old Style" w:eastAsia="Times New Roman" w:hAnsi="Bookman Old Style" w:cs="Calibri"/>
                <w:color w:val="000000"/>
                <w:sz w:val="16"/>
                <w:szCs w:val="18"/>
                <w:lang w:val="id-ID" w:eastAsia="id-ID"/>
              </w:rPr>
              <w:t xml:space="preserve">.500 </w:t>
            </w:r>
          </w:p>
        </w:tc>
        <w:tc>
          <w:tcPr>
            <w:tcW w:w="709" w:type="dxa"/>
            <w:shd w:val="clear" w:color="000000" w:fill="FFFFFF"/>
            <w:hideMark/>
          </w:tcPr>
          <w:p w:rsidR="00061AB0" w:rsidRPr="00825DD9" w:rsidRDefault="00AF164E"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18</w:t>
            </w:r>
            <w:r w:rsidR="00061AB0" w:rsidRPr="00825DD9">
              <w:rPr>
                <w:rFonts w:ascii="Bookman Old Style" w:eastAsia="Times New Roman" w:hAnsi="Bookman Old Style" w:cs="Calibri"/>
                <w:color w:val="000000"/>
                <w:sz w:val="16"/>
                <w:szCs w:val="18"/>
                <w:lang w:val="id-ID" w:eastAsia="id-ID"/>
              </w:rPr>
              <w:t xml:space="preserve"> </w:t>
            </w:r>
          </w:p>
        </w:tc>
        <w:tc>
          <w:tcPr>
            <w:tcW w:w="850" w:type="dxa"/>
            <w:shd w:val="clear" w:color="000000" w:fill="FFFFFF"/>
            <w:hideMark/>
          </w:tcPr>
          <w:p w:rsidR="00061AB0" w:rsidRPr="00825DD9" w:rsidRDefault="00AF164E" w:rsidP="00061AB0">
            <w:pPr>
              <w:spacing w:after="0" w:line="240" w:lineRule="auto"/>
              <w:jc w:val="right"/>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8.0</w:t>
            </w:r>
            <w:r w:rsidR="00061AB0" w:rsidRPr="00825DD9">
              <w:rPr>
                <w:rFonts w:ascii="Bookman Old Style" w:eastAsia="Times New Roman" w:hAnsi="Bookman Old Style" w:cs="Calibri"/>
                <w:color w:val="000000"/>
                <w:sz w:val="16"/>
                <w:szCs w:val="18"/>
                <w:lang w:val="id-ID" w:eastAsia="id-ID"/>
              </w:rPr>
              <w:t xml:space="preserve">00 </w:t>
            </w:r>
          </w:p>
        </w:tc>
        <w:tc>
          <w:tcPr>
            <w:tcW w:w="850" w:type="dxa"/>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right w:val="double" w:sz="6" w:space="0" w:color="auto"/>
            </w:tcBorders>
            <w:shd w:val="clear" w:color="000000" w:fill="FFFFFF"/>
            <w:hideMark/>
          </w:tcPr>
          <w:p w:rsidR="00061AB0" w:rsidRPr="00825DD9" w:rsidRDefault="00061AB0" w:rsidP="00061AB0">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825DD9" w:rsidRPr="00825DD9" w:rsidTr="00457193">
        <w:trPr>
          <w:trHeight w:val="315"/>
        </w:trPr>
        <w:tc>
          <w:tcPr>
            <w:tcW w:w="3120" w:type="dxa"/>
            <w:gridSpan w:val="4"/>
            <w:tcBorders>
              <w:left w:val="double" w:sz="6" w:space="0" w:color="auto"/>
              <w:bottom w:val="double" w:sz="6" w:space="0" w:color="auto"/>
            </w:tcBorders>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JUMLAH</w:t>
            </w:r>
          </w:p>
        </w:tc>
        <w:tc>
          <w:tcPr>
            <w:tcW w:w="850" w:type="dxa"/>
            <w:tcBorders>
              <w:bottom w:val="double" w:sz="6" w:space="0" w:color="auto"/>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4" w:type="dxa"/>
            <w:tcBorders>
              <w:bottom w:val="double" w:sz="6" w:space="0" w:color="auto"/>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2" w:type="dxa"/>
            <w:tcBorders>
              <w:bottom w:val="double" w:sz="6" w:space="0" w:color="auto"/>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tcBorders>
              <w:bottom w:val="double" w:sz="6" w:space="0" w:color="auto"/>
            </w:tcBorders>
            <w:shd w:val="clear" w:color="000000" w:fill="FFFFFF"/>
            <w:hideMark/>
          </w:tcPr>
          <w:p w:rsidR="00061AB0" w:rsidRPr="00825DD9" w:rsidRDefault="00061AB0" w:rsidP="00061AB0">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567" w:type="dxa"/>
            <w:tcBorders>
              <w:bottom w:val="double" w:sz="6" w:space="0" w:color="auto"/>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425" w:type="dxa"/>
            <w:tcBorders>
              <w:bottom w:val="double" w:sz="6" w:space="0" w:color="auto"/>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3" w:type="dxa"/>
            <w:gridSpan w:val="2"/>
            <w:tcBorders>
              <w:bottom w:val="double" w:sz="6" w:space="0" w:color="auto"/>
            </w:tcBorders>
            <w:shd w:val="clear" w:color="000000" w:fill="FFFFFF"/>
            <w:hideMark/>
          </w:tcPr>
          <w:p w:rsidR="00061AB0" w:rsidRPr="00825DD9" w:rsidRDefault="00AF164E" w:rsidP="00061AB0">
            <w:pPr>
              <w:spacing w:after="0" w:line="240" w:lineRule="auto"/>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324.871</w:t>
            </w:r>
            <w:r w:rsidR="00061AB0" w:rsidRPr="00825DD9">
              <w:rPr>
                <w:rFonts w:ascii="Bookman Old Style" w:eastAsia="Times New Roman" w:hAnsi="Bookman Old Style" w:cs="Calibri"/>
                <w:color w:val="000000"/>
                <w:sz w:val="16"/>
                <w:szCs w:val="18"/>
                <w:lang w:val="id-ID" w:eastAsia="id-ID"/>
              </w:rPr>
              <w:t xml:space="preserve"> </w:t>
            </w:r>
          </w:p>
        </w:tc>
        <w:tc>
          <w:tcPr>
            <w:tcW w:w="424" w:type="dxa"/>
            <w:tcBorders>
              <w:bottom w:val="double" w:sz="6" w:space="0" w:color="auto"/>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4" w:type="dxa"/>
            <w:gridSpan w:val="2"/>
            <w:tcBorders>
              <w:bottom w:val="double" w:sz="6" w:space="0" w:color="auto"/>
            </w:tcBorders>
            <w:shd w:val="clear" w:color="000000" w:fill="FFFFFF"/>
            <w:hideMark/>
          </w:tcPr>
          <w:p w:rsidR="00061AB0" w:rsidRPr="00825DD9" w:rsidRDefault="006755F4" w:rsidP="00061AB0">
            <w:pPr>
              <w:spacing w:after="0" w:line="240" w:lineRule="auto"/>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369.900</w:t>
            </w:r>
          </w:p>
        </w:tc>
        <w:tc>
          <w:tcPr>
            <w:tcW w:w="424" w:type="dxa"/>
            <w:tcBorders>
              <w:bottom w:val="double" w:sz="6" w:space="0" w:color="auto"/>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5" w:type="dxa"/>
            <w:gridSpan w:val="2"/>
            <w:tcBorders>
              <w:bottom w:val="double" w:sz="6" w:space="0" w:color="auto"/>
            </w:tcBorders>
            <w:shd w:val="clear" w:color="000000" w:fill="FFFFFF"/>
            <w:hideMark/>
          </w:tcPr>
          <w:p w:rsidR="00061AB0" w:rsidRPr="00825DD9" w:rsidRDefault="006F0A62" w:rsidP="00061AB0">
            <w:pPr>
              <w:spacing w:after="0" w:line="240" w:lineRule="auto"/>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380.700</w:t>
            </w:r>
          </w:p>
        </w:tc>
        <w:tc>
          <w:tcPr>
            <w:tcW w:w="564" w:type="dxa"/>
            <w:tcBorders>
              <w:bottom w:val="double" w:sz="6" w:space="0" w:color="auto"/>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36" w:type="dxa"/>
            <w:gridSpan w:val="2"/>
            <w:tcBorders>
              <w:bottom w:val="double" w:sz="6" w:space="0" w:color="auto"/>
            </w:tcBorders>
            <w:shd w:val="clear" w:color="000000" w:fill="FFFFFF"/>
            <w:hideMark/>
          </w:tcPr>
          <w:p w:rsidR="00061AB0" w:rsidRPr="00825DD9" w:rsidRDefault="00200375" w:rsidP="00061AB0">
            <w:pPr>
              <w:spacing w:after="0" w:line="240" w:lineRule="auto"/>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453.700</w:t>
            </w:r>
          </w:p>
        </w:tc>
        <w:tc>
          <w:tcPr>
            <w:tcW w:w="482" w:type="dxa"/>
            <w:tcBorders>
              <w:bottom w:val="double" w:sz="6" w:space="0" w:color="auto"/>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5" w:type="dxa"/>
            <w:gridSpan w:val="2"/>
            <w:tcBorders>
              <w:bottom w:val="double" w:sz="6" w:space="0" w:color="auto"/>
            </w:tcBorders>
            <w:shd w:val="clear" w:color="000000" w:fill="FFFFFF"/>
            <w:hideMark/>
          </w:tcPr>
          <w:p w:rsidR="00061AB0" w:rsidRPr="00825DD9" w:rsidRDefault="00457193" w:rsidP="00061AB0">
            <w:pPr>
              <w:spacing w:after="0" w:line="240" w:lineRule="auto"/>
              <w:rPr>
                <w:rFonts w:ascii="Bookman Old Style" w:eastAsia="Times New Roman" w:hAnsi="Bookman Old Style" w:cs="Calibri"/>
                <w:color w:val="000000"/>
                <w:sz w:val="16"/>
                <w:szCs w:val="18"/>
                <w:lang w:val="id-ID" w:eastAsia="id-ID"/>
              </w:rPr>
            </w:pPr>
            <w:r>
              <w:rPr>
                <w:rFonts w:ascii="Bookman Old Style" w:eastAsia="Times New Roman" w:hAnsi="Bookman Old Style" w:cs="Calibri"/>
                <w:color w:val="000000"/>
                <w:sz w:val="16"/>
                <w:szCs w:val="18"/>
                <w:lang w:val="id-ID" w:eastAsia="id-ID"/>
              </w:rPr>
              <w:t xml:space="preserve"> 441.200</w:t>
            </w:r>
          </w:p>
        </w:tc>
        <w:tc>
          <w:tcPr>
            <w:tcW w:w="709" w:type="dxa"/>
            <w:tcBorders>
              <w:bottom w:val="double" w:sz="6" w:space="0" w:color="auto"/>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tcBorders>
              <w:bottom w:val="double" w:sz="6" w:space="0" w:color="auto"/>
            </w:tcBorders>
            <w:shd w:val="clear" w:color="000000" w:fill="FFFFFF"/>
            <w:hideMark/>
          </w:tcPr>
          <w:p w:rsidR="00061AB0" w:rsidRPr="00825DD9" w:rsidRDefault="00061AB0" w:rsidP="00457193">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w:t>
            </w:r>
          </w:p>
        </w:tc>
        <w:tc>
          <w:tcPr>
            <w:tcW w:w="850" w:type="dxa"/>
            <w:tcBorders>
              <w:bottom w:val="double" w:sz="6" w:space="0" w:color="auto"/>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8" w:type="dxa"/>
            <w:tcBorders>
              <w:bottom w:val="double" w:sz="6" w:space="0" w:color="auto"/>
              <w:right w:val="double" w:sz="6" w:space="0" w:color="auto"/>
            </w:tcBorders>
            <w:shd w:val="clear" w:color="000000" w:fill="FFFFFF"/>
            <w:hideMark/>
          </w:tcPr>
          <w:p w:rsidR="00061AB0" w:rsidRPr="00825DD9" w:rsidRDefault="00061AB0" w:rsidP="00061AB0">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bl>
    <w:p w:rsidR="00600A5D" w:rsidRPr="00904667" w:rsidRDefault="00600A5D" w:rsidP="00600A5D">
      <w:pPr>
        <w:pStyle w:val="ListParagraph"/>
        <w:tabs>
          <w:tab w:val="left" w:pos="851"/>
        </w:tabs>
        <w:snapToGrid w:val="0"/>
        <w:spacing w:after="0"/>
        <w:ind w:left="851"/>
        <w:contextualSpacing w:val="0"/>
        <w:jc w:val="center"/>
        <w:rPr>
          <w:rFonts w:ascii="Bookman Old Style" w:hAnsi="Bookman Old Style" w:cs="Tahoma"/>
          <w:sz w:val="24"/>
          <w:szCs w:val="24"/>
          <w:lang w:val="id-ID"/>
        </w:rPr>
      </w:pPr>
    </w:p>
    <w:p w:rsidR="00600A5D" w:rsidRPr="00904667" w:rsidRDefault="00600A5D" w:rsidP="00600A5D">
      <w:pPr>
        <w:pStyle w:val="ListParagraph"/>
        <w:tabs>
          <w:tab w:val="left" w:pos="851"/>
        </w:tabs>
        <w:snapToGrid w:val="0"/>
        <w:spacing w:after="0"/>
        <w:ind w:left="851"/>
        <w:contextualSpacing w:val="0"/>
        <w:jc w:val="center"/>
        <w:rPr>
          <w:rFonts w:ascii="Bookman Old Style" w:hAnsi="Bookman Old Style" w:cs="Tahoma"/>
          <w:sz w:val="24"/>
          <w:szCs w:val="24"/>
          <w:lang w:val="id-ID"/>
        </w:rPr>
      </w:pPr>
    </w:p>
    <w:p w:rsidR="00600A5D" w:rsidRPr="00904667" w:rsidRDefault="00600A5D" w:rsidP="00600A5D">
      <w:pPr>
        <w:pStyle w:val="ListParagraph"/>
        <w:tabs>
          <w:tab w:val="left" w:pos="851"/>
        </w:tabs>
        <w:snapToGrid w:val="0"/>
        <w:spacing w:after="0"/>
        <w:ind w:left="851"/>
        <w:contextualSpacing w:val="0"/>
        <w:jc w:val="center"/>
        <w:rPr>
          <w:rFonts w:ascii="Bookman Old Style" w:hAnsi="Bookman Old Style" w:cs="Tahoma"/>
          <w:sz w:val="24"/>
          <w:szCs w:val="24"/>
          <w:lang w:val="id-ID"/>
        </w:rPr>
      </w:pPr>
    </w:p>
    <w:p w:rsidR="00600A5D" w:rsidRPr="00904667" w:rsidRDefault="00600A5D" w:rsidP="00600A5D">
      <w:pPr>
        <w:pStyle w:val="ListParagraph"/>
        <w:tabs>
          <w:tab w:val="left" w:pos="851"/>
        </w:tabs>
        <w:snapToGrid w:val="0"/>
        <w:spacing w:after="0"/>
        <w:ind w:left="851"/>
        <w:contextualSpacing w:val="0"/>
        <w:jc w:val="center"/>
        <w:rPr>
          <w:rFonts w:ascii="Bookman Old Style" w:hAnsi="Bookman Old Style" w:cs="Tahoma"/>
          <w:sz w:val="24"/>
          <w:szCs w:val="24"/>
          <w:lang w:val="id-ID"/>
        </w:rPr>
      </w:pPr>
    </w:p>
    <w:p w:rsidR="00600A5D" w:rsidRPr="00904667" w:rsidRDefault="00600A5D" w:rsidP="00600A5D">
      <w:pPr>
        <w:pStyle w:val="ListParagraph"/>
        <w:tabs>
          <w:tab w:val="left" w:pos="851"/>
        </w:tabs>
        <w:snapToGrid w:val="0"/>
        <w:spacing w:after="0"/>
        <w:ind w:left="851"/>
        <w:contextualSpacing w:val="0"/>
        <w:jc w:val="center"/>
        <w:rPr>
          <w:rFonts w:ascii="Bookman Old Style" w:hAnsi="Bookman Old Style" w:cs="Tahoma"/>
          <w:sz w:val="24"/>
          <w:szCs w:val="24"/>
          <w:lang w:val="id-ID"/>
        </w:rPr>
      </w:pPr>
    </w:p>
    <w:p w:rsidR="00600A5D" w:rsidRPr="00904667" w:rsidRDefault="00600A5D" w:rsidP="00600A5D">
      <w:pPr>
        <w:pStyle w:val="ListParagraph"/>
        <w:tabs>
          <w:tab w:val="left" w:pos="851"/>
        </w:tabs>
        <w:snapToGrid w:val="0"/>
        <w:spacing w:after="0"/>
        <w:ind w:left="851"/>
        <w:contextualSpacing w:val="0"/>
        <w:jc w:val="center"/>
        <w:rPr>
          <w:rFonts w:ascii="Bookman Old Style" w:hAnsi="Bookman Old Style" w:cs="Tahoma"/>
          <w:sz w:val="24"/>
          <w:szCs w:val="24"/>
          <w:lang w:val="id-ID"/>
        </w:rPr>
      </w:pPr>
    </w:p>
    <w:p w:rsidR="00600A5D" w:rsidRPr="00904667" w:rsidRDefault="00600A5D" w:rsidP="00600A5D">
      <w:pPr>
        <w:pStyle w:val="ListParagraph"/>
        <w:tabs>
          <w:tab w:val="left" w:pos="851"/>
        </w:tabs>
        <w:snapToGrid w:val="0"/>
        <w:spacing w:after="0"/>
        <w:ind w:left="851"/>
        <w:contextualSpacing w:val="0"/>
        <w:jc w:val="center"/>
        <w:rPr>
          <w:rFonts w:ascii="Bookman Old Style" w:hAnsi="Bookman Old Style" w:cs="Tahoma"/>
          <w:sz w:val="24"/>
          <w:szCs w:val="24"/>
          <w:lang w:val="id-ID"/>
        </w:rPr>
      </w:pPr>
    </w:p>
    <w:p w:rsidR="00600A5D" w:rsidRPr="00904667" w:rsidRDefault="00600A5D" w:rsidP="00600A5D">
      <w:pPr>
        <w:pStyle w:val="ListParagraph"/>
        <w:tabs>
          <w:tab w:val="left" w:pos="851"/>
        </w:tabs>
        <w:snapToGrid w:val="0"/>
        <w:spacing w:after="0"/>
        <w:ind w:left="851"/>
        <w:contextualSpacing w:val="0"/>
        <w:jc w:val="center"/>
        <w:rPr>
          <w:rFonts w:ascii="Bookman Old Style" w:hAnsi="Bookman Old Style" w:cs="Tahoma"/>
          <w:sz w:val="24"/>
          <w:szCs w:val="24"/>
          <w:lang w:val="id-ID"/>
        </w:rPr>
      </w:pPr>
    </w:p>
    <w:p w:rsidR="00600A5D" w:rsidRPr="00904667" w:rsidRDefault="00600A5D" w:rsidP="00600A5D">
      <w:pPr>
        <w:pStyle w:val="ListParagraph"/>
        <w:tabs>
          <w:tab w:val="left" w:pos="851"/>
        </w:tabs>
        <w:snapToGrid w:val="0"/>
        <w:spacing w:after="0"/>
        <w:ind w:left="851"/>
        <w:contextualSpacing w:val="0"/>
        <w:jc w:val="center"/>
        <w:rPr>
          <w:rFonts w:ascii="Bookman Old Style" w:hAnsi="Bookman Old Style" w:cs="Tahoma"/>
          <w:sz w:val="24"/>
          <w:szCs w:val="24"/>
          <w:lang w:val="id-ID"/>
        </w:rPr>
      </w:pPr>
    </w:p>
    <w:p w:rsidR="00600A5D" w:rsidRPr="00904667" w:rsidRDefault="00600A5D" w:rsidP="00600A5D">
      <w:pPr>
        <w:pStyle w:val="ListParagraph"/>
        <w:tabs>
          <w:tab w:val="left" w:pos="851"/>
        </w:tabs>
        <w:snapToGrid w:val="0"/>
        <w:spacing w:after="0"/>
        <w:ind w:left="851"/>
        <w:contextualSpacing w:val="0"/>
        <w:jc w:val="center"/>
        <w:rPr>
          <w:rFonts w:ascii="Bookman Old Style" w:hAnsi="Bookman Old Style" w:cs="Tahoma"/>
          <w:sz w:val="24"/>
          <w:szCs w:val="24"/>
          <w:lang w:val="id-ID"/>
        </w:rPr>
      </w:pPr>
    </w:p>
    <w:p w:rsidR="00600A5D" w:rsidRPr="00904667" w:rsidRDefault="00600A5D" w:rsidP="00600A5D">
      <w:pPr>
        <w:pStyle w:val="ListParagraph"/>
        <w:tabs>
          <w:tab w:val="left" w:pos="851"/>
        </w:tabs>
        <w:snapToGrid w:val="0"/>
        <w:spacing w:after="0"/>
        <w:ind w:left="851"/>
        <w:contextualSpacing w:val="0"/>
        <w:jc w:val="center"/>
        <w:rPr>
          <w:rFonts w:ascii="Bookman Old Style" w:hAnsi="Bookman Old Style" w:cs="Tahoma"/>
          <w:sz w:val="24"/>
          <w:szCs w:val="24"/>
          <w:lang w:val="id-ID"/>
        </w:rPr>
      </w:pPr>
    </w:p>
    <w:p w:rsidR="00600A5D" w:rsidRPr="00904667" w:rsidRDefault="00600A5D" w:rsidP="00600A5D">
      <w:pPr>
        <w:pStyle w:val="ListParagraph"/>
        <w:tabs>
          <w:tab w:val="left" w:pos="851"/>
        </w:tabs>
        <w:snapToGrid w:val="0"/>
        <w:spacing w:after="0"/>
        <w:ind w:left="851"/>
        <w:contextualSpacing w:val="0"/>
        <w:jc w:val="center"/>
        <w:rPr>
          <w:rFonts w:ascii="Bookman Old Style" w:hAnsi="Bookman Old Style" w:cs="Tahoma"/>
          <w:sz w:val="24"/>
          <w:szCs w:val="24"/>
          <w:lang w:val="id-ID"/>
        </w:rPr>
      </w:pPr>
    </w:p>
    <w:p w:rsidR="00600A5D" w:rsidRPr="00904667" w:rsidRDefault="00600A5D" w:rsidP="00600A5D">
      <w:pPr>
        <w:pStyle w:val="ListParagraph"/>
        <w:tabs>
          <w:tab w:val="left" w:pos="851"/>
        </w:tabs>
        <w:snapToGrid w:val="0"/>
        <w:spacing w:after="0"/>
        <w:ind w:left="851"/>
        <w:contextualSpacing w:val="0"/>
        <w:jc w:val="center"/>
        <w:rPr>
          <w:rFonts w:ascii="Bookman Old Style" w:hAnsi="Bookman Old Style" w:cs="Tahoma"/>
          <w:sz w:val="24"/>
          <w:szCs w:val="24"/>
          <w:lang w:val="id-ID"/>
        </w:rPr>
      </w:pPr>
    </w:p>
    <w:p w:rsidR="00825DD9" w:rsidRDefault="00825DD9" w:rsidP="008F161B">
      <w:pPr>
        <w:pStyle w:val="ListParagraph"/>
        <w:tabs>
          <w:tab w:val="left" w:pos="851"/>
        </w:tabs>
        <w:snapToGrid w:val="0"/>
        <w:spacing w:after="0"/>
        <w:ind w:left="851" w:hanging="851"/>
        <w:contextualSpacing w:val="0"/>
        <w:jc w:val="center"/>
        <w:rPr>
          <w:rFonts w:ascii="Bookman Old Style" w:hAnsi="Bookman Old Style" w:cs="Tahoma"/>
          <w:sz w:val="24"/>
          <w:szCs w:val="24"/>
          <w:lang w:val="id-ID"/>
        </w:rPr>
        <w:sectPr w:rsidR="00825DD9" w:rsidSect="00825DD9">
          <w:pgSz w:w="18722" w:h="12242" w:orient="landscape" w:code="258"/>
          <w:pgMar w:top="1701" w:right="1701" w:bottom="2268" w:left="2268" w:header="709" w:footer="709" w:gutter="0"/>
          <w:pgNumType w:fmt="numberInDash"/>
          <w:cols w:space="708"/>
          <w:docGrid w:linePitch="360"/>
        </w:sectPr>
      </w:pPr>
    </w:p>
    <w:p w:rsidR="00825DD9" w:rsidRPr="00904667" w:rsidRDefault="00825DD9" w:rsidP="00825DD9">
      <w:pPr>
        <w:pStyle w:val="ListParagraph"/>
        <w:tabs>
          <w:tab w:val="left" w:pos="851"/>
        </w:tabs>
        <w:snapToGrid w:val="0"/>
        <w:spacing w:after="0"/>
        <w:ind w:left="851" w:hanging="851"/>
        <w:contextualSpacing w:val="0"/>
        <w:jc w:val="center"/>
        <w:rPr>
          <w:rFonts w:ascii="Bookman Old Style" w:hAnsi="Bookman Old Style" w:cs="Tahoma"/>
          <w:sz w:val="24"/>
          <w:szCs w:val="24"/>
          <w:lang w:val="id-ID"/>
        </w:rPr>
      </w:pPr>
      <w:r w:rsidRPr="00904667">
        <w:rPr>
          <w:rFonts w:ascii="Bookman Old Style" w:hAnsi="Bookman Old Style" w:cs="Tahoma"/>
          <w:sz w:val="24"/>
          <w:szCs w:val="24"/>
          <w:lang w:val="id-ID"/>
        </w:rPr>
        <w:lastRenderedPageBreak/>
        <w:t>BAB VI.</w:t>
      </w:r>
    </w:p>
    <w:p w:rsidR="00723B12" w:rsidRPr="00904667" w:rsidRDefault="00825DD9" w:rsidP="00825DD9">
      <w:pPr>
        <w:pStyle w:val="ListParagraph"/>
        <w:tabs>
          <w:tab w:val="left" w:pos="851"/>
        </w:tabs>
        <w:snapToGrid w:val="0"/>
        <w:spacing w:after="0"/>
        <w:ind w:left="851" w:hanging="851"/>
        <w:contextualSpacing w:val="0"/>
        <w:jc w:val="center"/>
        <w:rPr>
          <w:rFonts w:ascii="Bookman Old Style" w:hAnsi="Bookman Old Style" w:cs="Tahoma"/>
          <w:sz w:val="24"/>
          <w:szCs w:val="24"/>
          <w:lang w:val="id-ID"/>
        </w:rPr>
      </w:pPr>
      <w:r w:rsidRPr="00904667">
        <w:rPr>
          <w:rFonts w:ascii="Bookman Old Style" w:hAnsi="Bookman Old Style" w:cs="Tahoma"/>
          <w:sz w:val="24"/>
          <w:szCs w:val="24"/>
          <w:lang w:val="id-ID"/>
        </w:rPr>
        <w:t>INDIKATOR KINERJA YANG MENGACU PADA TUJUAN D</w:t>
      </w:r>
      <w:r w:rsidR="001A71F5">
        <w:rPr>
          <w:rFonts w:ascii="Bookman Old Style" w:hAnsi="Bookman Old Style" w:cs="Tahoma"/>
          <w:sz w:val="24"/>
          <w:szCs w:val="24"/>
        </w:rPr>
        <w:t>A</w:t>
      </w:r>
      <w:r w:rsidR="00801980" w:rsidRPr="00904667">
        <w:rPr>
          <w:rFonts w:ascii="Bookman Old Style" w:hAnsi="Bookman Old Style" w:cs="Tahoma"/>
          <w:sz w:val="24"/>
          <w:szCs w:val="24"/>
          <w:lang w:val="id-ID"/>
        </w:rPr>
        <w:t>N SASARAN RPJMD</w:t>
      </w:r>
    </w:p>
    <w:p w:rsidR="00600A5D" w:rsidRPr="00904667" w:rsidRDefault="00600A5D" w:rsidP="00427218">
      <w:pPr>
        <w:pStyle w:val="ListParagraph"/>
        <w:tabs>
          <w:tab w:val="left" w:pos="851"/>
        </w:tabs>
        <w:snapToGrid w:val="0"/>
        <w:spacing w:after="0"/>
        <w:ind w:left="851"/>
        <w:contextualSpacing w:val="0"/>
        <w:jc w:val="both"/>
        <w:rPr>
          <w:rFonts w:ascii="Bookman Old Style" w:hAnsi="Bookman Old Style" w:cs="Tahoma"/>
          <w:sz w:val="24"/>
          <w:szCs w:val="24"/>
          <w:lang w:val="id-ID"/>
        </w:rPr>
      </w:pPr>
    </w:p>
    <w:p w:rsidR="00600A5D" w:rsidRPr="00904667" w:rsidRDefault="00600A5D" w:rsidP="00600A5D">
      <w:pPr>
        <w:pStyle w:val="ListParagraph"/>
        <w:tabs>
          <w:tab w:val="left" w:pos="0"/>
        </w:tabs>
        <w:snapToGrid w:val="0"/>
        <w:spacing w:after="0"/>
        <w:ind w:left="0" w:firstLine="851"/>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 xml:space="preserve">Kecamatan </w:t>
      </w:r>
      <w:r w:rsidR="00875C90">
        <w:rPr>
          <w:rFonts w:ascii="Bookman Old Style" w:hAnsi="Bookman Old Style" w:cs="Tahoma"/>
          <w:sz w:val="24"/>
          <w:szCs w:val="24"/>
          <w:lang w:val="id-ID"/>
        </w:rPr>
        <w:t xml:space="preserve"> </w:t>
      </w:r>
      <w:r w:rsidR="00460976">
        <w:rPr>
          <w:rFonts w:ascii="Bookman Old Style" w:hAnsi="Bookman Old Style" w:cs="Tahoma"/>
          <w:sz w:val="24"/>
          <w:szCs w:val="24"/>
          <w:lang w:val="id-ID"/>
        </w:rPr>
        <w:t>Ayah</w:t>
      </w:r>
      <w:r w:rsidR="00875C90">
        <w:rPr>
          <w:rFonts w:ascii="Bookman Old Style" w:hAnsi="Bookman Old Style" w:cs="Tahoma"/>
          <w:sz w:val="24"/>
          <w:szCs w:val="24"/>
          <w:lang w:val="id-ID"/>
        </w:rPr>
        <w:t xml:space="preserve"> </w:t>
      </w:r>
      <w:r w:rsidRPr="00904667">
        <w:rPr>
          <w:rFonts w:ascii="Bookman Old Style" w:hAnsi="Bookman Old Style" w:cs="Tahoma"/>
          <w:sz w:val="24"/>
          <w:szCs w:val="24"/>
          <w:lang w:val="id-ID"/>
        </w:rPr>
        <w:t>dalam menjalankan program dan kegiatan untuk pelayanan kepada masyarakat berdasar tugas dan fungsinya adalah dalam rangka pencapaian Visi Misi yang tertuang dalam RPJMD kabupaten Kebumen Tahun 2016-2021.  Indikator Program yang tertuang dalam renstra ini disamping untuk mendukung pencapaian visi misi tersebut juga untuk pemenuhan kebutuhan dasar penyelenggaraan pemerintah daerah.</w:t>
      </w:r>
    </w:p>
    <w:p w:rsidR="00600A5D" w:rsidRPr="00904667" w:rsidRDefault="00600A5D" w:rsidP="00600A5D">
      <w:pPr>
        <w:pStyle w:val="ListParagraph"/>
        <w:tabs>
          <w:tab w:val="left" w:pos="0"/>
        </w:tabs>
        <w:snapToGrid w:val="0"/>
        <w:spacing w:after="0"/>
        <w:ind w:left="0" w:firstLine="851"/>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Beberapa indikator kinerja program yang terkait dengan pencapaian visi misi Bupati dan wakil Bupati tersebut secara lengkap dituangkan dalam Tabel 6.1</w:t>
      </w:r>
    </w:p>
    <w:p w:rsidR="00905CA9" w:rsidRPr="00904667" w:rsidRDefault="00905CA9" w:rsidP="00427218">
      <w:pPr>
        <w:pStyle w:val="ListParagraph"/>
        <w:shd w:val="clear" w:color="auto" w:fill="FFFFFF"/>
        <w:autoSpaceDE w:val="0"/>
        <w:autoSpaceDN w:val="0"/>
        <w:adjustRightInd w:val="0"/>
        <w:snapToGrid w:val="0"/>
        <w:spacing w:after="0"/>
        <w:ind w:left="0"/>
        <w:contextualSpacing w:val="0"/>
        <w:jc w:val="both"/>
        <w:rPr>
          <w:rFonts w:ascii="Bookman Old Style" w:hAnsi="Bookman Old Style" w:cs="Tahoma"/>
          <w:sz w:val="24"/>
          <w:szCs w:val="24"/>
          <w:lang w:val="id-ID"/>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1A71F5"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1A71F5"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1A71F5"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1A71F5"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1A71F5"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1A71F5"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1A71F5"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1A71F5"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1A71F5"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1A71F5"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1A71F5"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1A71F5"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1A71F5"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825DD9" w:rsidRDefault="00825DD9"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rPr>
      </w:pPr>
    </w:p>
    <w:p w:rsidR="001A71F5"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lang w:val="id-ID"/>
        </w:rPr>
        <w:sectPr w:rsidR="001A71F5" w:rsidSect="00825DD9">
          <w:pgSz w:w="12242" w:h="18722" w:code="258"/>
          <w:pgMar w:top="2268" w:right="1701" w:bottom="1701" w:left="2268" w:header="709" w:footer="709" w:gutter="0"/>
          <w:pgNumType w:fmt="numberInDash"/>
          <w:cols w:space="708"/>
          <w:docGrid w:linePitch="360"/>
        </w:sectPr>
      </w:pPr>
    </w:p>
    <w:p w:rsidR="00600A5D" w:rsidRDefault="001A71F5"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4"/>
          <w:szCs w:val="24"/>
          <w:lang w:val="id-ID"/>
        </w:rPr>
      </w:pPr>
      <w:r w:rsidRPr="00904667">
        <w:rPr>
          <w:rFonts w:ascii="Bookman Old Style" w:hAnsi="Bookman Old Style" w:cs="Tahoma"/>
          <w:sz w:val="24"/>
          <w:szCs w:val="24"/>
          <w:lang w:val="id-ID"/>
        </w:rPr>
        <w:lastRenderedPageBreak/>
        <w:t>Tabel 6.1 Indikator Kinerja Prog</w:t>
      </w:r>
      <w:r w:rsidR="00A901BB" w:rsidRPr="00904667">
        <w:rPr>
          <w:rFonts w:ascii="Bookman Old Style" w:hAnsi="Bookman Old Style" w:cs="Tahoma"/>
          <w:sz w:val="24"/>
          <w:szCs w:val="24"/>
          <w:lang w:val="id-ID"/>
        </w:rPr>
        <w:t>ramyang</w:t>
      </w:r>
      <w:r w:rsidR="00600A5D" w:rsidRPr="00904667">
        <w:rPr>
          <w:rFonts w:ascii="Bookman Old Style" w:hAnsi="Bookman Old Style" w:cs="Tahoma"/>
          <w:sz w:val="24"/>
          <w:szCs w:val="24"/>
          <w:lang w:val="id-ID"/>
        </w:rPr>
        <w:t xml:space="preserve"> M</w:t>
      </w:r>
      <w:r w:rsidR="00A901BB" w:rsidRPr="00904667">
        <w:rPr>
          <w:rFonts w:ascii="Bookman Old Style" w:hAnsi="Bookman Old Style" w:cs="Tahoma"/>
          <w:sz w:val="24"/>
          <w:szCs w:val="24"/>
          <w:lang w:val="id-ID"/>
        </w:rPr>
        <w:t>endukung</w:t>
      </w:r>
      <w:r w:rsidR="00600A5D" w:rsidRPr="00904667">
        <w:rPr>
          <w:rFonts w:ascii="Bookman Old Style" w:hAnsi="Bookman Old Style" w:cs="Tahoma"/>
          <w:sz w:val="24"/>
          <w:szCs w:val="24"/>
          <w:lang w:val="id-ID"/>
        </w:rPr>
        <w:t xml:space="preserve"> P</w:t>
      </w:r>
      <w:r w:rsidR="00A901BB" w:rsidRPr="00904667">
        <w:rPr>
          <w:rFonts w:ascii="Bookman Old Style" w:hAnsi="Bookman Old Style" w:cs="Tahoma"/>
          <w:sz w:val="24"/>
          <w:szCs w:val="24"/>
          <w:lang w:val="id-ID"/>
        </w:rPr>
        <w:t xml:space="preserve">encapaian </w:t>
      </w:r>
      <w:r w:rsidR="00600A5D" w:rsidRPr="00904667">
        <w:rPr>
          <w:rFonts w:ascii="Bookman Old Style" w:hAnsi="Bookman Old Style" w:cs="Tahoma"/>
          <w:sz w:val="24"/>
          <w:szCs w:val="24"/>
          <w:lang w:val="id-ID"/>
        </w:rPr>
        <w:t>I</w:t>
      </w:r>
      <w:r w:rsidR="00A901BB" w:rsidRPr="00904667">
        <w:rPr>
          <w:rFonts w:ascii="Bookman Old Style" w:hAnsi="Bookman Old Style" w:cs="Tahoma"/>
          <w:sz w:val="24"/>
          <w:szCs w:val="24"/>
          <w:lang w:val="id-ID"/>
        </w:rPr>
        <w:t>ndikator Kinerja Daerah</w:t>
      </w:r>
      <w:r w:rsidR="00600A5D" w:rsidRPr="00904667">
        <w:rPr>
          <w:rFonts w:ascii="Bookman Old Style" w:hAnsi="Bookman Old Style" w:cs="Tahoma"/>
          <w:sz w:val="24"/>
          <w:szCs w:val="24"/>
          <w:lang w:val="id-ID"/>
        </w:rPr>
        <w:t xml:space="preserve"> D</w:t>
      </w:r>
      <w:r w:rsidR="00A901BB" w:rsidRPr="00904667">
        <w:rPr>
          <w:rFonts w:ascii="Bookman Old Style" w:hAnsi="Bookman Old Style" w:cs="Tahoma"/>
          <w:sz w:val="24"/>
          <w:szCs w:val="24"/>
          <w:lang w:val="id-ID"/>
        </w:rPr>
        <w:t>alam</w:t>
      </w:r>
      <w:r w:rsidR="00600A5D" w:rsidRPr="00904667">
        <w:rPr>
          <w:rFonts w:ascii="Bookman Old Style" w:hAnsi="Bookman Old Style" w:cs="Tahoma"/>
          <w:sz w:val="24"/>
          <w:szCs w:val="24"/>
          <w:lang w:val="id-ID"/>
        </w:rPr>
        <w:t xml:space="preserve"> RPJMD K</w:t>
      </w:r>
      <w:r w:rsidR="00A901BB" w:rsidRPr="00904667">
        <w:rPr>
          <w:rFonts w:ascii="Bookman Old Style" w:hAnsi="Bookman Old Style" w:cs="Tahoma"/>
          <w:sz w:val="24"/>
          <w:szCs w:val="24"/>
          <w:lang w:val="id-ID"/>
        </w:rPr>
        <w:t>abupaten Kebumen Tahun</w:t>
      </w:r>
      <w:r w:rsidR="00600A5D" w:rsidRPr="00904667">
        <w:rPr>
          <w:rFonts w:ascii="Bookman Old Style" w:hAnsi="Bookman Old Style" w:cs="Tahoma"/>
          <w:sz w:val="24"/>
          <w:szCs w:val="24"/>
          <w:lang w:val="id-ID"/>
        </w:rPr>
        <w:t xml:space="preserve"> 2016-2021</w:t>
      </w:r>
    </w:p>
    <w:tbl>
      <w:tblPr>
        <w:tblW w:w="17436" w:type="dxa"/>
        <w:tblInd w:w="-1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0"/>
        <w:gridCol w:w="282"/>
        <w:gridCol w:w="567"/>
        <w:gridCol w:w="140"/>
        <w:gridCol w:w="855"/>
        <w:gridCol w:w="269"/>
        <w:gridCol w:w="709"/>
        <w:gridCol w:w="156"/>
        <w:gridCol w:w="850"/>
        <w:gridCol w:w="283"/>
        <w:gridCol w:w="709"/>
        <w:gridCol w:w="142"/>
        <w:gridCol w:w="709"/>
        <w:gridCol w:w="141"/>
        <w:gridCol w:w="851"/>
        <w:gridCol w:w="709"/>
        <w:gridCol w:w="709"/>
        <w:gridCol w:w="141"/>
        <w:gridCol w:w="709"/>
        <w:gridCol w:w="710"/>
        <w:gridCol w:w="709"/>
        <w:gridCol w:w="30"/>
        <w:gridCol w:w="709"/>
        <w:gridCol w:w="112"/>
        <w:gridCol w:w="679"/>
        <w:gridCol w:w="30"/>
        <w:gridCol w:w="679"/>
        <w:gridCol w:w="29"/>
        <w:gridCol w:w="709"/>
        <w:gridCol w:w="709"/>
        <w:gridCol w:w="709"/>
        <w:gridCol w:w="709"/>
        <w:gridCol w:w="141"/>
        <w:gridCol w:w="991"/>
      </w:tblGrid>
      <w:tr w:rsidR="007D7FEC" w:rsidRPr="00825DD9" w:rsidTr="007D7FEC">
        <w:trPr>
          <w:trHeight w:val="270"/>
        </w:trPr>
        <w:tc>
          <w:tcPr>
            <w:tcW w:w="1132" w:type="dxa"/>
            <w:gridSpan w:val="2"/>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567" w:type="dxa"/>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264" w:type="dxa"/>
            <w:gridSpan w:val="3"/>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65" w:type="dxa"/>
            <w:gridSpan w:val="2"/>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3" w:type="dxa"/>
            <w:gridSpan w:val="2"/>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1" w:type="dxa"/>
            <w:gridSpan w:val="2"/>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gridSpan w:val="2"/>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1" w:type="dxa"/>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gridSpan w:val="2"/>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10" w:type="dxa"/>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39" w:type="dxa"/>
            <w:gridSpan w:val="2"/>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21" w:type="dxa"/>
            <w:gridSpan w:val="2"/>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679" w:type="dxa"/>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38" w:type="dxa"/>
            <w:gridSpan w:val="3"/>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gridSpan w:val="2"/>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1" w:type="dxa"/>
            <w:tcBorders>
              <w:top w:val="nil"/>
              <w:left w:val="nil"/>
              <w:bottom w:val="double" w:sz="6" w:space="0" w:color="auto"/>
              <w:right w:val="nil"/>
            </w:tcBorders>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300"/>
        </w:trPr>
        <w:tc>
          <w:tcPr>
            <w:tcW w:w="850" w:type="dxa"/>
            <w:vMerge w:val="restart"/>
            <w:tcBorders>
              <w:top w:val="double" w:sz="6" w:space="0" w:color="auto"/>
            </w:tcBorders>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Tujuan</w:t>
            </w:r>
          </w:p>
        </w:tc>
        <w:tc>
          <w:tcPr>
            <w:tcW w:w="989" w:type="dxa"/>
            <w:gridSpan w:val="3"/>
            <w:vMerge w:val="restart"/>
            <w:tcBorders>
              <w:top w:val="double" w:sz="6" w:space="0" w:color="auto"/>
            </w:tcBorders>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Indikator Tujuan</w:t>
            </w:r>
          </w:p>
        </w:tc>
        <w:tc>
          <w:tcPr>
            <w:tcW w:w="855" w:type="dxa"/>
            <w:vMerge w:val="restart"/>
            <w:tcBorders>
              <w:top w:val="double" w:sz="6" w:space="0" w:color="auto"/>
            </w:tcBorders>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Sasaran</w:t>
            </w:r>
          </w:p>
        </w:tc>
        <w:tc>
          <w:tcPr>
            <w:tcW w:w="978" w:type="dxa"/>
            <w:gridSpan w:val="2"/>
            <w:vMerge w:val="restart"/>
            <w:tcBorders>
              <w:top w:val="double" w:sz="6" w:space="0" w:color="auto"/>
            </w:tcBorders>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Indikator Sasaran/Indikator Kinerja Utama (IKU)</w:t>
            </w:r>
          </w:p>
        </w:tc>
        <w:tc>
          <w:tcPr>
            <w:tcW w:w="1006" w:type="dxa"/>
            <w:gridSpan w:val="2"/>
            <w:vMerge w:val="restart"/>
            <w:tcBorders>
              <w:top w:val="double" w:sz="6" w:space="0" w:color="auto"/>
            </w:tcBorders>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Program/Kegiatan</w:t>
            </w:r>
          </w:p>
        </w:tc>
        <w:tc>
          <w:tcPr>
            <w:tcW w:w="992" w:type="dxa"/>
            <w:gridSpan w:val="2"/>
            <w:vMerge w:val="restart"/>
            <w:tcBorders>
              <w:top w:val="double" w:sz="6" w:space="0" w:color="auto"/>
            </w:tcBorders>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Indikator Program(Outcome) dan Indikator Kegiatan (Output)</w:t>
            </w:r>
          </w:p>
        </w:tc>
        <w:tc>
          <w:tcPr>
            <w:tcW w:w="851" w:type="dxa"/>
            <w:gridSpan w:val="2"/>
            <w:vMerge w:val="restart"/>
            <w:tcBorders>
              <w:top w:val="double" w:sz="6" w:space="0" w:color="auto"/>
            </w:tcBorders>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Satuan</w:t>
            </w:r>
          </w:p>
        </w:tc>
        <w:tc>
          <w:tcPr>
            <w:tcW w:w="992" w:type="dxa"/>
            <w:gridSpan w:val="2"/>
            <w:vMerge w:val="restart"/>
            <w:tcBorders>
              <w:top w:val="double" w:sz="6" w:space="0" w:color="auto"/>
            </w:tcBorders>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Kondisi awal perencanaan (Akhir 2015)</w:t>
            </w:r>
          </w:p>
        </w:tc>
        <w:tc>
          <w:tcPr>
            <w:tcW w:w="8791" w:type="dxa"/>
            <w:gridSpan w:val="17"/>
            <w:tcBorders>
              <w:top w:val="double" w:sz="6" w:space="0" w:color="auto"/>
            </w:tcBorders>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Target kinerja program dan kegiatan pendanaan</w:t>
            </w:r>
          </w:p>
        </w:tc>
        <w:tc>
          <w:tcPr>
            <w:tcW w:w="1132" w:type="dxa"/>
            <w:gridSpan w:val="2"/>
            <w:vMerge w:val="restart"/>
            <w:tcBorders>
              <w:top w:val="double" w:sz="6" w:space="0" w:color="auto"/>
            </w:tcBorders>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xml:space="preserve">Kondisi kinerja pd akhir periode perencanaan (Akhir 2020) </w:t>
            </w:r>
            <w:r w:rsidRPr="004B60BF">
              <w:rPr>
                <w:rFonts w:ascii="Bookman Old Style" w:eastAsia="Times New Roman" w:hAnsi="Bookman Old Style" w:cs="Calibri"/>
                <w:sz w:val="14"/>
                <w:szCs w:val="14"/>
                <w:lang w:val="id-ID" w:eastAsia="id-ID"/>
              </w:rPr>
              <w:t>(Hanya diisi pada program dan sasaran)</w:t>
            </w:r>
          </w:p>
        </w:tc>
      </w:tr>
      <w:tr w:rsidR="007D7FEC" w:rsidRPr="00825DD9" w:rsidTr="007D7FEC">
        <w:trPr>
          <w:trHeight w:val="255"/>
        </w:trPr>
        <w:tc>
          <w:tcPr>
            <w:tcW w:w="850" w:type="dxa"/>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989" w:type="dxa"/>
            <w:gridSpan w:val="3"/>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855" w:type="dxa"/>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978" w:type="dxa"/>
            <w:gridSpan w:val="2"/>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1006" w:type="dxa"/>
            <w:gridSpan w:val="2"/>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992" w:type="dxa"/>
            <w:gridSpan w:val="2"/>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851" w:type="dxa"/>
            <w:gridSpan w:val="2"/>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992" w:type="dxa"/>
            <w:gridSpan w:val="2"/>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709" w:type="dxa"/>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2016</w:t>
            </w:r>
          </w:p>
        </w:tc>
        <w:tc>
          <w:tcPr>
            <w:tcW w:w="709" w:type="dxa"/>
            <w:shd w:val="clear" w:color="auto" w:fill="auto"/>
            <w:hideMark/>
          </w:tcPr>
          <w:p w:rsidR="007D7FEC" w:rsidRPr="004B60BF" w:rsidRDefault="007D7FEC" w:rsidP="00460976">
            <w:pPr>
              <w:spacing w:after="0" w:line="240" w:lineRule="auto"/>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w:t>
            </w:r>
          </w:p>
        </w:tc>
        <w:tc>
          <w:tcPr>
            <w:tcW w:w="850" w:type="dxa"/>
            <w:gridSpan w:val="2"/>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2017</w:t>
            </w:r>
          </w:p>
        </w:tc>
        <w:tc>
          <w:tcPr>
            <w:tcW w:w="710" w:type="dxa"/>
            <w:shd w:val="clear" w:color="auto" w:fill="auto"/>
            <w:hideMark/>
          </w:tcPr>
          <w:p w:rsidR="007D7FEC" w:rsidRPr="004B60BF" w:rsidRDefault="007D7FEC" w:rsidP="00460976">
            <w:pPr>
              <w:spacing w:after="0" w:line="240" w:lineRule="auto"/>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w:t>
            </w:r>
          </w:p>
        </w:tc>
        <w:tc>
          <w:tcPr>
            <w:tcW w:w="709" w:type="dxa"/>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2018</w:t>
            </w:r>
          </w:p>
        </w:tc>
        <w:tc>
          <w:tcPr>
            <w:tcW w:w="739"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w:t>
            </w:r>
          </w:p>
        </w:tc>
        <w:tc>
          <w:tcPr>
            <w:tcW w:w="821" w:type="dxa"/>
            <w:gridSpan w:val="3"/>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2019</w:t>
            </w:r>
          </w:p>
        </w:tc>
        <w:tc>
          <w:tcPr>
            <w:tcW w:w="679" w:type="dxa"/>
            <w:shd w:val="clear" w:color="auto" w:fill="auto"/>
            <w:hideMark/>
          </w:tcPr>
          <w:p w:rsidR="007D7FEC" w:rsidRPr="004B60BF" w:rsidRDefault="007D7FEC" w:rsidP="00460976">
            <w:pPr>
              <w:spacing w:after="0" w:line="240" w:lineRule="auto"/>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w:t>
            </w:r>
          </w:p>
        </w:tc>
        <w:tc>
          <w:tcPr>
            <w:tcW w:w="738" w:type="dxa"/>
            <w:gridSpan w:val="2"/>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2020</w:t>
            </w:r>
          </w:p>
        </w:tc>
        <w:tc>
          <w:tcPr>
            <w:tcW w:w="709" w:type="dxa"/>
            <w:shd w:val="clear" w:color="auto" w:fill="auto"/>
            <w:hideMark/>
          </w:tcPr>
          <w:p w:rsidR="007D7FEC" w:rsidRPr="004B60BF" w:rsidRDefault="007D7FEC" w:rsidP="00460976">
            <w:pPr>
              <w:spacing w:after="0" w:line="240" w:lineRule="auto"/>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w:t>
            </w:r>
          </w:p>
        </w:tc>
        <w:tc>
          <w:tcPr>
            <w:tcW w:w="709" w:type="dxa"/>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2021</w:t>
            </w:r>
          </w:p>
        </w:tc>
        <w:tc>
          <w:tcPr>
            <w:tcW w:w="709" w:type="dxa"/>
            <w:shd w:val="clear" w:color="auto" w:fill="auto"/>
            <w:hideMark/>
          </w:tcPr>
          <w:p w:rsidR="007D7FEC" w:rsidRPr="004B60BF" w:rsidRDefault="007D7FEC" w:rsidP="00460976">
            <w:pPr>
              <w:spacing w:after="0" w:line="240" w:lineRule="auto"/>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w:t>
            </w:r>
          </w:p>
        </w:tc>
        <w:tc>
          <w:tcPr>
            <w:tcW w:w="1132" w:type="dxa"/>
            <w:gridSpan w:val="2"/>
            <w:vMerge/>
            <w:vAlign w:val="center"/>
            <w:hideMark/>
          </w:tcPr>
          <w:p w:rsidR="007D7FEC" w:rsidRPr="004B60BF" w:rsidRDefault="007D7FEC" w:rsidP="00460976">
            <w:pPr>
              <w:spacing w:after="0" w:line="240" w:lineRule="auto"/>
              <w:rPr>
                <w:rFonts w:ascii="Bookman Old Style" w:eastAsia="Times New Roman" w:hAnsi="Bookman Old Style" w:cs="Calibri"/>
                <w:bCs/>
                <w:sz w:val="14"/>
                <w:szCs w:val="14"/>
                <w:lang w:val="id-ID" w:eastAsia="id-ID"/>
              </w:rPr>
            </w:pPr>
          </w:p>
        </w:tc>
      </w:tr>
      <w:tr w:rsidR="007D7FEC" w:rsidRPr="00825DD9" w:rsidTr="007D7FEC">
        <w:trPr>
          <w:trHeight w:val="1770"/>
        </w:trPr>
        <w:tc>
          <w:tcPr>
            <w:tcW w:w="850" w:type="dxa"/>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989" w:type="dxa"/>
            <w:gridSpan w:val="3"/>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855" w:type="dxa"/>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978" w:type="dxa"/>
            <w:gridSpan w:val="2"/>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1006" w:type="dxa"/>
            <w:gridSpan w:val="2"/>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992" w:type="dxa"/>
            <w:gridSpan w:val="2"/>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851" w:type="dxa"/>
            <w:gridSpan w:val="2"/>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992" w:type="dxa"/>
            <w:gridSpan w:val="2"/>
            <w:vMerge/>
            <w:vAlign w:val="center"/>
            <w:hideMark/>
          </w:tcPr>
          <w:p w:rsidR="007D7FEC" w:rsidRPr="004B60BF" w:rsidRDefault="007D7FEC" w:rsidP="00460976">
            <w:pPr>
              <w:spacing w:after="0" w:line="240" w:lineRule="auto"/>
              <w:rPr>
                <w:rFonts w:ascii="Bookman Old Style" w:eastAsia="Times New Roman" w:hAnsi="Bookman Old Style" w:cs="Calibri"/>
                <w:bCs/>
                <w:color w:val="000000"/>
                <w:sz w:val="14"/>
                <w:szCs w:val="14"/>
                <w:lang w:val="id-ID" w:eastAsia="id-ID"/>
              </w:rPr>
            </w:pPr>
          </w:p>
        </w:tc>
        <w:tc>
          <w:tcPr>
            <w:tcW w:w="709" w:type="dxa"/>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Target</w:t>
            </w:r>
          </w:p>
        </w:tc>
        <w:tc>
          <w:tcPr>
            <w:tcW w:w="709" w:type="dxa"/>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Rp(000)</w:t>
            </w:r>
          </w:p>
        </w:tc>
        <w:tc>
          <w:tcPr>
            <w:tcW w:w="850" w:type="dxa"/>
            <w:gridSpan w:val="2"/>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Target</w:t>
            </w:r>
          </w:p>
        </w:tc>
        <w:tc>
          <w:tcPr>
            <w:tcW w:w="710" w:type="dxa"/>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Rp(000)</w:t>
            </w:r>
          </w:p>
        </w:tc>
        <w:tc>
          <w:tcPr>
            <w:tcW w:w="709" w:type="dxa"/>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Target</w:t>
            </w:r>
          </w:p>
        </w:tc>
        <w:tc>
          <w:tcPr>
            <w:tcW w:w="739" w:type="dxa"/>
            <w:gridSpan w:val="2"/>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Rp(000)</w:t>
            </w:r>
          </w:p>
        </w:tc>
        <w:tc>
          <w:tcPr>
            <w:tcW w:w="821" w:type="dxa"/>
            <w:gridSpan w:val="3"/>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Target</w:t>
            </w:r>
          </w:p>
        </w:tc>
        <w:tc>
          <w:tcPr>
            <w:tcW w:w="679" w:type="dxa"/>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Rp(000)</w:t>
            </w:r>
          </w:p>
        </w:tc>
        <w:tc>
          <w:tcPr>
            <w:tcW w:w="738" w:type="dxa"/>
            <w:gridSpan w:val="2"/>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Target</w:t>
            </w:r>
          </w:p>
        </w:tc>
        <w:tc>
          <w:tcPr>
            <w:tcW w:w="709" w:type="dxa"/>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Rp(000)</w:t>
            </w:r>
          </w:p>
        </w:tc>
        <w:tc>
          <w:tcPr>
            <w:tcW w:w="709" w:type="dxa"/>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Target</w:t>
            </w:r>
          </w:p>
        </w:tc>
        <w:tc>
          <w:tcPr>
            <w:tcW w:w="709" w:type="dxa"/>
            <w:shd w:val="clear" w:color="auto" w:fill="auto"/>
            <w:hideMark/>
          </w:tcPr>
          <w:p w:rsidR="007D7FEC" w:rsidRPr="004B60BF" w:rsidRDefault="007D7FEC" w:rsidP="00460976">
            <w:pPr>
              <w:spacing w:after="0" w:line="240" w:lineRule="auto"/>
              <w:jc w:val="center"/>
              <w:rPr>
                <w:rFonts w:ascii="Bookman Old Style" w:eastAsia="Times New Roman" w:hAnsi="Bookman Old Style" w:cs="Calibri"/>
                <w:bCs/>
                <w:sz w:val="14"/>
                <w:szCs w:val="14"/>
                <w:lang w:val="id-ID" w:eastAsia="id-ID"/>
              </w:rPr>
            </w:pPr>
            <w:r w:rsidRPr="004B60BF">
              <w:rPr>
                <w:rFonts w:ascii="Bookman Old Style" w:eastAsia="Times New Roman" w:hAnsi="Bookman Old Style" w:cs="Calibri"/>
                <w:bCs/>
                <w:sz w:val="14"/>
                <w:szCs w:val="14"/>
                <w:lang w:val="id-ID" w:eastAsia="id-ID"/>
              </w:rPr>
              <w:t xml:space="preserve"> Rp(000) </w:t>
            </w:r>
          </w:p>
        </w:tc>
        <w:tc>
          <w:tcPr>
            <w:tcW w:w="1132" w:type="dxa"/>
            <w:gridSpan w:val="2"/>
            <w:vMerge/>
            <w:vAlign w:val="center"/>
            <w:hideMark/>
          </w:tcPr>
          <w:p w:rsidR="007D7FEC" w:rsidRPr="004B60BF" w:rsidRDefault="007D7FEC" w:rsidP="00460976">
            <w:pPr>
              <w:spacing w:after="0" w:line="240" w:lineRule="auto"/>
              <w:rPr>
                <w:rFonts w:ascii="Bookman Old Style" w:eastAsia="Times New Roman" w:hAnsi="Bookman Old Style" w:cs="Calibri"/>
                <w:bCs/>
                <w:sz w:val="14"/>
                <w:szCs w:val="14"/>
                <w:lang w:val="id-ID" w:eastAsia="id-ID"/>
              </w:rPr>
            </w:pPr>
          </w:p>
        </w:tc>
      </w:tr>
      <w:tr w:rsidR="007D7FEC" w:rsidRPr="00825DD9" w:rsidTr="007D7FEC">
        <w:trPr>
          <w:trHeight w:val="240"/>
        </w:trPr>
        <w:tc>
          <w:tcPr>
            <w:tcW w:w="850" w:type="dxa"/>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Pr>
                <w:rFonts w:ascii="Bookman Old Style" w:eastAsia="Times New Roman" w:hAnsi="Bookman Old Style" w:cs="Calibri"/>
                <w:bCs/>
                <w:color w:val="000000"/>
                <w:sz w:val="14"/>
                <w:szCs w:val="14"/>
                <w:lang w:val="id-ID" w:eastAsia="id-ID"/>
              </w:rPr>
              <w:t>1</w:t>
            </w:r>
          </w:p>
        </w:tc>
        <w:tc>
          <w:tcPr>
            <w:tcW w:w="989" w:type="dxa"/>
            <w:gridSpan w:val="3"/>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Pr>
                <w:rFonts w:ascii="Bookman Old Style" w:eastAsia="Times New Roman" w:hAnsi="Bookman Old Style" w:cs="Calibri"/>
                <w:bCs/>
                <w:color w:val="000000"/>
                <w:sz w:val="14"/>
                <w:szCs w:val="14"/>
                <w:lang w:val="id-ID" w:eastAsia="id-ID"/>
              </w:rPr>
              <w:t>2</w:t>
            </w:r>
          </w:p>
        </w:tc>
        <w:tc>
          <w:tcPr>
            <w:tcW w:w="855" w:type="dxa"/>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Pr>
                <w:rFonts w:ascii="Bookman Old Style" w:eastAsia="Times New Roman" w:hAnsi="Bookman Old Style" w:cs="Calibri"/>
                <w:bCs/>
                <w:color w:val="000000"/>
                <w:sz w:val="14"/>
                <w:szCs w:val="14"/>
                <w:lang w:val="id-ID" w:eastAsia="id-ID"/>
              </w:rPr>
              <w:t>3</w:t>
            </w:r>
          </w:p>
        </w:tc>
        <w:tc>
          <w:tcPr>
            <w:tcW w:w="978" w:type="dxa"/>
            <w:gridSpan w:val="2"/>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Pr>
                <w:rFonts w:ascii="Bookman Old Style" w:eastAsia="Times New Roman" w:hAnsi="Bookman Old Style" w:cs="Calibri"/>
                <w:bCs/>
                <w:color w:val="000000"/>
                <w:sz w:val="14"/>
                <w:szCs w:val="14"/>
                <w:lang w:val="id-ID" w:eastAsia="id-ID"/>
              </w:rPr>
              <w:t>4</w:t>
            </w:r>
          </w:p>
        </w:tc>
        <w:tc>
          <w:tcPr>
            <w:tcW w:w="1006" w:type="dxa"/>
            <w:gridSpan w:val="2"/>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Pr>
                <w:rFonts w:ascii="Bookman Old Style" w:eastAsia="Times New Roman" w:hAnsi="Bookman Old Style" w:cs="Calibri"/>
                <w:bCs/>
                <w:color w:val="000000"/>
                <w:sz w:val="14"/>
                <w:szCs w:val="14"/>
                <w:lang w:val="id-ID" w:eastAsia="id-ID"/>
              </w:rPr>
              <w:t>5</w:t>
            </w:r>
          </w:p>
        </w:tc>
        <w:tc>
          <w:tcPr>
            <w:tcW w:w="992" w:type="dxa"/>
            <w:gridSpan w:val="2"/>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Pr>
                <w:rFonts w:ascii="Bookman Old Style" w:eastAsia="Times New Roman" w:hAnsi="Bookman Old Style" w:cs="Calibri"/>
                <w:bCs/>
                <w:color w:val="000000"/>
                <w:sz w:val="14"/>
                <w:szCs w:val="14"/>
                <w:lang w:val="id-ID" w:eastAsia="id-ID"/>
              </w:rPr>
              <w:t>6</w:t>
            </w:r>
          </w:p>
        </w:tc>
        <w:tc>
          <w:tcPr>
            <w:tcW w:w="851" w:type="dxa"/>
            <w:gridSpan w:val="2"/>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Pr>
                <w:rFonts w:ascii="Bookman Old Style" w:eastAsia="Times New Roman" w:hAnsi="Bookman Old Style" w:cs="Calibri"/>
                <w:bCs/>
                <w:color w:val="000000"/>
                <w:sz w:val="14"/>
                <w:szCs w:val="14"/>
                <w:lang w:val="id-ID" w:eastAsia="id-ID"/>
              </w:rPr>
              <w:t>7</w:t>
            </w:r>
          </w:p>
        </w:tc>
        <w:tc>
          <w:tcPr>
            <w:tcW w:w="992" w:type="dxa"/>
            <w:gridSpan w:val="2"/>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Pr>
                <w:rFonts w:ascii="Bookman Old Style" w:eastAsia="Times New Roman" w:hAnsi="Bookman Old Style" w:cs="Calibri"/>
                <w:bCs/>
                <w:color w:val="000000"/>
                <w:sz w:val="14"/>
                <w:szCs w:val="14"/>
                <w:lang w:val="id-ID" w:eastAsia="id-ID"/>
              </w:rPr>
              <w:t>8</w:t>
            </w:r>
          </w:p>
        </w:tc>
        <w:tc>
          <w:tcPr>
            <w:tcW w:w="709" w:type="dxa"/>
            <w:shd w:val="clear" w:color="000000" w:fill="FFFFFF"/>
            <w:hideMark/>
          </w:tcPr>
          <w:p w:rsidR="007D7FEC" w:rsidRPr="004B60BF" w:rsidRDefault="007D7FEC" w:rsidP="007D7FEC">
            <w:pPr>
              <w:spacing w:after="0" w:line="240" w:lineRule="auto"/>
              <w:jc w:val="center"/>
              <w:rPr>
                <w:rFonts w:ascii="Bookman Old Style" w:eastAsia="Times New Roman" w:hAnsi="Bookman Old Style" w:cs="Calibri"/>
                <w:bCs/>
                <w:color w:val="000000"/>
                <w:sz w:val="14"/>
                <w:szCs w:val="14"/>
                <w:lang w:val="id-ID" w:eastAsia="id-ID"/>
              </w:rPr>
            </w:pPr>
            <w:r>
              <w:rPr>
                <w:rFonts w:ascii="Bookman Old Style" w:eastAsia="Times New Roman" w:hAnsi="Bookman Old Style" w:cs="Calibri"/>
                <w:bCs/>
                <w:color w:val="000000"/>
                <w:sz w:val="14"/>
                <w:szCs w:val="14"/>
                <w:lang w:val="id-ID" w:eastAsia="id-ID"/>
              </w:rPr>
              <w:t>9</w:t>
            </w:r>
          </w:p>
        </w:tc>
        <w:tc>
          <w:tcPr>
            <w:tcW w:w="709" w:type="dxa"/>
            <w:shd w:val="clear" w:color="000000" w:fill="FFFFFF"/>
            <w:hideMark/>
          </w:tcPr>
          <w:p w:rsidR="007D7FEC" w:rsidRPr="004B60BF" w:rsidRDefault="007D7FEC" w:rsidP="007D7FEC">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w:t>
            </w:r>
            <w:r>
              <w:rPr>
                <w:rFonts w:ascii="Bookman Old Style" w:eastAsia="Times New Roman" w:hAnsi="Bookman Old Style" w:cs="Calibri"/>
                <w:bCs/>
                <w:color w:val="000000"/>
                <w:sz w:val="14"/>
                <w:szCs w:val="14"/>
                <w:lang w:val="id-ID" w:eastAsia="id-ID"/>
              </w:rPr>
              <w:t>0</w:t>
            </w:r>
          </w:p>
        </w:tc>
        <w:tc>
          <w:tcPr>
            <w:tcW w:w="850" w:type="dxa"/>
            <w:gridSpan w:val="2"/>
            <w:shd w:val="clear" w:color="000000" w:fill="FFFFFF"/>
            <w:hideMark/>
          </w:tcPr>
          <w:p w:rsidR="007D7FEC" w:rsidRPr="004B60BF" w:rsidRDefault="007D7FEC" w:rsidP="007D7FEC">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w:t>
            </w:r>
            <w:r>
              <w:rPr>
                <w:rFonts w:ascii="Bookman Old Style" w:eastAsia="Times New Roman" w:hAnsi="Bookman Old Style" w:cs="Calibri"/>
                <w:bCs/>
                <w:color w:val="000000"/>
                <w:sz w:val="14"/>
                <w:szCs w:val="14"/>
                <w:lang w:val="id-ID" w:eastAsia="id-ID"/>
              </w:rPr>
              <w:t>1</w:t>
            </w:r>
          </w:p>
        </w:tc>
        <w:tc>
          <w:tcPr>
            <w:tcW w:w="710" w:type="dxa"/>
            <w:shd w:val="clear" w:color="000000" w:fill="FFFFFF"/>
            <w:hideMark/>
          </w:tcPr>
          <w:p w:rsidR="007D7FEC" w:rsidRPr="004B60BF" w:rsidRDefault="007D7FEC" w:rsidP="007D7FEC">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w:t>
            </w:r>
            <w:r>
              <w:rPr>
                <w:rFonts w:ascii="Bookman Old Style" w:eastAsia="Times New Roman" w:hAnsi="Bookman Old Style" w:cs="Calibri"/>
                <w:bCs/>
                <w:color w:val="000000"/>
                <w:sz w:val="14"/>
                <w:szCs w:val="14"/>
                <w:lang w:val="id-ID" w:eastAsia="id-ID"/>
              </w:rPr>
              <w:t>2</w:t>
            </w:r>
          </w:p>
        </w:tc>
        <w:tc>
          <w:tcPr>
            <w:tcW w:w="709" w:type="dxa"/>
            <w:shd w:val="clear" w:color="000000" w:fill="FFFFFF"/>
            <w:hideMark/>
          </w:tcPr>
          <w:p w:rsidR="007D7FEC" w:rsidRPr="004B60BF" w:rsidRDefault="007D7FEC" w:rsidP="007D7FEC">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w:t>
            </w:r>
            <w:r>
              <w:rPr>
                <w:rFonts w:ascii="Bookman Old Style" w:eastAsia="Times New Roman" w:hAnsi="Bookman Old Style" w:cs="Calibri"/>
                <w:bCs/>
                <w:color w:val="000000"/>
                <w:sz w:val="14"/>
                <w:szCs w:val="14"/>
                <w:lang w:val="id-ID" w:eastAsia="id-ID"/>
              </w:rPr>
              <w:t>3</w:t>
            </w:r>
          </w:p>
        </w:tc>
        <w:tc>
          <w:tcPr>
            <w:tcW w:w="739" w:type="dxa"/>
            <w:gridSpan w:val="2"/>
            <w:shd w:val="clear" w:color="000000" w:fill="FFFFFF"/>
            <w:hideMark/>
          </w:tcPr>
          <w:p w:rsidR="007D7FEC" w:rsidRPr="004B60BF" w:rsidRDefault="007D7FEC" w:rsidP="007D7FEC">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w:t>
            </w:r>
            <w:r>
              <w:rPr>
                <w:rFonts w:ascii="Bookman Old Style" w:eastAsia="Times New Roman" w:hAnsi="Bookman Old Style" w:cs="Calibri"/>
                <w:bCs/>
                <w:color w:val="000000"/>
                <w:sz w:val="14"/>
                <w:szCs w:val="14"/>
                <w:lang w:val="id-ID" w:eastAsia="id-ID"/>
              </w:rPr>
              <w:t>4</w:t>
            </w:r>
          </w:p>
        </w:tc>
        <w:tc>
          <w:tcPr>
            <w:tcW w:w="821" w:type="dxa"/>
            <w:gridSpan w:val="3"/>
            <w:shd w:val="clear" w:color="000000" w:fill="FFFFFF"/>
            <w:hideMark/>
          </w:tcPr>
          <w:p w:rsidR="007D7FEC" w:rsidRPr="004B60BF" w:rsidRDefault="007D7FEC" w:rsidP="007D7FEC">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w:t>
            </w:r>
            <w:r>
              <w:rPr>
                <w:rFonts w:ascii="Bookman Old Style" w:eastAsia="Times New Roman" w:hAnsi="Bookman Old Style" w:cs="Calibri"/>
                <w:bCs/>
                <w:color w:val="000000"/>
                <w:sz w:val="14"/>
                <w:szCs w:val="14"/>
                <w:lang w:val="id-ID" w:eastAsia="id-ID"/>
              </w:rPr>
              <w:t>5</w:t>
            </w:r>
          </w:p>
        </w:tc>
        <w:tc>
          <w:tcPr>
            <w:tcW w:w="679" w:type="dxa"/>
            <w:shd w:val="clear" w:color="000000" w:fill="FFFFFF"/>
            <w:hideMark/>
          </w:tcPr>
          <w:p w:rsidR="007D7FEC" w:rsidRPr="004B60BF" w:rsidRDefault="007D7FEC" w:rsidP="007D7FEC">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w:t>
            </w:r>
            <w:r>
              <w:rPr>
                <w:rFonts w:ascii="Bookman Old Style" w:eastAsia="Times New Roman" w:hAnsi="Bookman Old Style" w:cs="Calibri"/>
                <w:bCs/>
                <w:color w:val="000000"/>
                <w:sz w:val="14"/>
                <w:szCs w:val="14"/>
                <w:lang w:val="id-ID" w:eastAsia="id-ID"/>
              </w:rPr>
              <w:t>6</w:t>
            </w:r>
          </w:p>
        </w:tc>
        <w:tc>
          <w:tcPr>
            <w:tcW w:w="738" w:type="dxa"/>
            <w:gridSpan w:val="2"/>
            <w:shd w:val="clear" w:color="000000" w:fill="FFFFFF"/>
            <w:hideMark/>
          </w:tcPr>
          <w:p w:rsidR="007D7FEC" w:rsidRPr="004B60BF" w:rsidRDefault="007D7FEC" w:rsidP="007D7FEC">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w:t>
            </w:r>
            <w:r>
              <w:rPr>
                <w:rFonts w:ascii="Bookman Old Style" w:eastAsia="Times New Roman" w:hAnsi="Bookman Old Style" w:cs="Calibri"/>
                <w:bCs/>
                <w:color w:val="000000"/>
                <w:sz w:val="14"/>
                <w:szCs w:val="14"/>
                <w:lang w:val="id-ID" w:eastAsia="id-ID"/>
              </w:rPr>
              <w:t>7</w:t>
            </w:r>
          </w:p>
        </w:tc>
        <w:tc>
          <w:tcPr>
            <w:tcW w:w="709" w:type="dxa"/>
            <w:shd w:val="clear" w:color="000000" w:fill="FFFFFF"/>
            <w:hideMark/>
          </w:tcPr>
          <w:p w:rsidR="007D7FEC" w:rsidRPr="004B60BF" w:rsidRDefault="007D7FEC" w:rsidP="007D7FEC">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1</w:t>
            </w:r>
            <w:r>
              <w:rPr>
                <w:rFonts w:ascii="Bookman Old Style" w:eastAsia="Times New Roman" w:hAnsi="Bookman Old Style" w:cs="Calibri"/>
                <w:bCs/>
                <w:color w:val="000000"/>
                <w:sz w:val="14"/>
                <w:szCs w:val="14"/>
                <w:lang w:val="id-ID" w:eastAsia="id-ID"/>
              </w:rPr>
              <w:t>8</w:t>
            </w:r>
          </w:p>
        </w:tc>
        <w:tc>
          <w:tcPr>
            <w:tcW w:w="709" w:type="dxa"/>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bCs/>
                <w:color w:val="000000"/>
                <w:sz w:val="14"/>
                <w:szCs w:val="14"/>
                <w:lang w:val="id-ID" w:eastAsia="id-ID"/>
              </w:rPr>
            </w:pPr>
            <w:r>
              <w:rPr>
                <w:rFonts w:ascii="Bookman Old Style" w:eastAsia="Times New Roman" w:hAnsi="Bookman Old Style" w:cs="Calibri"/>
                <w:bCs/>
                <w:color w:val="000000"/>
                <w:sz w:val="14"/>
                <w:szCs w:val="14"/>
                <w:lang w:val="id-ID" w:eastAsia="id-ID"/>
              </w:rPr>
              <w:t>19</w:t>
            </w:r>
          </w:p>
        </w:tc>
        <w:tc>
          <w:tcPr>
            <w:tcW w:w="709" w:type="dxa"/>
            <w:shd w:val="clear" w:color="000000" w:fill="FFFFFF"/>
            <w:hideMark/>
          </w:tcPr>
          <w:p w:rsidR="007D7FEC" w:rsidRPr="004B60BF" w:rsidRDefault="007D7FEC" w:rsidP="007D7FEC">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2</w:t>
            </w:r>
            <w:r>
              <w:rPr>
                <w:rFonts w:ascii="Bookman Old Style" w:eastAsia="Times New Roman" w:hAnsi="Bookman Old Style" w:cs="Calibri"/>
                <w:bCs/>
                <w:color w:val="000000"/>
                <w:sz w:val="14"/>
                <w:szCs w:val="14"/>
                <w:lang w:val="id-ID" w:eastAsia="id-ID"/>
              </w:rPr>
              <w:t>0</w:t>
            </w:r>
          </w:p>
        </w:tc>
        <w:tc>
          <w:tcPr>
            <w:tcW w:w="1132" w:type="dxa"/>
            <w:gridSpan w:val="2"/>
            <w:shd w:val="clear" w:color="000000" w:fill="FFFFFF"/>
            <w:hideMark/>
          </w:tcPr>
          <w:p w:rsidR="007D7FEC" w:rsidRPr="004B60BF" w:rsidRDefault="007D7FEC" w:rsidP="007D7FEC">
            <w:pPr>
              <w:spacing w:after="0" w:line="240" w:lineRule="auto"/>
              <w:jc w:val="center"/>
              <w:rPr>
                <w:rFonts w:ascii="Bookman Old Style" w:eastAsia="Times New Roman" w:hAnsi="Bookman Old Style" w:cs="Calibri"/>
                <w:bCs/>
                <w:color w:val="000000"/>
                <w:sz w:val="14"/>
                <w:szCs w:val="14"/>
                <w:lang w:val="id-ID" w:eastAsia="id-ID"/>
              </w:rPr>
            </w:pPr>
            <w:r w:rsidRPr="004B60BF">
              <w:rPr>
                <w:rFonts w:ascii="Bookman Old Style" w:eastAsia="Times New Roman" w:hAnsi="Bookman Old Style" w:cs="Calibri"/>
                <w:bCs/>
                <w:color w:val="000000"/>
                <w:sz w:val="14"/>
                <w:szCs w:val="14"/>
                <w:lang w:val="id-ID" w:eastAsia="id-ID"/>
              </w:rPr>
              <w:t>2</w:t>
            </w:r>
            <w:r>
              <w:rPr>
                <w:rFonts w:ascii="Bookman Old Style" w:eastAsia="Times New Roman" w:hAnsi="Bookman Old Style" w:cs="Calibri"/>
                <w:bCs/>
                <w:color w:val="000000"/>
                <w:sz w:val="14"/>
                <w:szCs w:val="14"/>
                <w:lang w:val="id-ID" w:eastAsia="id-ID"/>
              </w:rPr>
              <w:t>1</w:t>
            </w:r>
          </w:p>
        </w:tc>
      </w:tr>
      <w:tr w:rsidR="007D7FEC" w:rsidRPr="00825DD9" w:rsidTr="007D7FEC">
        <w:trPr>
          <w:trHeight w:val="1275"/>
        </w:trPr>
        <w:tc>
          <w:tcPr>
            <w:tcW w:w="850" w:type="dxa"/>
            <w:vMerge w:val="restart"/>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Mewujudkan penyelenggaraan pemerintahan dan pelayanan publik yang berkualitas, transparan, akuntabel, dan partisipatif </w:t>
            </w:r>
          </w:p>
        </w:tc>
        <w:tc>
          <w:tcPr>
            <w:tcW w:w="989" w:type="dxa"/>
            <w:gridSpan w:val="3"/>
            <w:vMerge w:val="restart"/>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Penilaian Akuntabilitas Kinerja Pemerintahan Daerah / (Indeks Tata Kelola Pemerintahan yang Baik)</w:t>
            </w:r>
          </w:p>
        </w:tc>
        <w:tc>
          <w:tcPr>
            <w:tcW w:w="855" w:type="dxa"/>
            <w:vMerge w:val="restart"/>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Meningkatnya kapasitas kelembagaan dan aparatur pemerintah</w:t>
            </w:r>
          </w:p>
        </w:tc>
        <w:tc>
          <w:tcPr>
            <w:tcW w:w="978"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Prosentase capaian pelayanan Kecamatan</w:t>
            </w:r>
          </w:p>
        </w:tc>
        <w:tc>
          <w:tcPr>
            <w:tcW w:w="1006" w:type="dxa"/>
            <w:gridSpan w:val="2"/>
            <w:shd w:val="clear" w:color="000000" w:fill="FFFFFF"/>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992"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Prosentase capaian pelayanan Kecamatan</w:t>
            </w:r>
          </w:p>
        </w:tc>
        <w:tc>
          <w:tcPr>
            <w:tcW w:w="851" w:type="dxa"/>
            <w:gridSpan w:val="2"/>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w:t>
            </w:r>
          </w:p>
        </w:tc>
        <w:tc>
          <w:tcPr>
            <w:tcW w:w="99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93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850"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94 </w:t>
            </w:r>
          </w:p>
        </w:tc>
        <w:tc>
          <w:tcPr>
            <w:tcW w:w="710"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95 </w:t>
            </w:r>
          </w:p>
        </w:tc>
        <w:tc>
          <w:tcPr>
            <w:tcW w:w="739"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821" w:type="dxa"/>
            <w:gridSpan w:val="3"/>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96 </w:t>
            </w:r>
          </w:p>
        </w:tc>
        <w:tc>
          <w:tcPr>
            <w:tcW w:w="67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38"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97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98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13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97 </w:t>
            </w:r>
          </w:p>
        </w:tc>
      </w:tr>
      <w:tr w:rsidR="007D7FEC" w:rsidRPr="00825DD9" w:rsidTr="007D7FEC">
        <w:trPr>
          <w:trHeight w:val="1275"/>
        </w:trPr>
        <w:tc>
          <w:tcPr>
            <w:tcW w:w="850" w:type="dxa"/>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989" w:type="dxa"/>
            <w:gridSpan w:val="3"/>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855" w:type="dxa"/>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978"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006" w:type="dxa"/>
            <w:gridSpan w:val="2"/>
            <w:shd w:val="clear" w:color="000000" w:fill="FFFFFF"/>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Program pelayanan Administrasi Perkantoran</w:t>
            </w:r>
          </w:p>
        </w:tc>
        <w:tc>
          <w:tcPr>
            <w:tcW w:w="992" w:type="dxa"/>
            <w:gridSpan w:val="2"/>
            <w:shd w:val="clear" w:color="000000" w:fill="FFFFFF"/>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Terpenuhinya Sarana prasarana untuk pelayanan administrasi perkantoran</w:t>
            </w:r>
          </w:p>
        </w:tc>
        <w:tc>
          <w:tcPr>
            <w:tcW w:w="851" w:type="dxa"/>
            <w:gridSpan w:val="2"/>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w:t>
            </w:r>
          </w:p>
        </w:tc>
        <w:tc>
          <w:tcPr>
            <w:tcW w:w="99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100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93.270 </w:t>
            </w:r>
          </w:p>
        </w:tc>
        <w:tc>
          <w:tcPr>
            <w:tcW w:w="850"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 </w:t>
            </w:r>
          </w:p>
        </w:tc>
        <w:tc>
          <w:tcPr>
            <w:tcW w:w="710"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104.615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 </w:t>
            </w:r>
          </w:p>
        </w:tc>
        <w:tc>
          <w:tcPr>
            <w:tcW w:w="739"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121.300 </w:t>
            </w:r>
          </w:p>
        </w:tc>
        <w:tc>
          <w:tcPr>
            <w:tcW w:w="821" w:type="dxa"/>
            <w:gridSpan w:val="3"/>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 </w:t>
            </w:r>
          </w:p>
        </w:tc>
        <w:tc>
          <w:tcPr>
            <w:tcW w:w="67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140.000 </w:t>
            </w:r>
          </w:p>
        </w:tc>
        <w:tc>
          <w:tcPr>
            <w:tcW w:w="738"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159.700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177.750 </w:t>
            </w:r>
          </w:p>
        </w:tc>
        <w:tc>
          <w:tcPr>
            <w:tcW w:w="113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100 </w:t>
            </w:r>
          </w:p>
        </w:tc>
      </w:tr>
      <w:tr w:rsidR="007D7FEC" w:rsidRPr="00825DD9" w:rsidTr="007D7FEC">
        <w:trPr>
          <w:trHeight w:val="552"/>
        </w:trPr>
        <w:tc>
          <w:tcPr>
            <w:tcW w:w="850" w:type="dxa"/>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989" w:type="dxa"/>
            <w:gridSpan w:val="3"/>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855" w:type="dxa"/>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978"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006" w:type="dxa"/>
            <w:gridSpan w:val="2"/>
            <w:shd w:val="clear" w:color="000000" w:fill="FFFFFF"/>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Penyediaan jasa surat menyurat</w:t>
            </w:r>
          </w:p>
        </w:tc>
        <w:tc>
          <w:tcPr>
            <w:tcW w:w="992"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Tercukupinya  jasa surat menyurat</w:t>
            </w:r>
          </w:p>
        </w:tc>
        <w:tc>
          <w:tcPr>
            <w:tcW w:w="851" w:type="dxa"/>
            <w:gridSpan w:val="2"/>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bulan</w:t>
            </w:r>
          </w:p>
        </w:tc>
        <w:tc>
          <w:tcPr>
            <w:tcW w:w="99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1.000 </w:t>
            </w:r>
          </w:p>
        </w:tc>
        <w:tc>
          <w:tcPr>
            <w:tcW w:w="850"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10"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1.250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39"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1.500 </w:t>
            </w:r>
          </w:p>
        </w:tc>
        <w:tc>
          <w:tcPr>
            <w:tcW w:w="821" w:type="dxa"/>
            <w:gridSpan w:val="3"/>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67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1.750 </w:t>
            </w:r>
          </w:p>
        </w:tc>
        <w:tc>
          <w:tcPr>
            <w:tcW w:w="738"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2.000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2.250 </w:t>
            </w:r>
          </w:p>
        </w:tc>
        <w:tc>
          <w:tcPr>
            <w:tcW w:w="113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r>
      <w:tr w:rsidR="007D7FEC" w:rsidRPr="00825DD9" w:rsidTr="007D7FEC">
        <w:trPr>
          <w:trHeight w:val="1020"/>
        </w:trPr>
        <w:tc>
          <w:tcPr>
            <w:tcW w:w="850" w:type="dxa"/>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989" w:type="dxa"/>
            <w:gridSpan w:val="3"/>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855" w:type="dxa"/>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978"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006"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Penyediaan jasa komunikasi, sumber daya air dan listrik</w:t>
            </w:r>
          </w:p>
        </w:tc>
        <w:tc>
          <w:tcPr>
            <w:tcW w:w="992"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Tercukupinya jasa komunikasi sumber daya air dan listrik</w:t>
            </w:r>
          </w:p>
        </w:tc>
        <w:tc>
          <w:tcPr>
            <w:tcW w:w="851" w:type="dxa"/>
            <w:gridSpan w:val="2"/>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bulan</w:t>
            </w:r>
          </w:p>
        </w:tc>
        <w:tc>
          <w:tcPr>
            <w:tcW w:w="99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10.000 </w:t>
            </w:r>
          </w:p>
        </w:tc>
        <w:tc>
          <w:tcPr>
            <w:tcW w:w="850"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10"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11.000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39"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15.000 </w:t>
            </w:r>
          </w:p>
        </w:tc>
        <w:tc>
          <w:tcPr>
            <w:tcW w:w="821" w:type="dxa"/>
            <w:gridSpan w:val="3"/>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67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17.000 </w:t>
            </w:r>
          </w:p>
        </w:tc>
        <w:tc>
          <w:tcPr>
            <w:tcW w:w="738"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20.000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22.000 </w:t>
            </w:r>
          </w:p>
        </w:tc>
        <w:tc>
          <w:tcPr>
            <w:tcW w:w="113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r>
      <w:tr w:rsidR="007D7FEC" w:rsidRPr="00825DD9" w:rsidTr="007D7FEC">
        <w:trPr>
          <w:trHeight w:val="1530"/>
        </w:trPr>
        <w:tc>
          <w:tcPr>
            <w:tcW w:w="850" w:type="dxa"/>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989" w:type="dxa"/>
            <w:gridSpan w:val="3"/>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855" w:type="dxa"/>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978"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006"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Penyediaan jasa pemeliharaan dan perijinan kendaraan dinas / operasional</w:t>
            </w:r>
          </w:p>
        </w:tc>
        <w:tc>
          <w:tcPr>
            <w:tcW w:w="992"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Tercukupinya kebutuhan pemeliharaan dan perijinan kendaraan dinas/operasional</w:t>
            </w:r>
          </w:p>
        </w:tc>
        <w:tc>
          <w:tcPr>
            <w:tcW w:w="851" w:type="dxa"/>
            <w:gridSpan w:val="2"/>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bulan</w:t>
            </w:r>
          </w:p>
        </w:tc>
        <w:tc>
          <w:tcPr>
            <w:tcW w:w="99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25.000 </w:t>
            </w:r>
          </w:p>
        </w:tc>
        <w:tc>
          <w:tcPr>
            <w:tcW w:w="850"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10"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26.500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39"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27.000 </w:t>
            </w:r>
          </w:p>
        </w:tc>
        <w:tc>
          <w:tcPr>
            <w:tcW w:w="821" w:type="dxa"/>
            <w:gridSpan w:val="3"/>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67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29.000 </w:t>
            </w:r>
          </w:p>
        </w:tc>
        <w:tc>
          <w:tcPr>
            <w:tcW w:w="738"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30.000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32.000 </w:t>
            </w:r>
          </w:p>
        </w:tc>
        <w:tc>
          <w:tcPr>
            <w:tcW w:w="113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r>
      <w:tr w:rsidR="007D7FEC" w:rsidRPr="00825DD9" w:rsidTr="007D7FEC">
        <w:trPr>
          <w:trHeight w:val="765"/>
        </w:trPr>
        <w:tc>
          <w:tcPr>
            <w:tcW w:w="850" w:type="dxa"/>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989" w:type="dxa"/>
            <w:gridSpan w:val="3"/>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855" w:type="dxa"/>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978"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006"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Penyediaan jasa administrasi keuangan</w:t>
            </w:r>
          </w:p>
        </w:tc>
        <w:tc>
          <w:tcPr>
            <w:tcW w:w="992"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Tercukupinya jasa administrasi keuangan</w:t>
            </w:r>
          </w:p>
        </w:tc>
        <w:tc>
          <w:tcPr>
            <w:tcW w:w="851" w:type="dxa"/>
            <w:gridSpan w:val="2"/>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bulan</w:t>
            </w:r>
          </w:p>
        </w:tc>
        <w:tc>
          <w:tcPr>
            <w:tcW w:w="99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15.000 </w:t>
            </w:r>
          </w:p>
        </w:tc>
        <w:tc>
          <w:tcPr>
            <w:tcW w:w="850"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10"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17.500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39"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20.000 </w:t>
            </w:r>
          </w:p>
        </w:tc>
        <w:tc>
          <w:tcPr>
            <w:tcW w:w="821" w:type="dxa"/>
            <w:gridSpan w:val="3"/>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67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22.500 </w:t>
            </w:r>
          </w:p>
        </w:tc>
        <w:tc>
          <w:tcPr>
            <w:tcW w:w="738"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25.000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27.500 </w:t>
            </w:r>
          </w:p>
        </w:tc>
        <w:tc>
          <w:tcPr>
            <w:tcW w:w="113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r>
      <w:tr w:rsidR="007D7FEC" w:rsidRPr="00825DD9" w:rsidTr="007D7FEC">
        <w:trPr>
          <w:trHeight w:val="765"/>
        </w:trPr>
        <w:tc>
          <w:tcPr>
            <w:tcW w:w="850" w:type="dxa"/>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989" w:type="dxa"/>
            <w:gridSpan w:val="3"/>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855" w:type="dxa"/>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978"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006"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Penyediaan jasa kebersihan kantor</w:t>
            </w:r>
          </w:p>
        </w:tc>
        <w:tc>
          <w:tcPr>
            <w:tcW w:w="992"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Tercukupinya kebutuhan jasa kebersihan kantor </w:t>
            </w:r>
          </w:p>
        </w:tc>
        <w:tc>
          <w:tcPr>
            <w:tcW w:w="851" w:type="dxa"/>
            <w:gridSpan w:val="2"/>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bulan</w:t>
            </w:r>
          </w:p>
        </w:tc>
        <w:tc>
          <w:tcPr>
            <w:tcW w:w="99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1.500 </w:t>
            </w:r>
          </w:p>
        </w:tc>
        <w:tc>
          <w:tcPr>
            <w:tcW w:w="850"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10"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3.000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39"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4.000 </w:t>
            </w:r>
          </w:p>
        </w:tc>
        <w:tc>
          <w:tcPr>
            <w:tcW w:w="821" w:type="dxa"/>
            <w:gridSpan w:val="3"/>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67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6.000 </w:t>
            </w:r>
          </w:p>
        </w:tc>
        <w:tc>
          <w:tcPr>
            <w:tcW w:w="738"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8.000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10.000 </w:t>
            </w:r>
          </w:p>
        </w:tc>
        <w:tc>
          <w:tcPr>
            <w:tcW w:w="113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r>
      <w:tr w:rsidR="007D7FEC" w:rsidRPr="00825DD9" w:rsidTr="007D7FEC">
        <w:trPr>
          <w:trHeight w:val="1020"/>
        </w:trPr>
        <w:tc>
          <w:tcPr>
            <w:tcW w:w="850" w:type="dxa"/>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989" w:type="dxa"/>
            <w:gridSpan w:val="3"/>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855" w:type="dxa"/>
            <w:vMerge/>
            <w:vAlign w:val="center"/>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p>
        </w:tc>
        <w:tc>
          <w:tcPr>
            <w:tcW w:w="978"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1006"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Penyediaan jasa perbaikan peralatan kantor</w:t>
            </w:r>
          </w:p>
        </w:tc>
        <w:tc>
          <w:tcPr>
            <w:tcW w:w="992" w:type="dxa"/>
            <w:gridSpan w:val="2"/>
            <w:shd w:val="clear" w:color="auto" w:fill="auto"/>
            <w:hideMark/>
          </w:tcPr>
          <w:p w:rsidR="007D7FEC" w:rsidRPr="004B60BF" w:rsidRDefault="007D7FEC" w:rsidP="00460976">
            <w:pPr>
              <w:spacing w:after="0" w:line="240" w:lineRule="auto"/>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Tercukupinya kebutuhan jasa perbaikan peralatan kerja </w:t>
            </w:r>
          </w:p>
        </w:tc>
        <w:tc>
          <w:tcPr>
            <w:tcW w:w="851" w:type="dxa"/>
            <w:gridSpan w:val="2"/>
            <w:shd w:val="clear" w:color="000000" w:fill="FFFFFF"/>
            <w:hideMark/>
          </w:tcPr>
          <w:p w:rsidR="007D7FEC" w:rsidRPr="004B60BF" w:rsidRDefault="007D7FEC" w:rsidP="00460976">
            <w:pPr>
              <w:spacing w:after="0" w:line="240" w:lineRule="auto"/>
              <w:jc w:val="center"/>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bulan</w:t>
            </w:r>
          </w:p>
        </w:tc>
        <w:tc>
          <w:tcPr>
            <w:tcW w:w="99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3.000 </w:t>
            </w:r>
          </w:p>
        </w:tc>
        <w:tc>
          <w:tcPr>
            <w:tcW w:w="850"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10"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3.000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39"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4.000 </w:t>
            </w:r>
          </w:p>
        </w:tc>
        <w:tc>
          <w:tcPr>
            <w:tcW w:w="821" w:type="dxa"/>
            <w:gridSpan w:val="3"/>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67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5.500 </w:t>
            </w:r>
          </w:p>
        </w:tc>
        <w:tc>
          <w:tcPr>
            <w:tcW w:w="738"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6.500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12 </w:t>
            </w:r>
          </w:p>
        </w:tc>
        <w:tc>
          <w:tcPr>
            <w:tcW w:w="709" w:type="dxa"/>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xml:space="preserve">     7.500 </w:t>
            </w:r>
          </w:p>
        </w:tc>
        <w:tc>
          <w:tcPr>
            <w:tcW w:w="1132" w:type="dxa"/>
            <w:gridSpan w:val="2"/>
            <w:shd w:val="clear" w:color="000000" w:fill="FFFFFF"/>
            <w:hideMark/>
          </w:tcPr>
          <w:p w:rsidR="007D7FEC" w:rsidRPr="004B60BF" w:rsidRDefault="007D7FEC" w:rsidP="00460976">
            <w:pPr>
              <w:spacing w:after="0" w:line="240" w:lineRule="auto"/>
              <w:jc w:val="right"/>
              <w:rPr>
                <w:rFonts w:ascii="Bookman Old Style" w:eastAsia="Times New Roman" w:hAnsi="Bookman Old Style" w:cs="Calibri"/>
                <w:color w:val="000000"/>
                <w:sz w:val="14"/>
                <w:szCs w:val="14"/>
                <w:lang w:val="id-ID" w:eastAsia="id-ID"/>
              </w:rPr>
            </w:pPr>
            <w:r w:rsidRPr="004B60BF">
              <w:rPr>
                <w:rFonts w:ascii="Bookman Old Style" w:eastAsia="Times New Roman" w:hAnsi="Bookman Old Style" w:cs="Calibri"/>
                <w:color w:val="000000"/>
                <w:sz w:val="14"/>
                <w:szCs w:val="14"/>
                <w:lang w:val="id-ID" w:eastAsia="id-ID"/>
              </w:rPr>
              <w:t> </w:t>
            </w:r>
          </w:p>
        </w:tc>
      </w:tr>
      <w:tr w:rsidR="007D7FEC" w:rsidRPr="00825DD9" w:rsidTr="007D7FEC">
        <w:trPr>
          <w:trHeight w:val="76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Penyediaan alat tulis kantor</w:t>
            </w:r>
          </w:p>
        </w:tc>
        <w:tc>
          <w:tcPr>
            <w:tcW w:w="992"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Tercukupinya kebutuhan alat tulis kantor </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7.020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7.015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8.000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15.000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17.000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02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Penyediaan barang cetakan dan penggandaan</w:t>
            </w:r>
          </w:p>
        </w:tc>
        <w:tc>
          <w:tcPr>
            <w:tcW w:w="992"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Tercukupinya kebutuhan barang cetakan dan penggandaan </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5.000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6.500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53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Penyediaan komponen instalasi listrik / penerangan bangunan kantor</w:t>
            </w:r>
          </w:p>
        </w:tc>
        <w:tc>
          <w:tcPr>
            <w:tcW w:w="992"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Tercukupinya kebutuhan komponen instalasi listrik dan penerangan bangunan kantor </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1.250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1.150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1.750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2.500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53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Penyediaan bahan bacaan dan peraturan perundang - undangan</w:t>
            </w:r>
          </w:p>
        </w:tc>
        <w:tc>
          <w:tcPr>
            <w:tcW w:w="992"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Tercukupinya kebutuhan bahan bacaan dan peraturan perundang-undangan </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1.500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1.800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2.200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2.500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02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Penyediaan makanan dan minuman</w:t>
            </w:r>
          </w:p>
        </w:tc>
        <w:tc>
          <w:tcPr>
            <w:tcW w:w="992"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Tercukupinya kebutuhan makanan dan minuman rapat </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9.000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13.000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15.000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17.000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19.000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02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Rapat - Rapat Koordinasi dan konsultasi dalam daerah</w:t>
            </w:r>
          </w:p>
        </w:tc>
        <w:tc>
          <w:tcPr>
            <w:tcW w:w="992"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Terlaksananya koordinasi dan konsultasi dalam daerah </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14.000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14.000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15.500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17.000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19.000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21.000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02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Rapat-rapat koordinasi dan konsultasi ke luar daerah</w:t>
            </w:r>
          </w:p>
        </w:tc>
        <w:tc>
          <w:tcPr>
            <w:tcW w:w="992"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Terlaksananya koordinasi dan konsultasi keluar daerah </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02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vMerge w:val="restart"/>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Peningkatan Sarana dan Prasarana Aparatur</w:t>
            </w:r>
          </w:p>
        </w:tc>
        <w:tc>
          <w:tcPr>
            <w:tcW w:w="992"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Bertambahnya  sarana prasarana aparatur yang memadai</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 </w:t>
            </w:r>
          </w:p>
        </w:tc>
        <w:tc>
          <w:tcPr>
            <w:tcW w:w="709" w:type="dxa"/>
            <w:vMerge w:val="restart"/>
            <w:shd w:val="clear" w:color="000000" w:fill="FFFFFF"/>
            <w:vAlign w:val="center"/>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37.000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10" w:type="dxa"/>
            <w:vMerge w:val="restart"/>
            <w:shd w:val="clear" w:color="000000" w:fill="FFFFFF"/>
            <w:vAlign w:val="center"/>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19.000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 </w:t>
            </w:r>
          </w:p>
        </w:tc>
        <w:tc>
          <w:tcPr>
            <w:tcW w:w="739" w:type="dxa"/>
            <w:gridSpan w:val="2"/>
            <w:vMerge w:val="restart"/>
            <w:shd w:val="clear" w:color="000000" w:fill="FFFFFF"/>
            <w:vAlign w:val="center"/>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52.500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679" w:type="dxa"/>
            <w:vMerge w:val="restart"/>
            <w:shd w:val="clear" w:color="000000" w:fill="FFFFFF"/>
            <w:vAlign w:val="center"/>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89.000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 </w:t>
            </w:r>
          </w:p>
        </w:tc>
        <w:tc>
          <w:tcPr>
            <w:tcW w:w="709" w:type="dxa"/>
            <w:vMerge w:val="restart"/>
            <w:shd w:val="clear" w:color="000000" w:fill="FFFFFF"/>
            <w:vAlign w:val="center"/>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119.000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vMerge w:val="restart"/>
            <w:shd w:val="clear" w:color="000000" w:fill="FFFFFF"/>
            <w:vAlign w:val="center"/>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128.000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83 </w:t>
            </w:r>
          </w:p>
        </w:tc>
      </w:tr>
      <w:tr w:rsidR="007D7FEC" w:rsidRPr="00825DD9" w:rsidTr="007D7FEC">
        <w:trPr>
          <w:trHeight w:val="76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92"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Terpeliharanya sarana prasarana aparatur yang ada</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09"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1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39" w:type="dxa"/>
            <w:gridSpan w:val="2"/>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679"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09"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09"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r>
      <w:tr w:rsidR="007D7FEC" w:rsidRPr="00825DD9" w:rsidTr="007D7FEC">
        <w:trPr>
          <w:trHeight w:val="102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Pengadaan perlengkapan gedung kantor</w:t>
            </w:r>
          </w:p>
        </w:tc>
        <w:tc>
          <w:tcPr>
            <w:tcW w:w="992"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terlaksanannya pengadaan perlengkapan kantor</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paket</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76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Pengadaan Kendaraan Dinas/ Opersional</w:t>
            </w:r>
          </w:p>
        </w:tc>
        <w:tc>
          <w:tcPr>
            <w:tcW w:w="992"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Pengadaan Kendaraan Dinas/ Opersional</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unit</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40.000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50.000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60.000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51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Pengadaan mebelair</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Pengadaan meja kursi</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unit</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25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13.500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25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16.000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15.000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51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Pengadaan Sarpras kantor</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Pengadaan komputer</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Paket</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20.500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16.000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25.000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27.000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30.000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32.000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76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Pemeliharaan rutin / berkala rumah dinas</w:t>
            </w:r>
          </w:p>
        </w:tc>
        <w:tc>
          <w:tcPr>
            <w:tcW w:w="992"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terpeliharanya rumah dinas</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58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Pemeliharaan Rutin / Berkala gedung kantor</w:t>
            </w:r>
          </w:p>
        </w:tc>
        <w:tc>
          <w:tcPr>
            <w:tcW w:w="992"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terpeliharanya gedung kantor</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76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Pemeliharaan Rutin / Berkala meubelair</w:t>
            </w:r>
          </w:p>
        </w:tc>
        <w:tc>
          <w:tcPr>
            <w:tcW w:w="992"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terpeliharanya meubelair</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3.000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53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Program Pengembangan Data /Informasi </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Tersedianya dokumen perencanaan dan evaluasi pembangunan kecamatan</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Dokumen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2.200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8.500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20 </w:t>
            </w:r>
          </w:p>
        </w:tc>
      </w:tr>
      <w:tr w:rsidR="007D7FEC" w:rsidRPr="00825DD9" w:rsidTr="007D7FEC">
        <w:trPr>
          <w:trHeight w:val="178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Penyusunan dan pengumpulan data/informasi kebutuhan penyusunan dokumen perencanaan</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terususunnya Renja Kec dan LAKIP Kec</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Dokumen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2.200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8.500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02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Pengembangan Data/Informasi/Statiostik</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Tersedianya database kecamatan</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Dokumen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4.400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4.950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9.000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14 </w:t>
            </w:r>
          </w:p>
        </w:tc>
      </w:tr>
      <w:tr w:rsidR="007D7FEC" w:rsidRPr="00825DD9" w:rsidTr="007D7FEC">
        <w:trPr>
          <w:trHeight w:val="76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Penyusunan database dan profil desa/kecamatan</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tersusunnya database kec.</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4.400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4.950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9.000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30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vMerge w:val="restart"/>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Program perencanaan pembangunan </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Tersusunnya dokumen perencanaan kewilayahan yang partisipatif</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dokumen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vMerge w:val="restart"/>
            <w:shd w:val="clear" w:color="000000" w:fill="FFFFFF"/>
            <w:vAlign w:val="center"/>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10.791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10" w:type="dxa"/>
            <w:vMerge w:val="restart"/>
            <w:shd w:val="clear" w:color="000000" w:fill="FFFFFF"/>
            <w:vAlign w:val="center"/>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10.791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39" w:type="dxa"/>
            <w:gridSpan w:val="2"/>
            <w:vMerge w:val="restart"/>
            <w:shd w:val="clear" w:color="000000" w:fill="FFFFFF"/>
            <w:vAlign w:val="center"/>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17.000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679" w:type="dxa"/>
            <w:vMerge w:val="restart"/>
            <w:shd w:val="clear" w:color="000000" w:fill="FFFFFF"/>
            <w:vAlign w:val="center"/>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21.000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vMerge w:val="restart"/>
            <w:shd w:val="clear" w:color="000000" w:fill="FFFFFF"/>
            <w:vAlign w:val="center"/>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24.000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vMerge w:val="restart"/>
            <w:shd w:val="clear" w:color="000000" w:fill="FFFFFF"/>
            <w:vAlign w:val="center"/>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26.500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 </w:t>
            </w:r>
          </w:p>
        </w:tc>
      </w:tr>
      <w:tr w:rsidR="007D7FEC" w:rsidRPr="00825DD9" w:rsidTr="007D7FEC">
        <w:trPr>
          <w:trHeight w:val="102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Tersusunnya dokumen IPMD yang sesuai ketentuan</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dokumen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1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39" w:type="dxa"/>
            <w:gridSpan w:val="2"/>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679"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 </w:t>
            </w:r>
          </w:p>
        </w:tc>
      </w:tr>
      <w:tr w:rsidR="007D7FEC" w:rsidRPr="00825DD9" w:rsidTr="007D7FEC">
        <w:trPr>
          <w:trHeight w:val="51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Penyelenggaraan Musrenbangcam</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Fasilitasi musrenbangcam</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0rang</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66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10.791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66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10.791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66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66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13.500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66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15.000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66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17.000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02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Rakor dan Inventarisasi Proyek Masuk Desa (IPMD)</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Inventarisasi ke desa-desa</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kali</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9.000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9.500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02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vMerge w:val="restart"/>
            <w:shd w:val="clear" w:color="auto" w:fill="auto"/>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Capaian Nilai Survey Kepuasan Masyarakat</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Program Peningkatan Sistem Pengawasan </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Prosentase pengajuan layanan KTP dan perijinan yang </w:t>
            </w:r>
            <w:r w:rsidRPr="00825DD9">
              <w:rPr>
                <w:rFonts w:ascii="Bookman Old Style" w:eastAsia="Times New Roman" w:hAnsi="Bookman Old Style" w:cs="Calibri"/>
                <w:color w:val="000000"/>
                <w:sz w:val="16"/>
                <w:szCs w:val="18"/>
                <w:lang w:val="id-ID" w:eastAsia="id-ID"/>
              </w:rPr>
              <w:lastRenderedPageBreak/>
              <w:t>tertangani</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lastRenderedPageBreak/>
              <w:t>%</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48.000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51.000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60.000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65.000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r>
      <w:tr w:rsidR="007D7FEC" w:rsidRPr="00825DD9" w:rsidTr="007D7FEC">
        <w:trPr>
          <w:trHeight w:val="51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Fasilitasi PATEN</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Terfasilitasinya kegiatan PATEN</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bulan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48.000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51.000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60.000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65.000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57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restart"/>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Terfasilitasinya partisipasi masyarakat dalam pembangunan</w:t>
            </w:r>
          </w:p>
        </w:tc>
        <w:tc>
          <w:tcPr>
            <w:tcW w:w="978" w:type="dxa"/>
            <w:gridSpan w:val="2"/>
            <w:vMerge w:val="restart"/>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Prosentase desa yang menyusun dokumen APBDes yang transparan dan sesuai RKP Des</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peningkatan partisipasi masyarakat dalam membangun desa</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Prosentase desa yang menyusun dokumen APBDes yang transparan dan sesuai RKP Des</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19.800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20.900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80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25.500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90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29.000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33.500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40.000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r>
      <w:tr w:rsidR="007D7FEC" w:rsidRPr="00825DD9" w:rsidTr="007D7FEC">
        <w:trPr>
          <w:trHeight w:val="76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Fasilitasi APB des</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Fasilitasi penyusunan APBDes</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kali</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14.300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15.400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18.000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20.000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22.500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25.000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53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Fasilitasi program- program Pembangunan yang masuk ke desa</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Pembinaan dan fasilitasi kepada desa tentang program-program pembangunan masuk desa</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kali</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5.500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9.000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15.000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56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restart"/>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Terfasilitasinya upaya percepatan penanggulangan kemiskinan</w:t>
            </w:r>
          </w:p>
        </w:tc>
        <w:tc>
          <w:tcPr>
            <w:tcW w:w="978" w:type="dxa"/>
            <w:gridSpan w:val="2"/>
            <w:vMerge w:val="restart"/>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Tersedianya dokumen perencanaan pembangunan desa yang mendukung percepatan gulkin</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Pelayanan dan rehabilitasi Kesejahteraan Masyarakat Desa</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Tersedianya dokumen perencanaan pembangunan desa yang mendukung percepatan gulkin</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dokumen</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3.300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3.850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5.500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 </w:t>
            </w:r>
          </w:p>
        </w:tc>
      </w:tr>
      <w:tr w:rsidR="007D7FEC" w:rsidRPr="00825DD9" w:rsidTr="007D7FEC">
        <w:trPr>
          <w:trHeight w:val="912"/>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Fasilitasi TKP2KDes</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Rapat Koordinasi TKP2Kdes</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kali</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3.300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3.850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5.500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849"/>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restart"/>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Terfasilitasinya upaya peningkatan peran organisasi kepemudaan dan masyarakat lainnya dalam pembangunan, kemanan lingkungan serta kesadar</w:t>
            </w:r>
            <w:r w:rsidRPr="00825DD9">
              <w:rPr>
                <w:rFonts w:ascii="Bookman Old Style" w:eastAsia="Times New Roman" w:hAnsi="Bookman Old Style" w:cs="Calibri"/>
                <w:color w:val="000000"/>
                <w:sz w:val="16"/>
                <w:szCs w:val="18"/>
                <w:lang w:val="id-ID" w:eastAsia="id-ID"/>
              </w:rPr>
              <w:lastRenderedPageBreak/>
              <w:t xml:space="preserve">an berbangsa dan berpolitik </w:t>
            </w:r>
          </w:p>
        </w:tc>
        <w:tc>
          <w:tcPr>
            <w:tcW w:w="978" w:type="dxa"/>
            <w:gridSpan w:val="2"/>
            <w:vMerge w:val="restart"/>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lastRenderedPageBreak/>
              <w:t>Jumlah organisasi masyarakat dan  organisasi pemuda yang berperan dalam pembangunan</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Peningkatan Peran Serta kepemudaan</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Jumlah organisasi masyarakat dan  organisasi pemuda yang berperan dalam pembangunan</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kelompok</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16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4.000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24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28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13.000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36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15.000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16.500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36 </w:t>
            </w:r>
          </w:p>
        </w:tc>
      </w:tr>
      <w:tr w:rsidR="007D7FEC" w:rsidRPr="00825DD9" w:rsidTr="007D7FEC">
        <w:trPr>
          <w:trHeight w:val="61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Pembinaan organisasi kepemudaan</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Jumlag organisasi yang terbina</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kelompok</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5.500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6.500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61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Pembinaan sosial masyarakat</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Jml orgnisasi sosial yang terbina</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kelompok</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4.000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9.000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792"/>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vMerge w:val="restart"/>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Menurunnya Jumlah kasus kriminalitas</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Peningkatan Keamanan dan kenyamanan lingkungan</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Menurunnya jumlah  kasus kriminalitas</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kasus</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90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80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70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60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15.000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50 </w:t>
            </w:r>
          </w:p>
        </w:tc>
      </w:tr>
      <w:tr w:rsidR="007D7FEC" w:rsidRPr="00825DD9" w:rsidTr="007D7FEC">
        <w:trPr>
          <w:trHeight w:val="1478"/>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Pelatihan Pengendalian Keamanan dan Kenyamanan lingkungan</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Petugas keamanan yang terlatih</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orang</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33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33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33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33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15.000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204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Jumlah pelajar yang terlatih  nilai-nilai luhur budaya bangsa</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Pengembangan Wawasan Kebangsaan</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Jumlah pelajar yang terlatih  nilai-nilai luhur budaya bangsa</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orang</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12.000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15.000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17.500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20.000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22.500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10 </w:t>
            </w:r>
          </w:p>
        </w:tc>
      </w:tr>
      <w:tr w:rsidR="007D7FEC" w:rsidRPr="00825DD9" w:rsidTr="007D7FEC">
        <w:trPr>
          <w:trHeight w:val="1092"/>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Peningkatan kesadaran masyarakat akan nilai-nilai luhur budaya bangsa</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pelatihan paskibra tingkat kecamatan</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kali</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12.000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15.000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17.500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20.000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22.500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53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Prosentase warga yang berperan dalam politik </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Program peningkatan Keberdayaan Masyaraat perdesaan</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Prosentase warga yang berperan dalam politik </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77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80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80 </w:t>
            </w:r>
          </w:p>
        </w:tc>
      </w:tr>
      <w:tr w:rsidR="007D7FEC" w:rsidRPr="00825DD9" w:rsidTr="007D7FEC">
        <w:trPr>
          <w:trHeight w:val="76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Fasilitasi Pemilihan Kepala Desa</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Monitoring Pilkades</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kali</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11.000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r w:rsidR="007D7FEC" w:rsidRPr="00825DD9" w:rsidTr="007D7FEC">
        <w:trPr>
          <w:trHeight w:val="1530"/>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Jumlah organisasi perempuan tingkat desa yang aktif</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Program peningkatan peran perempuan di perdesaan </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Jumlah organisasi perempuan tingkat desa yang aktif</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kelompok</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2.200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2.750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4.500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r>
      <w:tr w:rsidR="007D7FEC" w:rsidRPr="00825DD9" w:rsidTr="007D7FEC">
        <w:trPr>
          <w:trHeight w:val="525"/>
        </w:trPr>
        <w:tc>
          <w:tcPr>
            <w:tcW w:w="850"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89" w:type="dxa"/>
            <w:gridSpan w:val="3"/>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855" w:type="dxa"/>
            <w:vMerge/>
            <w:vAlign w:val="center"/>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p>
        </w:tc>
        <w:tc>
          <w:tcPr>
            <w:tcW w:w="978"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1006"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Pembinaan PKK</w:t>
            </w:r>
          </w:p>
        </w:tc>
        <w:tc>
          <w:tcPr>
            <w:tcW w:w="992" w:type="dxa"/>
            <w:gridSpan w:val="2"/>
            <w:shd w:val="clear" w:color="000000" w:fill="FFFFFF"/>
            <w:hideMark/>
          </w:tcPr>
          <w:p w:rsidR="007D7FEC" w:rsidRPr="00825DD9" w:rsidRDefault="007D7FEC" w:rsidP="00460976">
            <w:pPr>
              <w:spacing w:after="0" w:line="240" w:lineRule="auto"/>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Jumlah PKK terbina</w:t>
            </w:r>
          </w:p>
        </w:tc>
        <w:tc>
          <w:tcPr>
            <w:tcW w:w="851" w:type="dxa"/>
            <w:gridSpan w:val="2"/>
            <w:shd w:val="clear" w:color="000000" w:fill="FFFFFF"/>
            <w:hideMark/>
          </w:tcPr>
          <w:p w:rsidR="007D7FEC" w:rsidRPr="00825DD9" w:rsidRDefault="007D7FEC" w:rsidP="00460976">
            <w:pPr>
              <w:spacing w:after="0" w:line="240" w:lineRule="auto"/>
              <w:jc w:val="center"/>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99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2.200 </w:t>
            </w:r>
          </w:p>
        </w:tc>
        <w:tc>
          <w:tcPr>
            <w:tcW w:w="850"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10"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2.750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39"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3.000 </w:t>
            </w:r>
          </w:p>
        </w:tc>
        <w:tc>
          <w:tcPr>
            <w:tcW w:w="821" w:type="dxa"/>
            <w:gridSpan w:val="3"/>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67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4.500 </w:t>
            </w:r>
          </w:p>
        </w:tc>
        <w:tc>
          <w:tcPr>
            <w:tcW w:w="738"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5.500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11 </w:t>
            </w:r>
          </w:p>
        </w:tc>
        <w:tc>
          <w:tcPr>
            <w:tcW w:w="709" w:type="dxa"/>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xml:space="preserve">     7.500 </w:t>
            </w:r>
          </w:p>
        </w:tc>
        <w:tc>
          <w:tcPr>
            <w:tcW w:w="1132" w:type="dxa"/>
            <w:gridSpan w:val="2"/>
            <w:shd w:val="clear" w:color="000000" w:fill="FFFFFF"/>
            <w:hideMark/>
          </w:tcPr>
          <w:p w:rsidR="007D7FEC" w:rsidRPr="00825DD9" w:rsidRDefault="007D7FEC" w:rsidP="00460976">
            <w:pPr>
              <w:spacing w:after="0" w:line="240" w:lineRule="auto"/>
              <w:jc w:val="right"/>
              <w:rPr>
                <w:rFonts w:ascii="Bookman Old Style" w:eastAsia="Times New Roman" w:hAnsi="Bookman Old Style" w:cs="Calibri"/>
                <w:color w:val="000000"/>
                <w:sz w:val="16"/>
                <w:szCs w:val="18"/>
                <w:lang w:val="id-ID" w:eastAsia="id-ID"/>
              </w:rPr>
            </w:pPr>
            <w:r w:rsidRPr="00825DD9">
              <w:rPr>
                <w:rFonts w:ascii="Bookman Old Style" w:eastAsia="Times New Roman" w:hAnsi="Bookman Old Style" w:cs="Calibri"/>
                <w:color w:val="000000"/>
                <w:sz w:val="16"/>
                <w:szCs w:val="18"/>
                <w:lang w:val="id-ID" w:eastAsia="id-ID"/>
              </w:rPr>
              <w:t> </w:t>
            </w:r>
          </w:p>
        </w:tc>
      </w:tr>
    </w:tbl>
    <w:p w:rsidR="007D7FEC" w:rsidRPr="00904667" w:rsidRDefault="007D7FEC" w:rsidP="007D7FEC">
      <w:pPr>
        <w:pStyle w:val="ListParagraph"/>
        <w:tabs>
          <w:tab w:val="left" w:pos="851"/>
        </w:tabs>
        <w:snapToGrid w:val="0"/>
        <w:spacing w:after="0"/>
        <w:ind w:left="851"/>
        <w:contextualSpacing w:val="0"/>
        <w:jc w:val="center"/>
        <w:rPr>
          <w:rFonts w:ascii="Bookman Old Style" w:hAnsi="Bookman Old Style" w:cs="Tahoma"/>
          <w:sz w:val="24"/>
          <w:szCs w:val="24"/>
          <w:lang w:val="id-ID"/>
        </w:rPr>
      </w:pPr>
    </w:p>
    <w:p w:rsidR="005F1DF8" w:rsidRDefault="005F1DF8"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0"/>
          <w:szCs w:val="20"/>
          <w:lang w:val="id-ID"/>
        </w:rPr>
      </w:pPr>
    </w:p>
    <w:p w:rsidR="005F1DF8" w:rsidRDefault="005F1DF8"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0"/>
          <w:szCs w:val="20"/>
          <w:lang w:val="id-ID"/>
        </w:rPr>
      </w:pPr>
    </w:p>
    <w:p w:rsidR="005F1DF8" w:rsidRDefault="005F1DF8"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0"/>
          <w:szCs w:val="20"/>
          <w:lang w:val="id-ID"/>
        </w:rPr>
      </w:pPr>
    </w:p>
    <w:p w:rsidR="005F1DF8" w:rsidRDefault="005F1DF8"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0"/>
          <w:szCs w:val="20"/>
          <w:lang w:val="id-ID"/>
        </w:rPr>
      </w:pPr>
    </w:p>
    <w:p w:rsidR="005F1DF8" w:rsidRDefault="005F1DF8"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0"/>
          <w:szCs w:val="20"/>
          <w:lang w:val="id-ID"/>
        </w:rPr>
      </w:pPr>
    </w:p>
    <w:p w:rsidR="005F1DF8" w:rsidRDefault="005F1DF8"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0"/>
          <w:szCs w:val="20"/>
          <w:lang w:val="id-ID"/>
        </w:rPr>
      </w:pPr>
    </w:p>
    <w:p w:rsidR="005F1DF8" w:rsidRDefault="005F1DF8"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0"/>
          <w:szCs w:val="20"/>
          <w:lang w:val="id-ID"/>
        </w:rPr>
      </w:pPr>
    </w:p>
    <w:p w:rsidR="005F1DF8" w:rsidRDefault="005F1DF8" w:rsidP="00600A5D">
      <w:pPr>
        <w:pStyle w:val="ListParagraph"/>
        <w:shd w:val="clear" w:color="auto" w:fill="FFFFFF"/>
        <w:autoSpaceDE w:val="0"/>
        <w:autoSpaceDN w:val="0"/>
        <w:adjustRightInd w:val="0"/>
        <w:snapToGrid w:val="0"/>
        <w:spacing w:after="0"/>
        <w:ind w:left="0"/>
        <w:contextualSpacing w:val="0"/>
        <w:jc w:val="center"/>
        <w:rPr>
          <w:rFonts w:ascii="Bookman Old Style" w:hAnsi="Bookman Old Style" w:cs="Tahoma"/>
          <w:sz w:val="20"/>
          <w:szCs w:val="20"/>
          <w:lang w:val="id-ID"/>
        </w:rPr>
      </w:pPr>
    </w:p>
    <w:p w:rsidR="001A71F5" w:rsidRDefault="001A71F5" w:rsidP="00B965E8">
      <w:pPr>
        <w:pStyle w:val="ListParagraph"/>
        <w:shd w:val="clear" w:color="auto" w:fill="FFFFFF"/>
        <w:tabs>
          <w:tab w:val="left" w:pos="851"/>
        </w:tabs>
        <w:autoSpaceDE w:val="0"/>
        <w:autoSpaceDN w:val="0"/>
        <w:adjustRightInd w:val="0"/>
        <w:snapToGrid w:val="0"/>
        <w:spacing w:after="0"/>
        <w:ind w:left="851" w:hanging="851"/>
        <w:contextualSpacing w:val="0"/>
        <w:jc w:val="center"/>
        <w:rPr>
          <w:rFonts w:ascii="Bookman Old Style" w:hAnsi="Bookman Old Style" w:cs="Tahoma"/>
          <w:sz w:val="24"/>
          <w:szCs w:val="24"/>
          <w:lang w:val="id-ID"/>
        </w:rPr>
        <w:sectPr w:rsidR="001A71F5" w:rsidSect="001A71F5">
          <w:pgSz w:w="18722" w:h="12242" w:orient="landscape" w:code="258"/>
          <w:pgMar w:top="1701" w:right="1701" w:bottom="2268" w:left="2268" w:header="709" w:footer="709" w:gutter="0"/>
          <w:pgNumType w:fmt="numberInDash"/>
          <w:cols w:space="708"/>
          <w:docGrid w:linePitch="360"/>
        </w:sectPr>
      </w:pPr>
    </w:p>
    <w:p w:rsidR="00A901BB" w:rsidRPr="00904667" w:rsidRDefault="00B965E8" w:rsidP="00B965E8">
      <w:pPr>
        <w:pStyle w:val="ListParagraph"/>
        <w:shd w:val="clear" w:color="auto" w:fill="FFFFFF"/>
        <w:tabs>
          <w:tab w:val="left" w:pos="851"/>
        </w:tabs>
        <w:autoSpaceDE w:val="0"/>
        <w:autoSpaceDN w:val="0"/>
        <w:adjustRightInd w:val="0"/>
        <w:snapToGrid w:val="0"/>
        <w:spacing w:after="0"/>
        <w:ind w:left="851" w:hanging="851"/>
        <w:contextualSpacing w:val="0"/>
        <w:jc w:val="center"/>
        <w:rPr>
          <w:rFonts w:ascii="Bookman Old Style" w:hAnsi="Bookman Old Style" w:cs="Tahoma"/>
          <w:sz w:val="24"/>
          <w:szCs w:val="24"/>
          <w:lang w:val="id-ID"/>
        </w:rPr>
      </w:pPr>
      <w:r>
        <w:rPr>
          <w:rFonts w:ascii="Bookman Old Style" w:hAnsi="Bookman Old Style" w:cs="Tahoma"/>
          <w:sz w:val="24"/>
          <w:szCs w:val="24"/>
          <w:lang w:val="id-ID"/>
        </w:rPr>
        <w:lastRenderedPageBreak/>
        <w:t>BAB  VII.</w:t>
      </w:r>
    </w:p>
    <w:p w:rsidR="00905CA9" w:rsidRPr="00904667" w:rsidRDefault="00905CA9" w:rsidP="00B965E8">
      <w:pPr>
        <w:pStyle w:val="ListParagraph"/>
        <w:shd w:val="clear" w:color="auto" w:fill="FFFFFF"/>
        <w:tabs>
          <w:tab w:val="left" w:pos="0"/>
        </w:tabs>
        <w:autoSpaceDE w:val="0"/>
        <w:autoSpaceDN w:val="0"/>
        <w:adjustRightInd w:val="0"/>
        <w:snapToGrid w:val="0"/>
        <w:spacing w:after="0"/>
        <w:ind w:left="0"/>
        <w:contextualSpacing w:val="0"/>
        <w:jc w:val="center"/>
        <w:rPr>
          <w:rFonts w:ascii="Bookman Old Style" w:hAnsi="Bookman Old Style" w:cs="Tahoma"/>
          <w:sz w:val="24"/>
          <w:szCs w:val="24"/>
          <w:lang w:val="id-ID"/>
        </w:rPr>
      </w:pPr>
      <w:r w:rsidRPr="00904667">
        <w:rPr>
          <w:rFonts w:ascii="Bookman Old Style" w:hAnsi="Bookman Old Style" w:cs="Tahoma"/>
          <w:sz w:val="24"/>
          <w:szCs w:val="24"/>
          <w:lang w:val="id-ID"/>
        </w:rPr>
        <w:t>PENUTUP</w:t>
      </w:r>
    </w:p>
    <w:p w:rsidR="00A901BB" w:rsidRPr="00904667" w:rsidRDefault="00A901BB" w:rsidP="00427218">
      <w:pPr>
        <w:pStyle w:val="ListParagraph"/>
        <w:shd w:val="clear" w:color="auto" w:fill="FFFFFF"/>
        <w:tabs>
          <w:tab w:val="left" w:pos="1276"/>
        </w:tabs>
        <w:autoSpaceDE w:val="0"/>
        <w:autoSpaceDN w:val="0"/>
        <w:adjustRightInd w:val="0"/>
        <w:snapToGrid w:val="0"/>
        <w:spacing w:after="0"/>
        <w:ind w:left="1276" w:hanging="425"/>
        <w:contextualSpacing w:val="0"/>
        <w:rPr>
          <w:rFonts w:ascii="Bookman Old Style" w:hAnsi="Bookman Old Style" w:cs="Tahoma"/>
          <w:sz w:val="24"/>
          <w:szCs w:val="24"/>
          <w:lang w:val="id-ID"/>
        </w:rPr>
      </w:pPr>
    </w:p>
    <w:p w:rsidR="00A901BB" w:rsidRPr="00904667" w:rsidRDefault="00A901BB" w:rsidP="00B965E8">
      <w:pPr>
        <w:pStyle w:val="ListParagraph"/>
        <w:shd w:val="clear" w:color="auto" w:fill="FFFFFF"/>
        <w:tabs>
          <w:tab w:val="left" w:pos="0"/>
        </w:tabs>
        <w:autoSpaceDE w:val="0"/>
        <w:autoSpaceDN w:val="0"/>
        <w:adjustRightInd w:val="0"/>
        <w:snapToGrid w:val="0"/>
        <w:spacing w:after="0"/>
        <w:ind w:left="0" w:firstLine="709"/>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 xml:space="preserve">Rencana Strategis Kecamatan </w:t>
      </w:r>
      <w:r w:rsidR="00460976">
        <w:rPr>
          <w:rFonts w:ascii="Bookman Old Style" w:hAnsi="Bookman Old Style" w:cs="Tahoma"/>
          <w:sz w:val="24"/>
          <w:szCs w:val="24"/>
          <w:lang w:val="id-ID"/>
        </w:rPr>
        <w:t>Ayah</w:t>
      </w:r>
      <w:r w:rsidR="005F1DF8">
        <w:rPr>
          <w:rFonts w:ascii="Bookman Old Style" w:hAnsi="Bookman Old Style" w:cs="Tahoma"/>
          <w:sz w:val="24"/>
          <w:szCs w:val="24"/>
          <w:lang w:val="id-ID"/>
        </w:rPr>
        <w:t xml:space="preserve"> T</w:t>
      </w:r>
      <w:r w:rsidRPr="00904667">
        <w:rPr>
          <w:rFonts w:ascii="Bookman Old Style" w:hAnsi="Bookman Old Style" w:cs="Tahoma"/>
          <w:sz w:val="24"/>
          <w:szCs w:val="24"/>
          <w:lang w:val="id-ID"/>
        </w:rPr>
        <w:t>ahun 2016-2021 merupakan panduan kerja bag</w:t>
      </w:r>
      <w:r w:rsidR="00B965E8">
        <w:rPr>
          <w:rFonts w:ascii="Bookman Old Style" w:hAnsi="Bookman Old Style" w:cs="Tahoma"/>
          <w:sz w:val="24"/>
          <w:szCs w:val="24"/>
          <w:lang w:val="id-ID"/>
        </w:rPr>
        <w:t>i Kecamatan</w:t>
      </w:r>
      <w:r w:rsidR="00875C90">
        <w:rPr>
          <w:rFonts w:ascii="Bookman Old Style" w:hAnsi="Bookman Old Style" w:cs="Tahoma"/>
          <w:sz w:val="24"/>
          <w:szCs w:val="24"/>
          <w:lang w:val="id-ID"/>
        </w:rPr>
        <w:t xml:space="preserve"> </w:t>
      </w:r>
      <w:r w:rsidR="00460976">
        <w:rPr>
          <w:rFonts w:ascii="Bookman Old Style" w:hAnsi="Bookman Old Style" w:cs="Tahoma"/>
          <w:sz w:val="24"/>
          <w:szCs w:val="24"/>
          <w:lang w:val="id-ID"/>
        </w:rPr>
        <w:t>Ayah</w:t>
      </w:r>
      <w:r w:rsidR="00B965E8">
        <w:rPr>
          <w:rFonts w:ascii="Bookman Old Style" w:hAnsi="Bookman Old Style" w:cs="Tahoma"/>
          <w:sz w:val="24"/>
          <w:szCs w:val="24"/>
          <w:lang w:val="id-ID"/>
        </w:rPr>
        <w:t xml:space="preserve">, </w:t>
      </w:r>
      <w:r w:rsidRPr="00904667">
        <w:rPr>
          <w:rFonts w:ascii="Bookman Old Style" w:hAnsi="Bookman Old Style" w:cs="Tahoma"/>
          <w:sz w:val="24"/>
          <w:szCs w:val="24"/>
          <w:lang w:val="id-ID"/>
        </w:rPr>
        <w:t xml:space="preserve">selama 5 (lima) tahun ke depan.  Rencana Strategis ini disusun berdasarkan kebijakan kepala daerah terpilih yang direncanakan dalam rangka mendukung pencapaian visi misi Kepala Daerah.  </w:t>
      </w:r>
    </w:p>
    <w:p w:rsidR="00A901BB" w:rsidRPr="00904667" w:rsidRDefault="00A901BB" w:rsidP="00A901BB">
      <w:pPr>
        <w:pStyle w:val="ListParagraph"/>
        <w:shd w:val="clear" w:color="auto" w:fill="FFFFFF"/>
        <w:tabs>
          <w:tab w:val="left" w:pos="426"/>
        </w:tabs>
        <w:autoSpaceDE w:val="0"/>
        <w:autoSpaceDN w:val="0"/>
        <w:adjustRightInd w:val="0"/>
        <w:snapToGrid w:val="0"/>
        <w:spacing w:after="0"/>
        <w:ind w:left="426" w:firstLine="850"/>
        <w:contextualSpacing w:val="0"/>
        <w:rPr>
          <w:rFonts w:ascii="Bookman Old Style" w:hAnsi="Bookman Old Style" w:cs="Tahoma"/>
          <w:sz w:val="24"/>
          <w:szCs w:val="24"/>
          <w:lang w:val="id-ID"/>
        </w:rPr>
      </w:pPr>
    </w:p>
    <w:p w:rsidR="00A901BB" w:rsidRPr="00904667" w:rsidRDefault="00A901BB" w:rsidP="00A901BB">
      <w:pPr>
        <w:pStyle w:val="ListParagraph"/>
        <w:shd w:val="clear" w:color="auto" w:fill="FFFFFF"/>
        <w:tabs>
          <w:tab w:val="left" w:pos="426"/>
        </w:tabs>
        <w:autoSpaceDE w:val="0"/>
        <w:autoSpaceDN w:val="0"/>
        <w:adjustRightInd w:val="0"/>
        <w:snapToGrid w:val="0"/>
        <w:spacing w:after="0"/>
        <w:ind w:left="426" w:hanging="426"/>
        <w:contextualSpacing w:val="0"/>
        <w:rPr>
          <w:rFonts w:ascii="Bookman Old Style" w:hAnsi="Bookman Old Style" w:cs="Tahoma"/>
          <w:sz w:val="24"/>
          <w:szCs w:val="24"/>
          <w:lang w:val="id-ID"/>
        </w:rPr>
      </w:pPr>
      <w:r w:rsidRPr="00904667">
        <w:rPr>
          <w:rFonts w:ascii="Bookman Old Style" w:hAnsi="Bookman Old Style" w:cs="Tahoma"/>
          <w:sz w:val="24"/>
          <w:szCs w:val="24"/>
          <w:lang w:val="id-ID"/>
        </w:rPr>
        <w:t>A.</w:t>
      </w:r>
      <w:r w:rsidRPr="00904667">
        <w:rPr>
          <w:rFonts w:ascii="Bookman Old Style" w:hAnsi="Bookman Old Style" w:cs="Tahoma"/>
          <w:sz w:val="24"/>
          <w:szCs w:val="24"/>
          <w:lang w:val="id-ID"/>
        </w:rPr>
        <w:tab/>
        <w:t>Pedoman Transisi</w:t>
      </w:r>
    </w:p>
    <w:p w:rsidR="00F91F41" w:rsidRPr="00904667" w:rsidRDefault="00A901BB" w:rsidP="00B965E8">
      <w:pPr>
        <w:pStyle w:val="ListParagraph"/>
        <w:shd w:val="clear" w:color="auto" w:fill="FFFFFF"/>
        <w:tabs>
          <w:tab w:val="left" w:pos="426"/>
        </w:tabs>
        <w:autoSpaceDE w:val="0"/>
        <w:autoSpaceDN w:val="0"/>
        <w:adjustRightInd w:val="0"/>
        <w:snapToGrid w:val="0"/>
        <w:spacing w:after="0"/>
        <w:ind w:left="426" w:firstLine="850"/>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Dalam rangka menjaga kesinambungan perencanaan pembangunan dan mengisi kekosongan acuan kerja tahun 2021 dimana periode rensana strategis ini berakhir sampai dengan tahun 2020, maka dokumen ini tetap menjadi acuan penyusunan rencana kerja tahun 2021.  Program yang akan dilaksanakan tahun 2021 adalah program transisi</w:t>
      </w:r>
      <w:r w:rsidR="00F91F41" w:rsidRPr="00904667">
        <w:rPr>
          <w:rFonts w:ascii="Bookman Old Style" w:hAnsi="Bookman Old Style" w:cs="Tahoma"/>
          <w:sz w:val="24"/>
          <w:szCs w:val="24"/>
          <w:lang w:val="id-ID"/>
        </w:rPr>
        <w:t xml:space="preserve"> karena program tersebut adalah program sementara sebelum ditetapkannya rencana strategis yang baru yang merupakan penjabaran dari visi misi dan program Kepala Daerah Periode Tahun 2021-2025.  Program transisi ini tetap mengacu pada prioritas pembangunan daerah yang tertuang dalam RPJMD kabupaten Kebumen Tahun 2016-2021 dan RPJP Kabupaten Kebumen Tahun 2005-2025 tahun ke empat.</w:t>
      </w:r>
    </w:p>
    <w:p w:rsidR="00F91F41" w:rsidRPr="00904667" w:rsidRDefault="00F91F41" w:rsidP="00A901BB">
      <w:pPr>
        <w:pStyle w:val="ListParagraph"/>
        <w:shd w:val="clear" w:color="auto" w:fill="FFFFFF"/>
        <w:tabs>
          <w:tab w:val="left" w:pos="426"/>
        </w:tabs>
        <w:autoSpaceDE w:val="0"/>
        <w:autoSpaceDN w:val="0"/>
        <w:adjustRightInd w:val="0"/>
        <w:snapToGrid w:val="0"/>
        <w:spacing w:after="0"/>
        <w:ind w:left="426" w:firstLine="850"/>
        <w:contextualSpacing w:val="0"/>
        <w:rPr>
          <w:rFonts w:ascii="Bookman Old Style" w:hAnsi="Bookman Old Style" w:cs="Tahoma"/>
          <w:sz w:val="24"/>
          <w:szCs w:val="24"/>
          <w:lang w:val="id-ID"/>
        </w:rPr>
      </w:pPr>
    </w:p>
    <w:p w:rsidR="00905CA9" w:rsidRPr="00904667" w:rsidRDefault="00F91F41" w:rsidP="00F91F41">
      <w:pPr>
        <w:pStyle w:val="ListParagraph"/>
        <w:shd w:val="clear" w:color="auto" w:fill="FFFFFF"/>
        <w:tabs>
          <w:tab w:val="left" w:pos="426"/>
        </w:tabs>
        <w:autoSpaceDE w:val="0"/>
        <w:autoSpaceDN w:val="0"/>
        <w:adjustRightInd w:val="0"/>
        <w:snapToGrid w:val="0"/>
        <w:spacing w:after="0"/>
        <w:ind w:left="426" w:hanging="426"/>
        <w:contextualSpacing w:val="0"/>
        <w:rPr>
          <w:rFonts w:ascii="Bookman Old Style" w:hAnsi="Bookman Old Style" w:cs="Tahoma"/>
          <w:sz w:val="24"/>
          <w:szCs w:val="24"/>
          <w:lang w:val="id-ID"/>
        </w:rPr>
      </w:pPr>
      <w:r w:rsidRPr="00904667">
        <w:rPr>
          <w:rFonts w:ascii="Bookman Old Style" w:hAnsi="Bookman Old Style" w:cs="Tahoma"/>
          <w:sz w:val="24"/>
          <w:szCs w:val="24"/>
          <w:lang w:val="id-ID"/>
        </w:rPr>
        <w:t>B.</w:t>
      </w:r>
      <w:r w:rsidR="00905CA9" w:rsidRPr="00904667">
        <w:rPr>
          <w:rFonts w:ascii="Bookman Old Style" w:hAnsi="Bookman Old Style" w:cs="Tahoma"/>
          <w:sz w:val="24"/>
          <w:szCs w:val="24"/>
          <w:lang w:val="id-ID"/>
        </w:rPr>
        <w:tab/>
        <w:t>Kaidah Pelaksanaan</w:t>
      </w:r>
    </w:p>
    <w:p w:rsidR="00F91F41" w:rsidRPr="00904667" w:rsidRDefault="00F91F41" w:rsidP="005F1DF8">
      <w:pPr>
        <w:pStyle w:val="ListParagraph"/>
        <w:shd w:val="clear" w:color="auto" w:fill="FFFFFF"/>
        <w:tabs>
          <w:tab w:val="left" w:pos="426"/>
        </w:tabs>
        <w:autoSpaceDE w:val="0"/>
        <w:autoSpaceDN w:val="0"/>
        <w:adjustRightInd w:val="0"/>
        <w:snapToGrid w:val="0"/>
        <w:spacing w:after="0"/>
        <w:ind w:left="426" w:firstLine="850"/>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Rencana Strate</w:t>
      </w:r>
      <w:r w:rsidR="005F1DF8">
        <w:rPr>
          <w:rFonts w:ascii="Bookman Old Style" w:hAnsi="Bookman Old Style" w:cs="Tahoma"/>
          <w:sz w:val="24"/>
          <w:szCs w:val="24"/>
          <w:lang w:val="id-ID"/>
        </w:rPr>
        <w:t>gis Kecamat</w:t>
      </w:r>
      <w:r w:rsidR="00875C90">
        <w:rPr>
          <w:rFonts w:ascii="Bookman Old Style" w:hAnsi="Bookman Old Style" w:cs="Tahoma"/>
          <w:sz w:val="24"/>
          <w:szCs w:val="24"/>
          <w:lang w:val="id-ID"/>
        </w:rPr>
        <w:t xml:space="preserve">an </w:t>
      </w:r>
      <w:r w:rsidR="00460976">
        <w:rPr>
          <w:rFonts w:ascii="Bookman Old Style" w:hAnsi="Bookman Old Style" w:cs="Tahoma"/>
          <w:sz w:val="24"/>
          <w:szCs w:val="24"/>
          <w:lang w:val="id-ID"/>
        </w:rPr>
        <w:t>Ayah</w:t>
      </w:r>
      <w:r w:rsidR="005F1DF8">
        <w:rPr>
          <w:rFonts w:ascii="Bookman Old Style" w:hAnsi="Bookman Old Style" w:cs="Tahoma"/>
          <w:sz w:val="24"/>
          <w:szCs w:val="24"/>
          <w:lang w:val="id-ID"/>
        </w:rPr>
        <w:t xml:space="preserve"> T</w:t>
      </w:r>
      <w:r w:rsidRPr="00904667">
        <w:rPr>
          <w:rFonts w:ascii="Bookman Old Style" w:hAnsi="Bookman Old Style" w:cs="Tahoma"/>
          <w:sz w:val="24"/>
          <w:szCs w:val="24"/>
          <w:lang w:val="id-ID"/>
        </w:rPr>
        <w:t xml:space="preserve">ahun 2016-2021 merupakan pedoman dalam menyusun Rencana Kerja Kecamatan </w:t>
      </w:r>
      <w:r w:rsidR="00460976">
        <w:rPr>
          <w:rFonts w:ascii="Bookman Old Style" w:hAnsi="Bookman Old Style" w:cs="Tahoma"/>
          <w:sz w:val="24"/>
          <w:szCs w:val="24"/>
          <w:lang w:val="id-ID"/>
        </w:rPr>
        <w:t>Ayah</w:t>
      </w:r>
      <w:r w:rsidRPr="00904667">
        <w:rPr>
          <w:rFonts w:ascii="Bookman Old Style" w:hAnsi="Bookman Old Style" w:cs="Tahoma"/>
          <w:sz w:val="24"/>
          <w:szCs w:val="24"/>
          <w:lang w:val="id-ID"/>
        </w:rPr>
        <w:t xml:space="preserve"> selama kurun waktu Tahun 2016 sampai dengan Tahun 2021.  Oleh karena itu perlu ditetapkan kaidah-kaidah pelaksanaan sebagai berikut :</w:t>
      </w:r>
    </w:p>
    <w:p w:rsidR="00F91F41" w:rsidRPr="00904667" w:rsidRDefault="005F1DF8" w:rsidP="00F91F41">
      <w:pPr>
        <w:pStyle w:val="ListParagraph"/>
        <w:numPr>
          <w:ilvl w:val="0"/>
          <w:numId w:val="33"/>
        </w:numPr>
        <w:shd w:val="clear" w:color="auto" w:fill="FFFFFF"/>
        <w:tabs>
          <w:tab w:val="left" w:pos="851"/>
        </w:tabs>
        <w:autoSpaceDE w:val="0"/>
        <w:autoSpaceDN w:val="0"/>
        <w:adjustRightInd w:val="0"/>
        <w:snapToGrid w:val="0"/>
        <w:spacing w:after="0"/>
        <w:contextualSpacing w:val="0"/>
        <w:jc w:val="both"/>
        <w:rPr>
          <w:rFonts w:ascii="Bookman Old Style" w:hAnsi="Bookman Old Style" w:cs="Tahoma"/>
          <w:sz w:val="24"/>
          <w:szCs w:val="24"/>
          <w:lang w:val="id-ID"/>
        </w:rPr>
      </w:pPr>
      <w:r>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r w:rsidR="00F91F41" w:rsidRPr="00904667">
        <w:rPr>
          <w:rFonts w:ascii="Bookman Old Style" w:hAnsi="Bookman Old Style" w:cs="Tahoma"/>
          <w:sz w:val="24"/>
          <w:szCs w:val="24"/>
          <w:lang w:val="id-ID"/>
        </w:rPr>
        <w:t xml:space="preserve"> berkewajiban melaksanakan program-program dalam rencana strategis dan RPJMD Tahun 2016-2021 dengan sebaik-baiknya;</w:t>
      </w:r>
    </w:p>
    <w:p w:rsidR="00905CA9" w:rsidRPr="00904667" w:rsidRDefault="005F1DF8" w:rsidP="00F91F41">
      <w:pPr>
        <w:pStyle w:val="ListParagraph"/>
        <w:numPr>
          <w:ilvl w:val="0"/>
          <w:numId w:val="33"/>
        </w:numPr>
        <w:shd w:val="clear" w:color="auto" w:fill="FFFFFF"/>
        <w:tabs>
          <w:tab w:val="left" w:pos="851"/>
        </w:tabs>
        <w:autoSpaceDE w:val="0"/>
        <w:autoSpaceDN w:val="0"/>
        <w:adjustRightInd w:val="0"/>
        <w:snapToGrid w:val="0"/>
        <w:spacing w:after="0"/>
        <w:contextualSpacing w:val="0"/>
        <w:jc w:val="both"/>
        <w:rPr>
          <w:rFonts w:ascii="Bookman Old Style" w:hAnsi="Bookman Old Style" w:cs="Tahoma"/>
          <w:sz w:val="24"/>
          <w:szCs w:val="24"/>
          <w:lang w:val="id-ID"/>
        </w:rPr>
      </w:pPr>
      <w:r>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r w:rsidR="00F91F41" w:rsidRPr="00904667">
        <w:rPr>
          <w:rFonts w:ascii="Bookman Old Style" w:hAnsi="Bookman Old Style" w:cs="Tahoma"/>
          <w:sz w:val="24"/>
          <w:szCs w:val="24"/>
          <w:lang w:val="id-ID"/>
        </w:rPr>
        <w:t xml:space="preserve"> berkewajiban menyusun rencana kerja sesuai tugas dan fungsi berpedoman pada renscna strategis dan RPJMD Kabupaten Kebumen Tahun 2016-2021;</w:t>
      </w:r>
    </w:p>
    <w:p w:rsidR="00F91F41" w:rsidRDefault="00F91F41" w:rsidP="00F91F41">
      <w:pPr>
        <w:pStyle w:val="ListParagraph"/>
        <w:numPr>
          <w:ilvl w:val="0"/>
          <w:numId w:val="33"/>
        </w:numPr>
        <w:shd w:val="clear" w:color="auto" w:fill="FFFFFF"/>
        <w:tabs>
          <w:tab w:val="left" w:pos="851"/>
        </w:tabs>
        <w:autoSpaceDE w:val="0"/>
        <w:autoSpaceDN w:val="0"/>
        <w:adjustRightInd w:val="0"/>
        <w:snapToGrid w:val="0"/>
        <w:spacing w:after="0"/>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Dalam rangka meningkatkan efektivitas pelak</w:t>
      </w:r>
      <w:r w:rsidR="00875C90">
        <w:rPr>
          <w:rFonts w:ascii="Bookman Old Style" w:hAnsi="Bookman Old Style" w:cs="Tahoma"/>
          <w:sz w:val="24"/>
          <w:szCs w:val="24"/>
          <w:lang w:val="id-ID"/>
        </w:rPr>
        <w:t xml:space="preserve">sanaan rencana strategis, </w:t>
      </w:r>
      <w:r w:rsidRPr="00904667">
        <w:rPr>
          <w:rFonts w:ascii="Bookman Old Style" w:hAnsi="Bookman Old Style" w:cs="Tahoma"/>
          <w:sz w:val="24"/>
          <w:szCs w:val="24"/>
          <w:lang w:val="id-ID"/>
        </w:rPr>
        <w:t xml:space="preserve">Kecamatan </w:t>
      </w:r>
      <w:r w:rsidR="00460976">
        <w:rPr>
          <w:rFonts w:ascii="Bookman Old Style" w:hAnsi="Bookman Old Style" w:cs="Tahoma"/>
          <w:sz w:val="24"/>
          <w:szCs w:val="24"/>
          <w:lang w:val="id-ID"/>
        </w:rPr>
        <w:t>Ayah</w:t>
      </w:r>
      <w:r w:rsidRPr="00904667">
        <w:rPr>
          <w:rFonts w:ascii="Bookman Old Style" w:hAnsi="Bookman Old Style" w:cs="Tahoma"/>
          <w:sz w:val="24"/>
          <w:szCs w:val="24"/>
          <w:lang w:val="id-ID"/>
        </w:rPr>
        <w:t xml:space="preserve"> diwajibkan menjabarkan rencana strategis ini ke dalam rencana kerja tahunan;</w:t>
      </w: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P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91F41" w:rsidRDefault="00F91F41" w:rsidP="00F91F41">
      <w:pPr>
        <w:pStyle w:val="ListParagraph"/>
        <w:numPr>
          <w:ilvl w:val="0"/>
          <w:numId w:val="33"/>
        </w:numPr>
        <w:shd w:val="clear" w:color="auto" w:fill="FFFFFF"/>
        <w:tabs>
          <w:tab w:val="left" w:pos="851"/>
        </w:tabs>
        <w:autoSpaceDE w:val="0"/>
        <w:autoSpaceDN w:val="0"/>
        <w:adjustRightInd w:val="0"/>
        <w:snapToGrid w:val="0"/>
        <w:spacing w:after="0"/>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lastRenderedPageBreak/>
        <w:t xml:space="preserve">Rencana strategis Kecamatan </w:t>
      </w:r>
      <w:r w:rsidR="00460976">
        <w:rPr>
          <w:rFonts w:ascii="Bookman Old Style" w:hAnsi="Bookman Old Style" w:cs="Tahoma"/>
          <w:sz w:val="24"/>
          <w:szCs w:val="24"/>
          <w:lang w:val="id-ID"/>
        </w:rPr>
        <w:t>Ayah</w:t>
      </w:r>
      <w:r w:rsidRPr="00904667">
        <w:rPr>
          <w:rFonts w:ascii="Bookman Old Style" w:hAnsi="Bookman Old Style" w:cs="Tahoma"/>
          <w:sz w:val="24"/>
          <w:szCs w:val="24"/>
          <w:lang w:val="id-ID"/>
        </w:rPr>
        <w:t>Tahun 2016-2021 merupakan indikator dalam proses evaluasi laporan pelaksanaan atas kinerja lima tahunan, sehingga dapat meminimalisisr pelaksanaan kegiatan yang menyimpang dari visi misi Bupati d</w:t>
      </w:r>
      <w:r w:rsidR="004C4E66" w:rsidRPr="00904667">
        <w:rPr>
          <w:rFonts w:ascii="Bookman Old Style" w:hAnsi="Bookman Old Style" w:cs="Tahoma"/>
          <w:sz w:val="24"/>
          <w:szCs w:val="24"/>
          <w:lang w:val="id-ID"/>
        </w:rPr>
        <w:t xml:space="preserve">an Wakil Bupati Tahun 2016-2021 sesuai tugas pokok dan </w:t>
      </w:r>
      <w:r w:rsidR="005F1DF8">
        <w:rPr>
          <w:rFonts w:ascii="Bookman Old Style" w:hAnsi="Bookman Old Style" w:cs="Tahoma"/>
          <w:sz w:val="24"/>
          <w:szCs w:val="24"/>
          <w:lang w:val="id-ID"/>
        </w:rPr>
        <w:t xml:space="preserve">fungsi Kecamatan </w:t>
      </w:r>
      <w:r w:rsidR="00460976">
        <w:rPr>
          <w:rFonts w:ascii="Bookman Old Style" w:hAnsi="Bookman Old Style" w:cs="Tahoma"/>
          <w:sz w:val="24"/>
          <w:szCs w:val="24"/>
          <w:lang w:val="id-ID"/>
        </w:rPr>
        <w:t>Ayah</w:t>
      </w: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44"/>
        <w:gridCol w:w="4245"/>
      </w:tblGrid>
      <w:tr w:rsidR="00F431BE" w:rsidTr="00F431BE">
        <w:tc>
          <w:tcPr>
            <w:tcW w:w="4244" w:type="dxa"/>
          </w:tcPr>
          <w:p w:rsidR="00F431BE" w:rsidRDefault="00F431BE" w:rsidP="00F431BE">
            <w:pPr>
              <w:tabs>
                <w:tab w:val="left" w:pos="851"/>
              </w:tabs>
              <w:autoSpaceDE w:val="0"/>
              <w:autoSpaceDN w:val="0"/>
              <w:adjustRightInd w:val="0"/>
              <w:snapToGrid w:val="0"/>
              <w:spacing w:after="0"/>
              <w:jc w:val="both"/>
              <w:rPr>
                <w:rFonts w:ascii="Bookman Old Style" w:hAnsi="Bookman Old Style" w:cs="Tahoma"/>
                <w:sz w:val="24"/>
                <w:szCs w:val="24"/>
                <w:lang w:val="id-ID"/>
              </w:rPr>
            </w:pPr>
          </w:p>
        </w:tc>
        <w:tc>
          <w:tcPr>
            <w:tcW w:w="4245" w:type="dxa"/>
          </w:tcPr>
          <w:p w:rsidR="00F431BE" w:rsidRDefault="00460976" w:rsidP="00F431BE">
            <w:pPr>
              <w:tabs>
                <w:tab w:val="left" w:pos="851"/>
              </w:tabs>
              <w:autoSpaceDE w:val="0"/>
              <w:autoSpaceDN w:val="0"/>
              <w:adjustRightInd w:val="0"/>
              <w:snapToGrid w:val="0"/>
              <w:spacing w:after="0"/>
              <w:jc w:val="both"/>
              <w:rPr>
                <w:rFonts w:ascii="Bookman Old Style" w:hAnsi="Bookman Old Style" w:cs="Tahoma"/>
                <w:sz w:val="24"/>
                <w:szCs w:val="24"/>
                <w:lang w:val="id-ID"/>
              </w:rPr>
            </w:pPr>
            <w:r>
              <w:rPr>
                <w:rFonts w:ascii="Bookman Old Style" w:hAnsi="Bookman Old Style" w:cs="Tahoma"/>
                <w:sz w:val="24"/>
                <w:szCs w:val="24"/>
                <w:lang w:val="id-ID"/>
              </w:rPr>
              <w:t>Ayah</w:t>
            </w:r>
            <w:r w:rsidR="00F431BE">
              <w:rPr>
                <w:rFonts w:ascii="Bookman Old Style" w:hAnsi="Bookman Old Style" w:cs="Tahoma"/>
                <w:sz w:val="24"/>
                <w:szCs w:val="24"/>
                <w:lang w:val="id-ID"/>
              </w:rPr>
              <w:t>,</w:t>
            </w:r>
          </w:p>
        </w:tc>
      </w:tr>
      <w:tr w:rsidR="00F431BE" w:rsidTr="00F431BE">
        <w:tc>
          <w:tcPr>
            <w:tcW w:w="4244" w:type="dxa"/>
          </w:tcPr>
          <w:p w:rsidR="00F431BE" w:rsidRDefault="00F431BE" w:rsidP="00F431BE">
            <w:pPr>
              <w:tabs>
                <w:tab w:val="left" w:pos="851"/>
              </w:tabs>
              <w:autoSpaceDE w:val="0"/>
              <w:autoSpaceDN w:val="0"/>
              <w:adjustRightInd w:val="0"/>
              <w:snapToGrid w:val="0"/>
              <w:spacing w:after="0"/>
              <w:jc w:val="both"/>
              <w:rPr>
                <w:rFonts w:ascii="Bookman Old Style" w:hAnsi="Bookman Old Style" w:cs="Tahoma"/>
                <w:sz w:val="24"/>
                <w:szCs w:val="24"/>
                <w:lang w:val="id-ID"/>
              </w:rPr>
            </w:pPr>
          </w:p>
        </w:tc>
        <w:tc>
          <w:tcPr>
            <w:tcW w:w="4245" w:type="dxa"/>
          </w:tcPr>
          <w:p w:rsidR="00F431BE" w:rsidRDefault="00F431BE" w:rsidP="00F431BE">
            <w:pPr>
              <w:tabs>
                <w:tab w:val="left" w:pos="851"/>
              </w:tabs>
              <w:autoSpaceDE w:val="0"/>
              <w:autoSpaceDN w:val="0"/>
              <w:adjustRightInd w:val="0"/>
              <w:snapToGrid w:val="0"/>
              <w:spacing w:after="0"/>
              <w:jc w:val="center"/>
              <w:rPr>
                <w:rFonts w:ascii="Bookman Old Style" w:hAnsi="Bookman Old Style" w:cs="Tahoma"/>
                <w:sz w:val="24"/>
                <w:szCs w:val="24"/>
                <w:lang w:val="id-ID"/>
              </w:rPr>
            </w:pPr>
          </w:p>
          <w:p w:rsidR="00F431BE" w:rsidRDefault="004A0DA7" w:rsidP="00713768">
            <w:pPr>
              <w:tabs>
                <w:tab w:val="left" w:pos="851"/>
              </w:tabs>
              <w:autoSpaceDE w:val="0"/>
              <w:autoSpaceDN w:val="0"/>
              <w:adjustRightInd w:val="0"/>
              <w:snapToGrid w:val="0"/>
              <w:spacing w:after="0"/>
              <w:rPr>
                <w:rFonts w:ascii="Bookman Old Style" w:hAnsi="Bookman Old Style" w:cs="Tahoma"/>
                <w:sz w:val="24"/>
                <w:szCs w:val="24"/>
                <w:lang w:val="id-ID"/>
              </w:rPr>
            </w:pPr>
            <w:r>
              <w:rPr>
                <w:rFonts w:ascii="Bookman Old Style" w:hAnsi="Bookman Old Style" w:cs="Tahoma"/>
                <w:sz w:val="24"/>
                <w:szCs w:val="24"/>
                <w:lang w:val="id-ID"/>
              </w:rPr>
              <w:t xml:space="preserve">              </w:t>
            </w:r>
            <w:r w:rsidR="00F431BE">
              <w:rPr>
                <w:rFonts w:ascii="Bookman Old Style" w:hAnsi="Bookman Old Style" w:cs="Tahoma"/>
                <w:sz w:val="24"/>
                <w:szCs w:val="24"/>
                <w:lang w:val="id-ID"/>
              </w:rPr>
              <w:t xml:space="preserve">Camat </w:t>
            </w:r>
            <w:r w:rsidR="00460976">
              <w:rPr>
                <w:rFonts w:ascii="Bookman Old Style" w:hAnsi="Bookman Old Style" w:cs="Tahoma"/>
                <w:sz w:val="24"/>
                <w:szCs w:val="24"/>
                <w:lang w:val="id-ID"/>
              </w:rPr>
              <w:t>Ayah</w:t>
            </w:r>
          </w:p>
          <w:p w:rsidR="00F431BE" w:rsidRDefault="00F431BE" w:rsidP="00F431BE">
            <w:pPr>
              <w:tabs>
                <w:tab w:val="left" w:pos="851"/>
              </w:tabs>
              <w:autoSpaceDE w:val="0"/>
              <w:autoSpaceDN w:val="0"/>
              <w:adjustRightInd w:val="0"/>
              <w:snapToGrid w:val="0"/>
              <w:spacing w:after="0"/>
              <w:jc w:val="center"/>
              <w:rPr>
                <w:rFonts w:ascii="Bookman Old Style" w:hAnsi="Bookman Old Style" w:cs="Tahoma"/>
                <w:sz w:val="24"/>
                <w:szCs w:val="24"/>
                <w:lang w:val="id-ID"/>
              </w:rPr>
            </w:pPr>
          </w:p>
          <w:p w:rsidR="00F431BE" w:rsidRDefault="00F431BE" w:rsidP="00F431BE">
            <w:pPr>
              <w:tabs>
                <w:tab w:val="left" w:pos="851"/>
              </w:tabs>
              <w:autoSpaceDE w:val="0"/>
              <w:autoSpaceDN w:val="0"/>
              <w:adjustRightInd w:val="0"/>
              <w:snapToGrid w:val="0"/>
              <w:spacing w:after="0"/>
              <w:jc w:val="center"/>
              <w:rPr>
                <w:rFonts w:ascii="Bookman Old Style" w:hAnsi="Bookman Old Style" w:cs="Tahoma"/>
                <w:sz w:val="24"/>
                <w:szCs w:val="24"/>
                <w:lang w:val="id-ID"/>
              </w:rPr>
            </w:pPr>
          </w:p>
          <w:p w:rsidR="00F431BE" w:rsidRDefault="004A0DA7" w:rsidP="00F431BE">
            <w:pPr>
              <w:tabs>
                <w:tab w:val="left" w:pos="851"/>
              </w:tabs>
              <w:autoSpaceDE w:val="0"/>
              <w:autoSpaceDN w:val="0"/>
              <w:adjustRightInd w:val="0"/>
              <w:snapToGrid w:val="0"/>
              <w:spacing w:after="0"/>
              <w:jc w:val="center"/>
              <w:rPr>
                <w:rFonts w:ascii="Bookman Old Style" w:hAnsi="Bookman Old Style" w:cs="Tahoma"/>
                <w:sz w:val="24"/>
                <w:szCs w:val="24"/>
                <w:lang w:val="id-ID"/>
              </w:rPr>
            </w:pPr>
            <w:r>
              <w:rPr>
                <w:rFonts w:ascii="Bookman Old Style" w:hAnsi="Bookman Old Style" w:cs="Tahoma"/>
                <w:sz w:val="24"/>
                <w:szCs w:val="24"/>
                <w:lang w:val="id-ID"/>
              </w:rPr>
              <w:t>AKHMAD BAKHRUN</w:t>
            </w:r>
            <w:r w:rsidR="00F431BE">
              <w:rPr>
                <w:rFonts w:ascii="Bookman Old Style" w:hAnsi="Bookman Old Style" w:cs="Tahoma"/>
                <w:sz w:val="24"/>
                <w:szCs w:val="24"/>
                <w:lang w:val="id-ID"/>
              </w:rPr>
              <w:t>, S.Sos</w:t>
            </w:r>
          </w:p>
          <w:p w:rsidR="00F431BE" w:rsidRDefault="00F431BE" w:rsidP="00F431BE">
            <w:pPr>
              <w:tabs>
                <w:tab w:val="left" w:pos="851"/>
              </w:tabs>
              <w:autoSpaceDE w:val="0"/>
              <w:autoSpaceDN w:val="0"/>
              <w:adjustRightInd w:val="0"/>
              <w:snapToGrid w:val="0"/>
              <w:spacing w:after="0"/>
              <w:jc w:val="center"/>
              <w:rPr>
                <w:rFonts w:ascii="Bookman Old Style" w:hAnsi="Bookman Old Style" w:cs="Tahoma"/>
                <w:sz w:val="24"/>
                <w:szCs w:val="24"/>
                <w:lang w:val="id-ID"/>
              </w:rPr>
            </w:pPr>
            <w:r>
              <w:rPr>
                <w:rFonts w:ascii="Bookman Old Style" w:hAnsi="Bookman Old Style" w:cs="Tahoma"/>
                <w:sz w:val="24"/>
                <w:szCs w:val="24"/>
                <w:lang w:val="id-ID"/>
              </w:rPr>
              <w:t>NIP. 19</w:t>
            </w:r>
            <w:r w:rsidR="004A0DA7">
              <w:rPr>
                <w:rFonts w:ascii="Bookman Old Style" w:hAnsi="Bookman Old Style" w:cs="Tahoma"/>
                <w:sz w:val="24"/>
                <w:szCs w:val="24"/>
                <w:lang w:val="id-ID"/>
              </w:rPr>
              <w:t>59</w:t>
            </w:r>
            <w:r w:rsidR="00E3769F">
              <w:rPr>
                <w:rFonts w:ascii="Bookman Old Style" w:hAnsi="Bookman Old Style" w:cs="Tahoma"/>
                <w:sz w:val="24"/>
                <w:szCs w:val="24"/>
                <w:lang w:val="id-ID"/>
              </w:rPr>
              <w:t>0402 198603 1 022</w:t>
            </w:r>
          </w:p>
        </w:tc>
      </w:tr>
    </w:tbl>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F431BE" w:rsidRPr="00F431BE" w:rsidRDefault="00F431BE" w:rsidP="00F431BE">
      <w:pPr>
        <w:shd w:val="clear" w:color="auto" w:fill="FFFFFF"/>
        <w:tabs>
          <w:tab w:val="left" w:pos="851"/>
        </w:tabs>
        <w:autoSpaceDE w:val="0"/>
        <w:autoSpaceDN w:val="0"/>
        <w:adjustRightInd w:val="0"/>
        <w:snapToGrid w:val="0"/>
        <w:spacing w:after="0"/>
        <w:jc w:val="both"/>
        <w:rPr>
          <w:rFonts w:ascii="Bookman Old Style" w:hAnsi="Bookman Old Style" w:cs="Tahoma"/>
          <w:sz w:val="24"/>
          <w:szCs w:val="24"/>
          <w:lang w:val="id-ID"/>
        </w:rPr>
      </w:pPr>
    </w:p>
    <w:p w:rsidR="00315C50" w:rsidRPr="00904667" w:rsidRDefault="005F1DF8" w:rsidP="00905CA9">
      <w:pPr>
        <w:tabs>
          <w:tab w:val="left" w:pos="3735"/>
        </w:tabs>
        <w:snapToGrid w:val="0"/>
        <w:spacing w:after="120" w:line="240" w:lineRule="auto"/>
        <w:jc w:val="both"/>
        <w:rPr>
          <w:rFonts w:ascii="Bookman Old Style" w:hAnsi="Bookman Old Style" w:cs="Tahoma"/>
          <w:sz w:val="24"/>
          <w:szCs w:val="24"/>
          <w:lang w:val="id-ID"/>
        </w:rPr>
      </w:pPr>
      <w:r>
        <w:rPr>
          <w:rFonts w:ascii="Bookman Old Style" w:hAnsi="Bookman Old Style" w:cs="Tahoma"/>
          <w:sz w:val="24"/>
          <w:szCs w:val="24"/>
          <w:lang w:val="id-ID"/>
        </w:rPr>
        <w:t>La</w:t>
      </w:r>
      <w:r w:rsidR="00905CA9" w:rsidRPr="00904667">
        <w:rPr>
          <w:rFonts w:ascii="Bookman Old Style" w:hAnsi="Bookman Old Style" w:cs="Tahoma"/>
          <w:sz w:val="24"/>
          <w:szCs w:val="24"/>
          <w:lang w:val="id-ID"/>
        </w:rPr>
        <w:t>mpi</w:t>
      </w:r>
      <w:r w:rsidR="00FF256B" w:rsidRPr="00904667">
        <w:rPr>
          <w:rFonts w:ascii="Bookman Old Style" w:hAnsi="Bookman Old Style" w:cs="Tahoma"/>
          <w:sz w:val="24"/>
          <w:szCs w:val="24"/>
          <w:lang w:val="id-ID"/>
        </w:rPr>
        <w:t>ran-lampiran</w:t>
      </w:r>
    </w:p>
    <w:p w:rsidR="00577AB3" w:rsidRPr="00904667" w:rsidRDefault="00B74C2A" w:rsidP="00554A73">
      <w:pPr>
        <w:pStyle w:val="ListParagraph"/>
        <w:widowControl w:val="0"/>
        <w:numPr>
          <w:ilvl w:val="5"/>
          <w:numId w:val="3"/>
        </w:numPr>
        <w:overflowPunct w:val="0"/>
        <w:autoSpaceDE w:val="0"/>
        <w:autoSpaceDN w:val="0"/>
        <w:adjustRightInd w:val="0"/>
        <w:snapToGrid w:val="0"/>
        <w:spacing w:after="120" w:line="240" w:lineRule="auto"/>
        <w:ind w:left="567" w:hanging="567"/>
        <w:contextualSpacing w:val="0"/>
        <w:jc w:val="both"/>
        <w:rPr>
          <w:rFonts w:ascii="Bookman Old Style" w:hAnsi="Bookman Old Style" w:cs="Tahoma"/>
          <w:sz w:val="24"/>
          <w:szCs w:val="24"/>
          <w:lang w:val="id-ID"/>
        </w:rPr>
      </w:pPr>
      <w:r w:rsidRPr="00904667">
        <w:rPr>
          <w:rFonts w:ascii="Bookman Old Style" w:hAnsi="Bookman Old Style" w:cs="Tahoma"/>
          <w:sz w:val="24"/>
          <w:szCs w:val="24"/>
          <w:lang w:val="id-ID"/>
        </w:rPr>
        <w:t>Format Rancangan Berita Acara Hasil Kesepakatan Forum</w:t>
      </w:r>
      <w:r w:rsidR="00577AB3" w:rsidRPr="00904667">
        <w:rPr>
          <w:rFonts w:ascii="Bookman Old Style" w:hAnsi="Bookman Old Style" w:cs="Tahoma"/>
          <w:sz w:val="24"/>
          <w:szCs w:val="24"/>
          <w:lang w:val="id-ID"/>
        </w:rPr>
        <w:t xml:space="preserve"> SKPD</w:t>
      </w:r>
    </w:p>
    <w:p w:rsidR="00723B12" w:rsidRPr="00904667" w:rsidRDefault="00723B12" w:rsidP="00B74C2A">
      <w:pPr>
        <w:autoSpaceDE w:val="0"/>
        <w:autoSpaceDN w:val="0"/>
        <w:adjustRightInd w:val="0"/>
        <w:snapToGrid w:val="0"/>
        <w:spacing w:after="0" w:line="240" w:lineRule="auto"/>
        <w:jc w:val="center"/>
        <w:rPr>
          <w:rFonts w:ascii="Bookman Old Style" w:hAnsi="Bookman Old Style" w:cs="Tahoma"/>
          <w:bCs/>
          <w:sz w:val="24"/>
          <w:szCs w:val="24"/>
          <w:lang w:val="sv-SE"/>
        </w:rPr>
      </w:pPr>
      <w:r w:rsidRPr="00904667">
        <w:rPr>
          <w:rFonts w:ascii="Bookman Old Style" w:hAnsi="Bookman Old Style" w:cs="Tahoma"/>
          <w:bCs/>
          <w:sz w:val="24"/>
          <w:szCs w:val="24"/>
          <w:lang w:val="sv-SE"/>
        </w:rPr>
        <w:t>BERITA ACARA</w:t>
      </w:r>
    </w:p>
    <w:p w:rsidR="00723B12" w:rsidRPr="00904667" w:rsidRDefault="00723B12" w:rsidP="002522CF">
      <w:pPr>
        <w:autoSpaceDE w:val="0"/>
        <w:autoSpaceDN w:val="0"/>
        <w:adjustRightInd w:val="0"/>
        <w:snapToGrid w:val="0"/>
        <w:spacing w:after="0" w:line="240" w:lineRule="auto"/>
        <w:jc w:val="center"/>
        <w:rPr>
          <w:rFonts w:ascii="Bookman Old Style" w:hAnsi="Bookman Old Style" w:cs="Tahoma"/>
          <w:caps/>
          <w:sz w:val="24"/>
          <w:szCs w:val="24"/>
          <w:lang w:val="sv-SE"/>
        </w:rPr>
      </w:pPr>
      <w:r w:rsidRPr="00904667">
        <w:rPr>
          <w:rFonts w:ascii="Bookman Old Style" w:hAnsi="Bookman Old Style" w:cs="Tahoma"/>
          <w:caps/>
          <w:sz w:val="24"/>
          <w:szCs w:val="24"/>
          <w:lang w:val="id-ID"/>
        </w:rPr>
        <w:t xml:space="preserve">hasil kesepakatan </w:t>
      </w:r>
      <w:r w:rsidRPr="00904667">
        <w:rPr>
          <w:rFonts w:ascii="Bookman Old Style" w:hAnsi="Bookman Old Style" w:cs="Tahoma"/>
          <w:caps/>
          <w:sz w:val="24"/>
          <w:szCs w:val="24"/>
          <w:lang w:val="sv-SE"/>
        </w:rPr>
        <w:t>FORUM SKPD</w:t>
      </w:r>
      <w:r w:rsidR="00905CA9" w:rsidRPr="00904667">
        <w:rPr>
          <w:rFonts w:ascii="Bookman Old Style" w:hAnsi="Bookman Old Style" w:cs="Tahoma"/>
          <w:caps/>
          <w:sz w:val="24"/>
          <w:szCs w:val="24"/>
          <w:lang w:val="id-ID"/>
        </w:rPr>
        <w:t>/konsultasi publik</w:t>
      </w:r>
    </w:p>
    <w:p w:rsidR="005F1DF8" w:rsidRPr="009B1633" w:rsidRDefault="00723B12" w:rsidP="002522CF">
      <w:pPr>
        <w:autoSpaceDE w:val="0"/>
        <w:autoSpaceDN w:val="0"/>
        <w:adjustRightInd w:val="0"/>
        <w:snapToGrid w:val="0"/>
        <w:spacing w:after="0" w:line="240" w:lineRule="auto"/>
        <w:jc w:val="center"/>
        <w:rPr>
          <w:rFonts w:ascii="Bookman Old Style" w:hAnsi="Bookman Old Style" w:cs="Tahoma"/>
          <w:caps/>
          <w:sz w:val="24"/>
          <w:szCs w:val="24"/>
          <w:lang w:val="id-ID"/>
        </w:rPr>
      </w:pPr>
      <w:r w:rsidRPr="00904667">
        <w:rPr>
          <w:rFonts w:ascii="Bookman Old Style" w:hAnsi="Bookman Old Style" w:cs="Tahoma"/>
          <w:caps/>
          <w:sz w:val="24"/>
          <w:szCs w:val="24"/>
          <w:lang w:val="sv-SE"/>
        </w:rPr>
        <w:t>PENYUSUNA</w:t>
      </w:r>
      <w:r w:rsidR="005F1DF8">
        <w:rPr>
          <w:rFonts w:ascii="Bookman Old Style" w:hAnsi="Bookman Old Style" w:cs="Tahoma"/>
          <w:caps/>
          <w:sz w:val="24"/>
          <w:szCs w:val="24"/>
          <w:lang w:val="sv-SE"/>
        </w:rPr>
        <w:t>N RENSTRA</w:t>
      </w:r>
      <w:r w:rsidR="005F1DF8">
        <w:rPr>
          <w:rFonts w:ascii="Bookman Old Style" w:hAnsi="Bookman Old Style" w:cs="Tahoma"/>
          <w:caps/>
          <w:sz w:val="24"/>
          <w:szCs w:val="24"/>
          <w:lang w:val="id-ID"/>
        </w:rPr>
        <w:t xml:space="preserve"> Dinas/Kecamatan </w:t>
      </w:r>
      <w:r w:rsidR="009B1633">
        <w:rPr>
          <w:rFonts w:ascii="Bookman Old Style" w:hAnsi="Bookman Old Style" w:cs="Tahoma"/>
          <w:caps/>
          <w:sz w:val="24"/>
          <w:szCs w:val="24"/>
          <w:lang w:val="id-ID"/>
        </w:rPr>
        <w:t>AYAH</w:t>
      </w:r>
    </w:p>
    <w:p w:rsidR="00905CA9" w:rsidRPr="00904667" w:rsidRDefault="00905CA9" w:rsidP="002522CF">
      <w:pPr>
        <w:autoSpaceDE w:val="0"/>
        <w:autoSpaceDN w:val="0"/>
        <w:adjustRightInd w:val="0"/>
        <w:snapToGrid w:val="0"/>
        <w:spacing w:after="0" w:line="240" w:lineRule="auto"/>
        <w:jc w:val="center"/>
        <w:rPr>
          <w:rFonts w:ascii="Bookman Old Style" w:hAnsi="Bookman Old Style" w:cs="Tahoma"/>
          <w:caps/>
          <w:sz w:val="24"/>
          <w:szCs w:val="24"/>
          <w:lang w:val="id-ID"/>
        </w:rPr>
      </w:pPr>
      <w:r w:rsidRPr="00904667">
        <w:rPr>
          <w:rFonts w:ascii="Bookman Old Style" w:hAnsi="Bookman Old Style" w:cs="Tahoma"/>
          <w:caps/>
          <w:sz w:val="24"/>
          <w:szCs w:val="24"/>
          <w:lang w:val="id-ID"/>
        </w:rPr>
        <w:t>kabupaten kebumentahun 2016-2021</w:t>
      </w:r>
    </w:p>
    <w:p w:rsidR="00723B12" w:rsidRPr="00904667" w:rsidRDefault="00723B12" w:rsidP="002522CF">
      <w:pPr>
        <w:autoSpaceDE w:val="0"/>
        <w:autoSpaceDN w:val="0"/>
        <w:adjustRightInd w:val="0"/>
        <w:snapToGrid w:val="0"/>
        <w:spacing w:after="0" w:line="240" w:lineRule="auto"/>
        <w:jc w:val="center"/>
        <w:rPr>
          <w:rFonts w:ascii="Bookman Old Style" w:hAnsi="Bookman Old Style" w:cs="Tahoma"/>
          <w:bCs/>
          <w:sz w:val="24"/>
          <w:szCs w:val="24"/>
          <w:lang w:val="id-ID"/>
        </w:rPr>
      </w:pPr>
    </w:p>
    <w:p w:rsidR="00723B12" w:rsidRPr="00904667" w:rsidRDefault="00723B12" w:rsidP="002522CF">
      <w:pPr>
        <w:autoSpaceDE w:val="0"/>
        <w:autoSpaceDN w:val="0"/>
        <w:adjustRightInd w:val="0"/>
        <w:snapToGrid w:val="0"/>
        <w:spacing w:after="0" w:line="240" w:lineRule="auto"/>
        <w:jc w:val="both"/>
        <w:rPr>
          <w:rFonts w:ascii="Bookman Old Style" w:hAnsi="Bookman Old Style" w:cs="Tahoma"/>
          <w:sz w:val="24"/>
          <w:szCs w:val="24"/>
          <w:lang w:val="id-ID"/>
        </w:rPr>
      </w:pPr>
    </w:p>
    <w:p w:rsidR="00723B12" w:rsidRPr="00904667" w:rsidRDefault="001F0F47" w:rsidP="002522CF">
      <w:pPr>
        <w:autoSpaceDE w:val="0"/>
        <w:autoSpaceDN w:val="0"/>
        <w:adjustRightInd w:val="0"/>
        <w:snapToGrid w:val="0"/>
        <w:spacing w:after="120" w:line="240" w:lineRule="auto"/>
        <w:ind w:firstLine="720"/>
        <w:jc w:val="both"/>
        <w:rPr>
          <w:rFonts w:ascii="Bookman Old Style" w:hAnsi="Bookman Old Style" w:cs="Tahoma"/>
          <w:sz w:val="24"/>
          <w:szCs w:val="24"/>
          <w:lang w:val="id-ID"/>
        </w:rPr>
      </w:pPr>
      <w:r w:rsidRPr="00904667">
        <w:rPr>
          <w:rFonts w:ascii="Bookman Old Style" w:hAnsi="Bookman Old Style" w:cs="Tahoma"/>
          <w:sz w:val="24"/>
          <w:szCs w:val="24"/>
          <w:lang w:val="id-ID"/>
        </w:rPr>
        <w:t>Pada hari</w:t>
      </w:r>
      <w:r w:rsidR="005F1DF8">
        <w:rPr>
          <w:rFonts w:ascii="Bookman Old Style" w:hAnsi="Bookman Old Style" w:cs="Tahoma"/>
          <w:sz w:val="24"/>
          <w:szCs w:val="24"/>
          <w:lang w:val="id-ID"/>
        </w:rPr>
        <w:t>.........</w:t>
      </w:r>
      <w:r w:rsidRPr="00904667">
        <w:rPr>
          <w:rFonts w:ascii="Bookman Old Style" w:hAnsi="Bookman Old Style" w:cs="Tahoma"/>
          <w:sz w:val="24"/>
          <w:szCs w:val="24"/>
          <w:lang w:val="id-ID"/>
        </w:rPr>
        <w:t>.tanggal.........</w:t>
      </w:r>
      <w:r w:rsidR="00F32A30" w:rsidRPr="00904667">
        <w:rPr>
          <w:rFonts w:ascii="Bookman Old Style" w:hAnsi="Bookman Old Style" w:cs="Tahoma"/>
          <w:sz w:val="24"/>
          <w:szCs w:val="24"/>
          <w:lang w:val="id-ID"/>
        </w:rPr>
        <w:t xml:space="preserve"> sampai dengan h</w:t>
      </w:r>
      <w:r w:rsidR="005F1DF8">
        <w:rPr>
          <w:rFonts w:ascii="Bookman Old Style" w:hAnsi="Bookman Old Style" w:cs="Tahoma"/>
          <w:sz w:val="24"/>
          <w:szCs w:val="24"/>
          <w:lang w:val="id-ID"/>
        </w:rPr>
        <w:t>ari ………</w:t>
      </w:r>
      <w:r w:rsidR="00723B12" w:rsidRPr="00904667">
        <w:rPr>
          <w:rFonts w:ascii="Bookman Old Style" w:hAnsi="Bookman Old Style" w:cs="Tahoma"/>
          <w:sz w:val="24"/>
          <w:szCs w:val="24"/>
          <w:lang w:val="id-ID"/>
        </w:rPr>
        <w:t xml:space="preserve">……. </w:t>
      </w:r>
      <w:r w:rsidRPr="00904667">
        <w:rPr>
          <w:rFonts w:ascii="Bookman Old Style" w:hAnsi="Bookman Old Style" w:cs="Tahoma"/>
          <w:sz w:val="24"/>
          <w:szCs w:val="24"/>
          <w:lang w:val="id-ID"/>
        </w:rPr>
        <w:t>tanggal bulan ...............tahu</w:t>
      </w:r>
      <w:r w:rsidR="00723B12" w:rsidRPr="00904667">
        <w:rPr>
          <w:rFonts w:ascii="Bookman Old Style" w:hAnsi="Bookman Old Style" w:cs="Tahoma"/>
          <w:sz w:val="24"/>
          <w:szCs w:val="24"/>
          <w:lang w:val="id-ID"/>
        </w:rPr>
        <w:t xml:space="preserve">n …………telah diselenggarakan </w:t>
      </w:r>
      <w:r w:rsidRPr="00904667">
        <w:rPr>
          <w:rFonts w:ascii="Bookman Old Style" w:hAnsi="Bookman Old Style" w:cs="Tahoma"/>
          <w:sz w:val="24"/>
          <w:szCs w:val="24"/>
          <w:lang w:val="id-ID"/>
        </w:rPr>
        <w:t>f</w:t>
      </w:r>
      <w:r w:rsidR="00723B12" w:rsidRPr="00904667">
        <w:rPr>
          <w:rFonts w:ascii="Bookman Old Style" w:hAnsi="Bookman Old Style" w:cs="Tahoma"/>
          <w:sz w:val="24"/>
          <w:szCs w:val="24"/>
          <w:lang w:val="id-ID"/>
        </w:rPr>
        <w:t xml:space="preserve">orum SKPD Penyusunan Renstra SKPD ............ yang dihadiri oleh </w:t>
      </w:r>
      <w:r w:rsidRPr="00904667">
        <w:rPr>
          <w:rFonts w:ascii="Bookman Old Style" w:hAnsi="Bookman Old Style" w:cs="Tahoma"/>
          <w:sz w:val="24"/>
          <w:szCs w:val="24"/>
          <w:lang w:val="id-ID"/>
        </w:rPr>
        <w:t xml:space="preserve">para pemangku kepentingan </w:t>
      </w:r>
      <w:r w:rsidR="00723B12" w:rsidRPr="00904667">
        <w:rPr>
          <w:rFonts w:ascii="Bookman Old Style" w:hAnsi="Bookman Old Style" w:cs="Tahoma"/>
          <w:sz w:val="24"/>
          <w:szCs w:val="24"/>
          <w:lang w:val="id-ID"/>
        </w:rPr>
        <w:t xml:space="preserve">sebagaimana daftar hadir peserta yang tercantum dalam </w:t>
      </w:r>
      <w:r w:rsidRPr="00904667">
        <w:rPr>
          <w:rFonts w:ascii="Bookman Old Style" w:hAnsi="Bookman Old Style" w:cs="Tahoma"/>
          <w:sz w:val="24"/>
          <w:szCs w:val="24"/>
          <w:lang w:val="id-ID"/>
        </w:rPr>
        <w:t>LAMPIRAN</w:t>
      </w:r>
      <w:r w:rsidR="00E07A68" w:rsidRPr="00904667">
        <w:rPr>
          <w:rFonts w:ascii="Bookman Old Style" w:hAnsi="Bookman Old Style" w:cs="Tahoma"/>
          <w:sz w:val="24"/>
          <w:szCs w:val="24"/>
          <w:lang w:val="id-ID"/>
        </w:rPr>
        <w:t>I</w:t>
      </w:r>
      <w:r w:rsidR="00723B12" w:rsidRPr="00904667">
        <w:rPr>
          <w:rFonts w:ascii="Bookman Old Style" w:hAnsi="Bookman Old Style" w:cs="Tahoma"/>
          <w:sz w:val="24"/>
          <w:szCs w:val="24"/>
          <w:lang w:val="id-ID"/>
        </w:rPr>
        <w:t xml:space="preserve"> berita acara ini. </w:t>
      </w:r>
    </w:p>
    <w:p w:rsidR="00723B12" w:rsidRPr="00904667" w:rsidRDefault="00723B12" w:rsidP="002522CF">
      <w:pPr>
        <w:autoSpaceDE w:val="0"/>
        <w:autoSpaceDN w:val="0"/>
        <w:adjustRightInd w:val="0"/>
        <w:snapToGrid w:val="0"/>
        <w:spacing w:after="120" w:line="240" w:lineRule="auto"/>
        <w:ind w:firstLine="720"/>
        <w:jc w:val="both"/>
        <w:rPr>
          <w:rFonts w:ascii="Bookman Old Style" w:hAnsi="Bookman Old Style" w:cs="Tahoma"/>
          <w:sz w:val="24"/>
          <w:szCs w:val="24"/>
          <w:lang w:val="id-ID"/>
        </w:rPr>
      </w:pPr>
      <w:r w:rsidRPr="00904667">
        <w:rPr>
          <w:rFonts w:ascii="Bookman Old Style" w:hAnsi="Bookman Old Style" w:cs="Tahoma"/>
          <w:sz w:val="24"/>
          <w:szCs w:val="24"/>
          <w:lang w:val="id-ID"/>
        </w:rPr>
        <w:t>Setelah memperhatikan, mendengar, dan mempertimbangkan</w:t>
      </w:r>
      <w:r w:rsidR="00D70BAD" w:rsidRPr="00904667">
        <w:rPr>
          <w:rFonts w:ascii="Bookman Old Style" w:hAnsi="Bookman Old Style" w:cs="Tahoma"/>
          <w:sz w:val="24"/>
          <w:szCs w:val="24"/>
          <w:lang w:val="id-ID"/>
        </w:rPr>
        <w:t>:</w:t>
      </w:r>
    </w:p>
    <w:p w:rsidR="00723B12" w:rsidRPr="00904667" w:rsidRDefault="00723B12" w:rsidP="00554A73">
      <w:pPr>
        <w:numPr>
          <w:ilvl w:val="0"/>
          <w:numId w:val="4"/>
        </w:numPr>
        <w:tabs>
          <w:tab w:val="clear" w:pos="1440"/>
          <w:tab w:val="num" w:pos="360"/>
        </w:tabs>
        <w:autoSpaceDE w:val="0"/>
        <w:autoSpaceDN w:val="0"/>
        <w:adjustRightInd w:val="0"/>
        <w:snapToGrid w:val="0"/>
        <w:spacing w:after="120" w:line="240" w:lineRule="auto"/>
        <w:ind w:left="360"/>
        <w:jc w:val="both"/>
        <w:rPr>
          <w:rFonts w:ascii="Bookman Old Style" w:hAnsi="Bookman Old Style" w:cs="Tahoma"/>
          <w:sz w:val="24"/>
          <w:szCs w:val="24"/>
          <w:lang w:val="id-ID"/>
        </w:rPr>
      </w:pPr>
      <w:r w:rsidRPr="00904667">
        <w:rPr>
          <w:rFonts w:ascii="Bookman Old Style" w:hAnsi="Bookman Old Style" w:cs="Tahoma"/>
          <w:sz w:val="24"/>
          <w:szCs w:val="24"/>
          <w:lang w:val="id-ID"/>
        </w:rPr>
        <w:t xml:space="preserve">Pemaparan materi............................ (disesuaikan dengan materi dan nama pejabat yang menyampaikan) </w:t>
      </w:r>
    </w:p>
    <w:p w:rsidR="00723B12" w:rsidRPr="00904667" w:rsidRDefault="00723B12" w:rsidP="00554A73">
      <w:pPr>
        <w:numPr>
          <w:ilvl w:val="0"/>
          <w:numId w:val="4"/>
        </w:numPr>
        <w:tabs>
          <w:tab w:val="clear" w:pos="1440"/>
          <w:tab w:val="num" w:pos="360"/>
        </w:tabs>
        <w:autoSpaceDE w:val="0"/>
        <w:autoSpaceDN w:val="0"/>
        <w:adjustRightInd w:val="0"/>
        <w:snapToGrid w:val="0"/>
        <w:spacing w:after="120" w:line="240" w:lineRule="auto"/>
        <w:ind w:left="360"/>
        <w:jc w:val="both"/>
        <w:rPr>
          <w:rFonts w:ascii="Bookman Old Style" w:hAnsi="Bookman Old Style" w:cs="Tahoma"/>
          <w:sz w:val="24"/>
          <w:szCs w:val="24"/>
          <w:lang w:val="id-ID"/>
        </w:rPr>
      </w:pPr>
      <w:r w:rsidRPr="00904667">
        <w:rPr>
          <w:rFonts w:ascii="Bookman Old Style" w:hAnsi="Bookman Old Style" w:cs="Tahoma"/>
          <w:sz w:val="24"/>
          <w:szCs w:val="24"/>
          <w:lang w:val="id-ID"/>
        </w:rPr>
        <w:t>Tanggapan dan saran dari seluruh peserta forum SKPD terhadap materi yang dipaparkan oleh masing-masing ketua kelompok diskusi sebagaimana telah dirangkum menjadi hasil keputusan kelompok diskusi, maka pada:</w:t>
      </w:r>
    </w:p>
    <w:p w:rsidR="00723B12" w:rsidRPr="00904667" w:rsidRDefault="00723B12" w:rsidP="005F1DF8">
      <w:pPr>
        <w:tabs>
          <w:tab w:val="left" w:pos="2552"/>
          <w:tab w:val="left" w:pos="2835"/>
        </w:tabs>
        <w:autoSpaceDE w:val="0"/>
        <w:autoSpaceDN w:val="0"/>
        <w:adjustRightInd w:val="0"/>
        <w:snapToGrid w:val="0"/>
        <w:spacing w:after="0" w:line="240" w:lineRule="auto"/>
        <w:ind w:left="357"/>
        <w:jc w:val="both"/>
        <w:rPr>
          <w:rFonts w:ascii="Bookman Old Style" w:hAnsi="Bookman Old Style" w:cs="Tahoma"/>
          <w:sz w:val="24"/>
          <w:szCs w:val="24"/>
          <w:lang w:val="id-ID"/>
        </w:rPr>
      </w:pPr>
      <w:r w:rsidRPr="00904667">
        <w:rPr>
          <w:rFonts w:ascii="Bookman Old Style" w:hAnsi="Bookman Old Style" w:cs="Tahoma"/>
          <w:sz w:val="24"/>
          <w:szCs w:val="24"/>
          <w:lang w:val="es-ES"/>
        </w:rPr>
        <w:t xml:space="preserve">Hari dan Tanggal </w:t>
      </w:r>
      <w:r w:rsidRPr="00904667">
        <w:rPr>
          <w:rFonts w:ascii="Bookman Old Style" w:hAnsi="Bookman Old Style" w:cs="Tahoma"/>
          <w:sz w:val="24"/>
          <w:szCs w:val="24"/>
          <w:lang w:val="es-ES"/>
        </w:rPr>
        <w:tab/>
        <w:t xml:space="preserve">: </w:t>
      </w:r>
      <w:r w:rsidRPr="00904667">
        <w:rPr>
          <w:rFonts w:ascii="Bookman Old Style" w:hAnsi="Bookman Old Style" w:cs="Tahoma"/>
          <w:sz w:val="24"/>
          <w:szCs w:val="24"/>
          <w:lang w:val="es-ES"/>
        </w:rPr>
        <w:tab/>
      </w:r>
      <w:r w:rsidRPr="00904667">
        <w:rPr>
          <w:rFonts w:ascii="Bookman Old Style" w:hAnsi="Bookman Old Style" w:cs="Tahoma"/>
          <w:sz w:val="24"/>
          <w:szCs w:val="24"/>
          <w:lang w:val="id-ID"/>
        </w:rPr>
        <w:t>....................................................................</w:t>
      </w:r>
    </w:p>
    <w:p w:rsidR="00723B12" w:rsidRPr="00904667" w:rsidRDefault="00723B12" w:rsidP="005F1DF8">
      <w:pPr>
        <w:tabs>
          <w:tab w:val="left" w:pos="2552"/>
          <w:tab w:val="left" w:pos="2835"/>
        </w:tabs>
        <w:autoSpaceDE w:val="0"/>
        <w:autoSpaceDN w:val="0"/>
        <w:adjustRightInd w:val="0"/>
        <w:snapToGrid w:val="0"/>
        <w:spacing w:after="0" w:line="240" w:lineRule="auto"/>
        <w:ind w:left="357"/>
        <w:jc w:val="both"/>
        <w:rPr>
          <w:rFonts w:ascii="Bookman Old Style" w:hAnsi="Bookman Old Style" w:cs="Tahoma"/>
          <w:sz w:val="24"/>
          <w:szCs w:val="24"/>
          <w:lang w:val="es-ES"/>
        </w:rPr>
      </w:pPr>
      <w:r w:rsidRPr="00904667">
        <w:rPr>
          <w:rFonts w:ascii="Bookman Old Style" w:hAnsi="Bookman Old Style" w:cs="Tahoma"/>
          <w:sz w:val="24"/>
          <w:szCs w:val="24"/>
          <w:lang w:val="es-ES"/>
        </w:rPr>
        <w:t xml:space="preserve">J a m </w:t>
      </w:r>
      <w:r w:rsidRPr="00904667">
        <w:rPr>
          <w:rFonts w:ascii="Bookman Old Style" w:hAnsi="Bookman Old Style" w:cs="Tahoma"/>
          <w:sz w:val="24"/>
          <w:szCs w:val="24"/>
          <w:lang w:val="es-ES"/>
        </w:rPr>
        <w:tab/>
        <w:t xml:space="preserve">: </w:t>
      </w:r>
      <w:r w:rsidRPr="00904667">
        <w:rPr>
          <w:rFonts w:ascii="Bookman Old Style" w:hAnsi="Bookman Old Style" w:cs="Tahoma"/>
          <w:sz w:val="24"/>
          <w:szCs w:val="24"/>
          <w:lang w:val="es-ES"/>
        </w:rPr>
        <w:tab/>
      </w:r>
      <w:r w:rsidRPr="00904667">
        <w:rPr>
          <w:rFonts w:ascii="Bookman Old Style" w:hAnsi="Bookman Old Style" w:cs="Tahoma"/>
          <w:sz w:val="24"/>
          <w:szCs w:val="24"/>
          <w:lang w:val="id-ID"/>
        </w:rPr>
        <w:t>....................................................................</w:t>
      </w:r>
    </w:p>
    <w:p w:rsidR="00723B12" w:rsidRPr="00904667" w:rsidRDefault="00723B12" w:rsidP="005F1DF8">
      <w:pPr>
        <w:tabs>
          <w:tab w:val="left" w:pos="2552"/>
          <w:tab w:val="left" w:pos="2835"/>
        </w:tabs>
        <w:autoSpaceDE w:val="0"/>
        <w:autoSpaceDN w:val="0"/>
        <w:adjustRightInd w:val="0"/>
        <w:snapToGrid w:val="0"/>
        <w:spacing w:after="0" w:line="240" w:lineRule="auto"/>
        <w:ind w:left="357"/>
        <w:jc w:val="both"/>
        <w:rPr>
          <w:rFonts w:ascii="Bookman Old Style" w:hAnsi="Bookman Old Style" w:cs="Tahoma"/>
          <w:sz w:val="24"/>
          <w:szCs w:val="24"/>
          <w:lang w:val="id-ID"/>
        </w:rPr>
      </w:pPr>
      <w:r w:rsidRPr="00904667">
        <w:rPr>
          <w:rFonts w:ascii="Bookman Old Style" w:hAnsi="Bookman Old Style" w:cs="Tahoma"/>
          <w:sz w:val="24"/>
          <w:szCs w:val="24"/>
          <w:lang w:val="es-ES"/>
        </w:rPr>
        <w:t xml:space="preserve">Tempat </w:t>
      </w:r>
      <w:r w:rsidRPr="00904667">
        <w:rPr>
          <w:rFonts w:ascii="Bookman Old Style" w:hAnsi="Bookman Old Style" w:cs="Tahoma"/>
          <w:sz w:val="24"/>
          <w:szCs w:val="24"/>
          <w:lang w:val="es-ES"/>
        </w:rPr>
        <w:tab/>
        <w:t xml:space="preserve">: </w:t>
      </w:r>
      <w:r w:rsidRPr="00904667">
        <w:rPr>
          <w:rFonts w:ascii="Bookman Old Style" w:hAnsi="Bookman Old Style" w:cs="Tahoma"/>
          <w:sz w:val="24"/>
          <w:szCs w:val="24"/>
          <w:lang w:val="es-ES"/>
        </w:rPr>
        <w:tab/>
      </w:r>
      <w:r w:rsidRPr="00904667">
        <w:rPr>
          <w:rFonts w:ascii="Bookman Old Style" w:hAnsi="Bookman Old Style" w:cs="Tahoma"/>
          <w:sz w:val="24"/>
          <w:szCs w:val="24"/>
          <w:lang w:val="id-ID"/>
        </w:rPr>
        <w:t>....................................................................</w:t>
      </w:r>
    </w:p>
    <w:p w:rsidR="00723B12" w:rsidRPr="00904667" w:rsidRDefault="001F0F47" w:rsidP="002522CF">
      <w:pPr>
        <w:tabs>
          <w:tab w:val="left" w:pos="1560"/>
          <w:tab w:val="left" w:pos="1701"/>
        </w:tabs>
        <w:autoSpaceDE w:val="0"/>
        <w:autoSpaceDN w:val="0"/>
        <w:adjustRightInd w:val="0"/>
        <w:snapToGrid w:val="0"/>
        <w:spacing w:after="120" w:line="240" w:lineRule="auto"/>
        <w:ind w:left="360"/>
        <w:jc w:val="both"/>
        <w:rPr>
          <w:rFonts w:ascii="Bookman Old Style" w:hAnsi="Bookman Old Style" w:cs="Tahoma"/>
          <w:sz w:val="24"/>
          <w:szCs w:val="24"/>
          <w:lang w:val="es-ES"/>
        </w:rPr>
      </w:pPr>
      <w:bookmarkStart w:id="0" w:name="_GoBack"/>
      <w:bookmarkEnd w:id="0"/>
      <w:r w:rsidRPr="00904667">
        <w:rPr>
          <w:rFonts w:ascii="Bookman Old Style" w:hAnsi="Bookman Old Style" w:cs="Tahoma"/>
          <w:sz w:val="24"/>
          <w:szCs w:val="24"/>
          <w:lang w:val="id-ID"/>
        </w:rPr>
        <w:t>f</w:t>
      </w:r>
      <w:r w:rsidR="00723B12" w:rsidRPr="00904667">
        <w:rPr>
          <w:rFonts w:ascii="Bookman Old Style" w:hAnsi="Bookman Old Style" w:cs="Tahoma"/>
          <w:sz w:val="24"/>
          <w:szCs w:val="24"/>
          <w:lang w:val="es-ES"/>
        </w:rPr>
        <w:t xml:space="preserve">orum SKPD </w:t>
      </w:r>
      <w:r w:rsidR="009D2272" w:rsidRPr="00904667">
        <w:rPr>
          <w:rFonts w:ascii="Bookman Old Style" w:hAnsi="Bookman Old Style" w:cs="Tahoma"/>
          <w:sz w:val="24"/>
          <w:szCs w:val="24"/>
          <w:lang w:val="id-ID"/>
        </w:rPr>
        <w:t>Provinsi/Kabupaten/Kota</w:t>
      </w:r>
      <w:r w:rsidR="009D2272" w:rsidRPr="00904667">
        <w:rPr>
          <w:rFonts w:ascii="Bookman Old Style" w:hAnsi="Bookman Old Style" w:cs="Tahoma"/>
          <w:caps/>
          <w:sz w:val="24"/>
          <w:szCs w:val="24"/>
          <w:lang w:val="id-ID"/>
        </w:rPr>
        <w:t>*)</w:t>
      </w:r>
      <w:r w:rsidR="00723B12" w:rsidRPr="00904667">
        <w:rPr>
          <w:rFonts w:ascii="Bookman Old Style" w:hAnsi="Bookman Old Style" w:cs="Tahoma"/>
          <w:sz w:val="24"/>
          <w:szCs w:val="24"/>
          <w:lang w:val="es-ES"/>
        </w:rPr>
        <w:t>…</w:t>
      </w:r>
      <w:r w:rsidR="00723B12" w:rsidRPr="00904667">
        <w:rPr>
          <w:rFonts w:ascii="Bookman Old Style" w:hAnsi="Bookman Old Style" w:cs="Tahoma"/>
          <w:sz w:val="24"/>
          <w:szCs w:val="24"/>
          <w:lang w:val="id-ID"/>
        </w:rPr>
        <w:t xml:space="preserve">..... </w:t>
      </w:r>
      <w:r w:rsidR="00D70BAD" w:rsidRPr="00904667">
        <w:rPr>
          <w:rFonts w:ascii="Bookman Old Style" w:hAnsi="Bookman Old Style" w:cs="Tahoma"/>
          <w:sz w:val="24"/>
          <w:szCs w:val="24"/>
          <w:lang w:val="id-ID"/>
        </w:rPr>
        <w:t>:</w:t>
      </w:r>
    </w:p>
    <w:p w:rsidR="00723B12" w:rsidRPr="00904667" w:rsidRDefault="00867B52" w:rsidP="002522CF">
      <w:pPr>
        <w:autoSpaceDE w:val="0"/>
        <w:autoSpaceDN w:val="0"/>
        <w:adjustRightInd w:val="0"/>
        <w:snapToGrid w:val="0"/>
        <w:spacing w:after="120" w:line="240" w:lineRule="auto"/>
        <w:jc w:val="center"/>
        <w:rPr>
          <w:rFonts w:ascii="Bookman Old Style" w:hAnsi="Bookman Old Style" w:cs="Tahoma"/>
          <w:bCs/>
          <w:sz w:val="24"/>
          <w:szCs w:val="24"/>
          <w:lang w:val="id-ID"/>
        </w:rPr>
      </w:pPr>
      <w:r w:rsidRPr="00904667">
        <w:rPr>
          <w:rFonts w:ascii="Bookman Old Style" w:hAnsi="Bookman Old Style" w:cs="Tahoma"/>
          <w:bCs/>
          <w:sz w:val="24"/>
          <w:szCs w:val="24"/>
          <w:lang w:val="id-ID"/>
        </w:rPr>
        <w:t>MENYEPAKATI</w:t>
      </w:r>
    </w:p>
    <w:p w:rsidR="00723B12" w:rsidRPr="00904667" w:rsidRDefault="00723B12" w:rsidP="002522CF">
      <w:pPr>
        <w:tabs>
          <w:tab w:val="left" w:pos="1276"/>
          <w:tab w:val="left" w:pos="1701"/>
        </w:tabs>
        <w:autoSpaceDE w:val="0"/>
        <w:autoSpaceDN w:val="0"/>
        <w:adjustRightInd w:val="0"/>
        <w:snapToGrid w:val="0"/>
        <w:spacing w:after="120" w:line="240" w:lineRule="auto"/>
        <w:ind w:left="1560" w:hanging="1560"/>
        <w:jc w:val="both"/>
        <w:rPr>
          <w:rFonts w:ascii="Bookman Old Style" w:hAnsi="Bookman Old Style" w:cs="Tahoma"/>
          <w:sz w:val="24"/>
          <w:szCs w:val="24"/>
          <w:lang w:val="id-ID"/>
        </w:rPr>
      </w:pPr>
      <w:r w:rsidRPr="00904667">
        <w:rPr>
          <w:rFonts w:ascii="Bookman Old Style" w:hAnsi="Bookman Old Style" w:cs="Tahoma"/>
          <w:sz w:val="24"/>
          <w:szCs w:val="24"/>
          <w:lang w:val="id-ID"/>
        </w:rPr>
        <w:t>KESATU</w:t>
      </w:r>
      <w:r w:rsidRPr="00904667">
        <w:rPr>
          <w:rFonts w:ascii="Bookman Old Style" w:hAnsi="Bookman Old Style" w:cs="Tahoma"/>
          <w:sz w:val="24"/>
          <w:szCs w:val="24"/>
          <w:lang w:val="id-ID"/>
        </w:rPr>
        <w:tab/>
        <w:t>:</w:t>
      </w:r>
      <w:r w:rsidR="001F0F47" w:rsidRPr="00904667">
        <w:rPr>
          <w:rFonts w:ascii="Bookman Old Style" w:hAnsi="Bookman Old Style" w:cs="Tahoma"/>
          <w:sz w:val="24"/>
          <w:szCs w:val="24"/>
          <w:lang w:val="id-ID"/>
        </w:rPr>
        <w:tab/>
      </w:r>
      <w:r w:rsidR="00867B52" w:rsidRPr="00904667">
        <w:rPr>
          <w:rFonts w:ascii="Bookman Old Style" w:hAnsi="Bookman Old Style" w:cs="Tahoma"/>
          <w:sz w:val="24"/>
          <w:szCs w:val="24"/>
          <w:lang w:val="id-ID"/>
        </w:rPr>
        <w:t>I</w:t>
      </w:r>
      <w:r w:rsidRPr="00904667">
        <w:rPr>
          <w:rFonts w:ascii="Bookman Old Style" w:hAnsi="Bookman Old Style" w:cs="Tahoma"/>
          <w:sz w:val="24"/>
          <w:szCs w:val="24"/>
          <w:lang w:val="id-ID"/>
        </w:rPr>
        <w:t xml:space="preserve">su strategis (pelayanan) SKPD, tujuan dan sasaran, strategi dan kebijakan pelayanan </w:t>
      </w:r>
      <w:r w:rsidR="001F0F47" w:rsidRPr="00904667">
        <w:rPr>
          <w:rFonts w:ascii="Bookman Old Style" w:hAnsi="Bookman Old Style" w:cs="Tahoma"/>
          <w:sz w:val="24"/>
          <w:szCs w:val="24"/>
          <w:lang w:val="id-ID"/>
        </w:rPr>
        <w:t>ra</w:t>
      </w:r>
      <w:r w:rsidRPr="00904667">
        <w:rPr>
          <w:rFonts w:ascii="Bookman Old Style" w:hAnsi="Bookman Old Style" w:cs="Tahoma"/>
          <w:sz w:val="24"/>
          <w:szCs w:val="24"/>
          <w:lang w:val="id-ID"/>
        </w:rPr>
        <w:t xml:space="preserve">ncangan Renstra SKPD............ </w:t>
      </w:r>
      <w:r w:rsidR="001F0F47" w:rsidRPr="00904667">
        <w:rPr>
          <w:rFonts w:ascii="Bookman Old Style" w:hAnsi="Bookman Old Style" w:cs="Tahoma"/>
          <w:sz w:val="24"/>
          <w:szCs w:val="24"/>
          <w:lang w:val="id-ID"/>
        </w:rPr>
        <w:t xml:space="preserve">provinsi/kabupaten/kota*)... </w:t>
      </w:r>
      <w:r w:rsidRPr="00904667">
        <w:rPr>
          <w:rFonts w:ascii="Bookman Old Style" w:hAnsi="Bookman Old Style" w:cs="Tahoma"/>
          <w:sz w:val="24"/>
          <w:szCs w:val="24"/>
          <w:lang w:val="id-ID"/>
        </w:rPr>
        <w:t xml:space="preserve">...Tahun .... - .... sebagaimana tercantum dalam </w:t>
      </w:r>
      <w:r w:rsidR="00577AB3" w:rsidRPr="00904667">
        <w:rPr>
          <w:rFonts w:ascii="Bookman Old Style" w:hAnsi="Bookman Old Style" w:cs="Tahoma"/>
          <w:sz w:val="24"/>
          <w:szCs w:val="24"/>
          <w:lang w:val="id-ID"/>
        </w:rPr>
        <w:t xml:space="preserve">LAMPIRAN </w:t>
      </w:r>
      <w:r w:rsidRPr="00904667">
        <w:rPr>
          <w:rFonts w:ascii="Bookman Old Style" w:hAnsi="Bookman Old Style" w:cs="Tahoma"/>
          <w:sz w:val="24"/>
          <w:szCs w:val="24"/>
          <w:lang w:val="id-ID"/>
        </w:rPr>
        <w:t>I</w:t>
      </w:r>
      <w:r w:rsidR="00E07A68" w:rsidRPr="00904667">
        <w:rPr>
          <w:rFonts w:ascii="Bookman Old Style" w:hAnsi="Bookman Old Style" w:cs="Tahoma"/>
          <w:sz w:val="24"/>
          <w:szCs w:val="24"/>
          <w:lang w:val="id-ID"/>
        </w:rPr>
        <w:t>I berita acara ini</w:t>
      </w:r>
      <w:r w:rsidR="002305AC" w:rsidRPr="00904667">
        <w:rPr>
          <w:rFonts w:ascii="Bookman Old Style" w:hAnsi="Bookman Old Style" w:cs="Tahoma"/>
          <w:sz w:val="24"/>
          <w:szCs w:val="24"/>
          <w:lang w:val="id-ID"/>
        </w:rPr>
        <w:t xml:space="preserve"> (sebagaimana tabel 4.3)</w:t>
      </w:r>
    </w:p>
    <w:p w:rsidR="00723B12" w:rsidRPr="00904667" w:rsidRDefault="00723B12" w:rsidP="002522CF">
      <w:pPr>
        <w:tabs>
          <w:tab w:val="left" w:pos="1276"/>
          <w:tab w:val="left" w:pos="1701"/>
        </w:tabs>
        <w:autoSpaceDE w:val="0"/>
        <w:autoSpaceDN w:val="0"/>
        <w:adjustRightInd w:val="0"/>
        <w:snapToGrid w:val="0"/>
        <w:spacing w:after="120" w:line="240" w:lineRule="auto"/>
        <w:ind w:left="1560" w:hanging="1560"/>
        <w:jc w:val="both"/>
        <w:rPr>
          <w:rFonts w:ascii="Bookman Old Style" w:hAnsi="Bookman Old Style" w:cs="Tahoma"/>
          <w:sz w:val="24"/>
          <w:szCs w:val="24"/>
          <w:lang w:val="id-ID"/>
        </w:rPr>
      </w:pPr>
      <w:r w:rsidRPr="00904667">
        <w:rPr>
          <w:rFonts w:ascii="Bookman Old Style" w:hAnsi="Bookman Old Style" w:cs="Tahoma"/>
          <w:sz w:val="24"/>
          <w:szCs w:val="24"/>
          <w:lang w:val="id-ID"/>
        </w:rPr>
        <w:t>KEDUA</w:t>
      </w:r>
      <w:r w:rsidRPr="00904667">
        <w:rPr>
          <w:rFonts w:ascii="Bookman Old Style" w:hAnsi="Bookman Old Style" w:cs="Tahoma"/>
          <w:sz w:val="24"/>
          <w:szCs w:val="24"/>
          <w:lang w:val="id-ID"/>
        </w:rPr>
        <w:tab/>
        <w:t>:</w:t>
      </w:r>
      <w:r w:rsidRPr="00904667">
        <w:rPr>
          <w:rFonts w:ascii="Bookman Old Style" w:hAnsi="Bookman Old Style" w:cs="Tahoma"/>
          <w:sz w:val="24"/>
          <w:szCs w:val="24"/>
          <w:lang w:val="id-ID"/>
        </w:rPr>
        <w:tab/>
      </w:r>
      <w:r w:rsidR="00867B52" w:rsidRPr="00904667">
        <w:rPr>
          <w:rFonts w:ascii="Bookman Old Style" w:hAnsi="Bookman Old Style" w:cs="Tahoma"/>
          <w:sz w:val="24"/>
          <w:szCs w:val="24"/>
          <w:lang w:val="id-ID"/>
        </w:rPr>
        <w:t>Rencana p</w:t>
      </w:r>
      <w:r w:rsidRPr="00904667">
        <w:rPr>
          <w:rFonts w:ascii="Bookman Old Style" w:hAnsi="Bookman Old Style" w:cs="Tahoma"/>
          <w:sz w:val="24"/>
          <w:szCs w:val="24"/>
          <w:lang w:val="id-ID"/>
        </w:rPr>
        <w:t xml:space="preserve">rogram dan kegiatan prioritas SKPD............ </w:t>
      </w:r>
      <w:r w:rsidR="001F0F47" w:rsidRPr="00904667">
        <w:rPr>
          <w:rFonts w:ascii="Bookman Old Style" w:hAnsi="Bookman Old Style" w:cs="Tahoma"/>
          <w:sz w:val="24"/>
          <w:szCs w:val="24"/>
          <w:lang w:val="id-ID"/>
        </w:rPr>
        <w:t>provinsi/kabupaten/kota</w:t>
      </w:r>
      <w:r w:rsidR="009D2272" w:rsidRPr="00904667">
        <w:rPr>
          <w:rFonts w:ascii="Bookman Old Style" w:hAnsi="Bookman Old Style" w:cs="Tahoma"/>
          <w:caps/>
          <w:sz w:val="24"/>
          <w:szCs w:val="24"/>
          <w:lang w:val="id-ID"/>
        </w:rPr>
        <w:t>*)</w:t>
      </w:r>
      <w:r w:rsidRPr="00904667">
        <w:rPr>
          <w:rFonts w:ascii="Bookman Old Style" w:hAnsi="Bookman Old Style" w:cs="Tahoma"/>
          <w:sz w:val="24"/>
          <w:szCs w:val="24"/>
          <w:lang w:val="id-ID"/>
        </w:rPr>
        <w:t xml:space="preserve"> ... Tahun .... - .... yang disertai dengan target dan kebutuhan pendanaan sebagaimana tercantum dalam </w:t>
      </w:r>
      <w:r w:rsidR="00577AB3" w:rsidRPr="00904667">
        <w:rPr>
          <w:rFonts w:ascii="Bookman Old Style" w:hAnsi="Bookman Old Style" w:cs="Tahoma"/>
          <w:sz w:val="24"/>
          <w:szCs w:val="24"/>
          <w:lang w:val="id-ID"/>
        </w:rPr>
        <w:t>LAMPIRAN</w:t>
      </w:r>
      <w:r w:rsidRPr="00904667">
        <w:rPr>
          <w:rFonts w:ascii="Bookman Old Style" w:hAnsi="Bookman Old Style" w:cs="Tahoma"/>
          <w:sz w:val="24"/>
          <w:szCs w:val="24"/>
          <w:lang w:val="id-ID"/>
        </w:rPr>
        <w:t xml:space="preserve"> II</w:t>
      </w:r>
      <w:r w:rsidR="00E07A68" w:rsidRPr="00904667">
        <w:rPr>
          <w:rFonts w:ascii="Bookman Old Style" w:hAnsi="Bookman Old Style" w:cs="Tahoma"/>
          <w:sz w:val="24"/>
          <w:szCs w:val="24"/>
          <w:lang w:val="id-ID"/>
        </w:rPr>
        <w:t>I berita acara ini</w:t>
      </w:r>
      <w:r w:rsidR="002305AC" w:rsidRPr="00904667">
        <w:rPr>
          <w:rFonts w:ascii="Bookman Old Style" w:hAnsi="Bookman Old Style" w:cs="Tahoma"/>
          <w:sz w:val="24"/>
          <w:szCs w:val="24"/>
          <w:lang w:val="id-ID"/>
        </w:rPr>
        <w:t xml:space="preserve"> (SEBAGAIMANA Tabel 5)</w:t>
      </w:r>
    </w:p>
    <w:p w:rsidR="00723B12" w:rsidRPr="00904667" w:rsidRDefault="00723B12" w:rsidP="002522CF">
      <w:pPr>
        <w:tabs>
          <w:tab w:val="left" w:pos="1276"/>
          <w:tab w:val="left" w:pos="1701"/>
        </w:tabs>
        <w:autoSpaceDE w:val="0"/>
        <w:autoSpaceDN w:val="0"/>
        <w:adjustRightInd w:val="0"/>
        <w:snapToGrid w:val="0"/>
        <w:spacing w:after="120" w:line="240" w:lineRule="auto"/>
        <w:ind w:left="1560" w:hanging="1560"/>
        <w:jc w:val="both"/>
        <w:rPr>
          <w:rFonts w:ascii="Bookman Old Style" w:hAnsi="Bookman Old Style" w:cs="Tahoma"/>
          <w:sz w:val="24"/>
          <w:szCs w:val="24"/>
          <w:lang w:val="id-ID"/>
        </w:rPr>
      </w:pPr>
      <w:r w:rsidRPr="00904667">
        <w:rPr>
          <w:rFonts w:ascii="Bookman Old Style" w:hAnsi="Bookman Old Style" w:cs="Tahoma"/>
          <w:sz w:val="24"/>
          <w:szCs w:val="24"/>
          <w:lang w:val="id-ID"/>
        </w:rPr>
        <w:t>KETIGA</w:t>
      </w:r>
      <w:r w:rsidRPr="00904667">
        <w:rPr>
          <w:rFonts w:ascii="Bookman Old Style" w:hAnsi="Bookman Old Style" w:cs="Tahoma"/>
          <w:sz w:val="24"/>
          <w:szCs w:val="24"/>
          <w:lang w:val="id-ID"/>
        </w:rPr>
        <w:tab/>
        <w:t>:</w:t>
      </w:r>
      <w:r w:rsidRPr="00904667">
        <w:rPr>
          <w:rFonts w:ascii="Bookman Old Style" w:hAnsi="Bookman Old Style" w:cs="Tahoma"/>
          <w:sz w:val="24"/>
          <w:szCs w:val="24"/>
          <w:lang w:val="id-ID"/>
        </w:rPr>
        <w:tab/>
      </w:r>
      <w:r w:rsidR="00867B52" w:rsidRPr="00904667">
        <w:rPr>
          <w:rFonts w:ascii="Bookman Old Style" w:hAnsi="Bookman Old Style" w:cs="Tahoma"/>
          <w:sz w:val="24"/>
          <w:szCs w:val="24"/>
          <w:lang w:val="id-ID"/>
        </w:rPr>
        <w:t>I</w:t>
      </w:r>
      <w:r w:rsidR="001F0F47" w:rsidRPr="00904667">
        <w:rPr>
          <w:rFonts w:ascii="Bookman Old Style" w:hAnsi="Bookman Old Style" w:cs="Tahoma"/>
          <w:sz w:val="24"/>
          <w:szCs w:val="24"/>
          <w:lang w:val="id-ID"/>
        </w:rPr>
        <w:t xml:space="preserve">ndikator </w:t>
      </w:r>
      <w:r w:rsidRPr="00904667">
        <w:rPr>
          <w:rFonts w:ascii="Bookman Old Style" w:hAnsi="Bookman Old Style" w:cs="Tahoma"/>
          <w:sz w:val="24"/>
          <w:szCs w:val="24"/>
          <w:lang w:val="id-ID"/>
        </w:rPr>
        <w:t xml:space="preserve">kinerja SKPD yang mengacu pada tujuan dan sasaran RPJMD sebagaimana tercantum dalam </w:t>
      </w:r>
      <w:r w:rsidR="00577AB3" w:rsidRPr="00904667">
        <w:rPr>
          <w:rFonts w:ascii="Bookman Old Style" w:hAnsi="Bookman Old Style" w:cs="Tahoma"/>
          <w:sz w:val="24"/>
          <w:szCs w:val="24"/>
          <w:lang w:val="id-ID"/>
        </w:rPr>
        <w:t>LAMPIRAN</w:t>
      </w:r>
      <w:r w:rsidR="00E07A68" w:rsidRPr="00904667">
        <w:rPr>
          <w:rFonts w:ascii="Bookman Old Style" w:hAnsi="Bookman Old Style" w:cs="Tahoma"/>
          <w:sz w:val="24"/>
          <w:szCs w:val="24"/>
          <w:lang w:val="id-ID"/>
        </w:rPr>
        <w:t xml:space="preserve"> IV berita acara ini</w:t>
      </w:r>
      <w:r w:rsidR="002305AC" w:rsidRPr="00904667">
        <w:rPr>
          <w:rFonts w:ascii="Bookman Old Style" w:hAnsi="Bookman Old Style" w:cs="Tahoma"/>
          <w:sz w:val="24"/>
          <w:szCs w:val="24"/>
          <w:lang w:val="id-ID"/>
        </w:rPr>
        <w:t xml:space="preserve"> (sebagaimana Tabel 6)</w:t>
      </w:r>
    </w:p>
    <w:p w:rsidR="00723B12" w:rsidRPr="00904667" w:rsidRDefault="00723B12" w:rsidP="002522CF">
      <w:pPr>
        <w:tabs>
          <w:tab w:val="left" w:pos="1276"/>
          <w:tab w:val="left" w:pos="1701"/>
        </w:tabs>
        <w:autoSpaceDE w:val="0"/>
        <w:autoSpaceDN w:val="0"/>
        <w:adjustRightInd w:val="0"/>
        <w:snapToGrid w:val="0"/>
        <w:spacing w:after="120" w:line="240" w:lineRule="auto"/>
        <w:ind w:left="1560" w:hanging="1560"/>
        <w:jc w:val="both"/>
        <w:rPr>
          <w:rFonts w:ascii="Bookman Old Style" w:hAnsi="Bookman Old Style" w:cs="Tahoma"/>
          <w:sz w:val="24"/>
          <w:szCs w:val="24"/>
          <w:lang w:val="id-ID"/>
        </w:rPr>
      </w:pPr>
      <w:r w:rsidRPr="00904667">
        <w:rPr>
          <w:rFonts w:ascii="Bookman Old Style" w:hAnsi="Bookman Old Style" w:cs="Tahoma"/>
          <w:sz w:val="24"/>
          <w:szCs w:val="24"/>
          <w:lang w:val="id-ID"/>
        </w:rPr>
        <w:t>KEEMPAT</w:t>
      </w:r>
      <w:r w:rsidRPr="00904667">
        <w:rPr>
          <w:rFonts w:ascii="Bookman Old Style" w:hAnsi="Bookman Old Style" w:cs="Tahoma"/>
          <w:sz w:val="24"/>
          <w:szCs w:val="24"/>
          <w:lang w:val="id-ID"/>
        </w:rPr>
        <w:tab/>
        <w:t>:</w:t>
      </w:r>
      <w:r w:rsidRPr="00904667">
        <w:rPr>
          <w:rFonts w:ascii="Bookman Old Style" w:hAnsi="Bookman Old Style" w:cs="Tahoma"/>
          <w:sz w:val="24"/>
          <w:szCs w:val="24"/>
          <w:lang w:val="id-ID"/>
        </w:rPr>
        <w:tab/>
        <w:t>Berita acara ini beserta lampiran sebagaimana dimaksud pada diktum KEEMPAT dijadikan sebagai bahan penyempurnaan rancangan Renstra SKPD.......</w:t>
      </w:r>
      <w:r w:rsidR="009D2272" w:rsidRPr="00904667">
        <w:rPr>
          <w:rFonts w:ascii="Bookman Old Style" w:hAnsi="Bookman Old Style" w:cs="Tahoma"/>
          <w:sz w:val="24"/>
          <w:szCs w:val="24"/>
          <w:lang w:val="id-ID"/>
        </w:rPr>
        <w:t xml:space="preserve"> Provinsi/Kabupaten/Kota</w:t>
      </w:r>
      <w:r w:rsidR="009D2272" w:rsidRPr="00904667">
        <w:rPr>
          <w:rFonts w:ascii="Bookman Old Style" w:hAnsi="Bookman Old Style" w:cs="Tahoma"/>
          <w:caps/>
          <w:sz w:val="24"/>
          <w:szCs w:val="24"/>
          <w:lang w:val="id-ID"/>
        </w:rPr>
        <w:t>*)</w:t>
      </w:r>
      <w:r w:rsidRPr="00904667">
        <w:rPr>
          <w:rFonts w:ascii="Bookman Old Style" w:hAnsi="Bookman Old Style" w:cs="Tahoma"/>
          <w:sz w:val="24"/>
          <w:szCs w:val="24"/>
          <w:lang w:val="id-ID"/>
        </w:rPr>
        <w:t xml:space="preserve"> .. .......  Tahun .....-.....</w:t>
      </w:r>
    </w:p>
    <w:p w:rsidR="00D86CA2" w:rsidRDefault="00D86CA2" w:rsidP="002522CF">
      <w:pPr>
        <w:autoSpaceDE w:val="0"/>
        <w:autoSpaceDN w:val="0"/>
        <w:adjustRightInd w:val="0"/>
        <w:snapToGrid w:val="0"/>
        <w:spacing w:after="120" w:line="240" w:lineRule="auto"/>
        <w:ind w:firstLine="720"/>
        <w:jc w:val="both"/>
        <w:rPr>
          <w:rFonts w:ascii="Bookman Old Style" w:hAnsi="Bookman Old Style" w:cs="Tahoma"/>
          <w:sz w:val="24"/>
          <w:szCs w:val="24"/>
          <w:lang w:val="id-ID"/>
        </w:rPr>
      </w:pPr>
    </w:p>
    <w:p w:rsidR="00D86CA2" w:rsidRDefault="00D86CA2" w:rsidP="002522CF">
      <w:pPr>
        <w:autoSpaceDE w:val="0"/>
        <w:autoSpaceDN w:val="0"/>
        <w:adjustRightInd w:val="0"/>
        <w:snapToGrid w:val="0"/>
        <w:spacing w:after="120" w:line="240" w:lineRule="auto"/>
        <w:ind w:firstLine="720"/>
        <w:jc w:val="both"/>
        <w:rPr>
          <w:rFonts w:ascii="Bookman Old Style" w:hAnsi="Bookman Old Style" w:cs="Tahoma"/>
          <w:sz w:val="24"/>
          <w:szCs w:val="24"/>
          <w:lang w:val="id-ID"/>
        </w:rPr>
      </w:pPr>
    </w:p>
    <w:p w:rsidR="00D86CA2" w:rsidRDefault="00D86CA2" w:rsidP="002522CF">
      <w:pPr>
        <w:autoSpaceDE w:val="0"/>
        <w:autoSpaceDN w:val="0"/>
        <w:adjustRightInd w:val="0"/>
        <w:snapToGrid w:val="0"/>
        <w:spacing w:after="120" w:line="240" w:lineRule="auto"/>
        <w:ind w:firstLine="720"/>
        <w:jc w:val="both"/>
        <w:rPr>
          <w:rFonts w:ascii="Bookman Old Style" w:hAnsi="Bookman Old Style" w:cs="Tahoma"/>
          <w:sz w:val="24"/>
          <w:szCs w:val="24"/>
          <w:lang w:val="id-ID"/>
        </w:rPr>
      </w:pPr>
    </w:p>
    <w:p w:rsidR="00723B12" w:rsidRPr="00904667" w:rsidRDefault="00723B12" w:rsidP="002522CF">
      <w:pPr>
        <w:autoSpaceDE w:val="0"/>
        <w:autoSpaceDN w:val="0"/>
        <w:adjustRightInd w:val="0"/>
        <w:snapToGrid w:val="0"/>
        <w:spacing w:after="120" w:line="240" w:lineRule="auto"/>
        <w:ind w:firstLine="720"/>
        <w:jc w:val="both"/>
        <w:rPr>
          <w:rFonts w:ascii="Bookman Old Style" w:hAnsi="Bookman Old Style" w:cs="Tahoma"/>
          <w:sz w:val="24"/>
          <w:szCs w:val="24"/>
          <w:lang w:val="id-ID"/>
        </w:rPr>
      </w:pPr>
      <w:r w:rsidRPr="00904667">
        <w:rPr>
          <w:rFonts w:ascii="Bookman Old Style" w:hAnsi="Bookman Old Style" w:cs="Tahoma"/>
          <w:sz w:val="24"/>
          <w:szCs w:val="24"/>
          <w:lang w:val="id-ID"/>
        </w:rPr>
        <w:lastRenderedPageBreak/>
        <w:t>Demikian berita acara ini dibuat dan disahkan untuk digunakan sebagaimana mestinya.</w:t>
      </w:r>
    </w:p>
    <w:p w:rsidR="00723B12" w:rsidRPr="00904667" w:rsidRDefault="00723B12" w:rsidP="002522CF">
      <w:pPr>
        <w:autoSpaceDE w:val="0"/>
        <w:autoSpaceDN w:val="0"/>
        <w:adjustRightInd w:val="0"/>
        <w:snapToGrid w:val="0"/>
        <w:spacing w:after="0" w:line="240" w:lineRule="auto"/>
        <w:jc w:val="right"/>
        <w:rPr>
          <w:rFonts w:ascii="Bookman Old Style" w:hAnsi="Bookman Old Style" w:cs="Tahoma"/>
          <w:sz w:val="24"/>
          <w:szCs w:val="24"/>
        </w:rPr>
      </w:pPr>
      <w:r w:rsidRPr="00904667">
        <w:rPr>
          <w:rFonts w:ascii="Bookman Old Style" w:hAnsi="Bookman Old Style" w:cs="Tahoma"/>
          <w:sz w:val="24"/>
          <w:szCs w:val="24"/>
        </w:rPr>
        <w:t>…........................................, tanggal …...................................</w:t>
      </w:r>
    </w:p>
    <w:tbl>
      <w:tblPr>
        <w:tblW w:w="0" w:type="auto"/>
        <w:tblLook w:val="01E0"/>
      </w:tblPr>
      <w:tblGrid>
        <w:gridCol w:w="731"/>
        <w:gridCol w:w="1774"/>
        <w:gridCol w:w="700"/>
        <w:gridCol w:w="1754"/>
        <w:gridCol w:w="2000"/>
        <w:gridCol w:w="1530"/>
      </w:tblGrid>
      <w:tr w:rsidR="00E839AE" w:rsidRPr="00904667" w:rsidTr="005F1DF8">
        <w:tc>
          <w:tcPr>
            <w:tcW w:w="3510" w:type="dxa"/>
            <w:gridSpan w:val="3"/>
          </w:tcPr>
          <w:p w:rsidR="00723B12" w:rsidRPr="00904667"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p>
        </w:tc>
        <w:tc>
          <w:tcPr>
            <w:tcW w:w="5545" w:type="dxa"/>
            <w:gridSpan w:val="3"/>
          </w:tcPr>
          <w:p w:rsidR="00723B12" w:rsidRPr="00904667"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r w:rsidRPr="00904667">
              <w:rPr>
                <w:rFonts w:ascii="Bookman Old Style" w:hAnsi="Bookman Old Style" w:cs="Tahoma"/>
                <w:sz w:val="24"/>
                <w:szCs w:val="24"/>
                <w:lang w:val="id-ID"/>
              </w:rPr>
              <w:t xml:space="preserve">Kepala SKPD </w:t>
            </w:r>
          </w:p>
          <w:p w:rsidR="00723B12" w:rsidRDefault="00723B12" w:rsidP="005F1DF8">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r w:rsidRPr="00904667">
              <w:rPr>
                <w:rFonts w:ascii="Bookman Old Style" w:hAnsi="Bookman Old Style" w:cs="Tahoma"/>
                <w:sz w:val="24"/>
                <w:szCs w:val="24"/>
                <w:lang w:val="id-ID"/>
              </w:rPr>
              <w:t>s</w:t>
            </w:r>
            <w:r w:rsidR="005F1DF8">
              <w:rPr>
                <w:rFonts w:ascii="Bookman Old Style" w:hAnsi="Bookman Old Style" w:cs="Tahoma"/>
                <w:sz w:val="24"/>
                <w:szCs w:val="24"/>
                <w:lang w:val="id-ID"/>
              </w:rPr>
              <w:t xml:space="preserve">elaku pimpinan sidang Forum PD  Dinas/Kecamatan </w:t>
            </w:r>
            <w:r w:rsidR="00CF7EF5">
              <w:rPr>
                <w:rFonts w:ascii="Bookman Old Style" w:hAnsi="Bookman Old Style" w:cs="Tahoma"/>
                <w:sz w:val="24"/>
                <w:szCs w:val="24"/>
                <w:lang w:val="id-ID"/>
              </w:rPr>
              <w:t>Ayah</w:t>
            </w:r>
          </w:p>
          <w:p w:rsidR="00CF7EF5" w:rsidRDefault="00CF7EF5" w:rsidP="005F1DF8">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p>
          <w:p w:rsidR="005D03B0" w:rsidRDefault="005D03B0" w:rsidP="005F1DF8">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p>
          <w:p w:rsidR="005D03B0" w:rsidRDefault="005D03B0" w:rsidP="005F1DF8">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p>
          <w:p w:rsidR="00CF7EF5" w:rsidRDefault="00CF7EF5" w:rsidP="005F1DF8">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p>
          <w:p w:rsidR="005D03B0" w:rsidRDefault="005D03B0" w:rsidP="005D03B0">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r>
              <w:rPr>
                <w:rFonts w:ascii="Bookman Old Style" w:hAnsi="Bookman Old Style" w:cs="Tahoma"/>
                <w:sz w:val="24"/>
                <w:szCs w:val="24"/>
                <w:lang w:val="id-ID"/>
              </w:rPr>
              <w:t>AKHMAD BAKHRUN,S.Sos</w:t>
            </w:r>
          </w:p>
          <w:p w:rsidR="005D03B0" w:rsidRDefault="005D03B0" w:rsidP="005D03B0">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r>
              <w:rPr>
                <w:rFonts w:ascii="Bookman Old Style" w:hAnsi="Bookman Old Style" w:cs="Tahoma"/>
                <w:sz w:val="24"/>
                <w:szCs w:val="24"/>
                <w:lang w:val="id-ID"/>
              </w:rPr>
              <w:t>Pembina</w:t>
            </w:r>
          </w:p>
          <w:p w:rsidR="005D03B0" w:rsidRDefault="005D03B0" w:rsidP="005D03B0">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r>
              <w:rPr>
                <w:rFonts w:ascii="Bookman Old Style" w:hAnsi="Bookman Old Style" w:cs="Tahoma"/>
                <w:sz w:val="24"/>
                <w:szCs w:val="24"/>
                <w:lang w:val="id-ID"/>
              </w:rPr>
              <w:t>Nip.</w:t>
            </w:r>
          </w:p>
          <w:p w:rsidR="00CF7EF5" w:rsidRDefault="00CF7EF5" w:rsidP="005F1DF8">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p>
          <w:p w:rsidR="00CF7EF5" w:rsidRDefault="00CF7EF5" w:rsidP="005F1DF8">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p>
          <w:p w:rsidR="00CF7EF5" w:rsidRPr="00904667" w:rsidRDefault="00CF7EF5" w:rsidP="005F1DF8">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p>
        </w:tc>
      </w:tr>
      <w:tr w:rsidR="00E839AE" w:rsidRPr="00904667" w:rsidTr="005F1DF8">
        <w:trPr>
          <w:trHeight w:val="325"/>
        </w:trPr>
        <w:tc>
          <w:tcPr>
            <w:tcW w:w="3510" w:type="dxa"/>
            <w:gridSpan w:val="3"/>
            <w:vAlign w:val="center"/>
          </w:tcPr>
          <w:p w:rsidR="00723B12" w:rsidRPr="00904667"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p>
        </w:tc>
        <w:tc>
          <w:tcPr>
            <w:tcW w:w="5545" w:type="dxa"/>
            <w:gridSpan w:val="3"/>
            <w:vAlign w:val="center"/>
          </w:tcPr>
          <w:p w:rsidR="00723B12" w:rsidRPr="00904667"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p>
        </w:tc>
      </w:tr>
      <w:tr w:rsidR="00E839AE" w:rsidRPr="00904667" w:rsidTr="005F1DF8">
        <w:tc>
          <w:tcPr>
            <w:tcW w:w="3510" w:type="dxa"/>
            <w:gridSpan w:val="3"/>
          </w:tcPr>
          <w:p w:rsidR="00723B12" w:rsidRPr="00904667"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sz w:val="24"/>
                <w:szCs w:val="24"/>
              </w:rPr>
            </w:pPr>
          </w:p>
        </w:tc>
        <w:tc>
          <w:tcPr>
            <w:tcW w:w="5545" w:type="dxa"/>
            <w:gridSpan w:val="3"/>
          </w:tcPr>
          <w:p w:rsidR="00D86CA2" w:rsidRDefault="00D86CA2" w:rsidP="002522CF">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p>
          <w:p w:rsidR="00D86CA2" w:rsidRDefault="00D86CA2" w:rsidP="002522CF">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p>
          <w:p w:rsidR="00D86CA2" w:rsidRDefault="00D86CA2" w:rsidP="002522CF">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p>
          <w:p w:rsidR="00D86CA2" w:rsidRPr="005F1DF8" w:rsidRDefault="00D86CA2" w:rsidP="002522CF">
            <w:pPr>
              <w:tabs>
                <w:tab w:val="left" w:pos="6300"/>
              </w:tabs>
              <w:autoSpaceDE w:val="0"/>
              <w:autoSpaceDN w:val="0"/>
              <w:adjustRightInd w:val="0"/>
              <w:snapToGrid w:val="0"/>
              <w:spacing w:after="0" w:line="240" w:lineRule="auto"/>
              <w:jc w:val="center"/>
              <w:rPr>
                <w:rFonts w:ascii="Bookman Old Style" w:hAnsi="Bookman Old Style" w:cs="Tahoma"/>
                <w:sz w:val="24"/>
                <w:szCs w:val="24"/>
                <w:lang w:val="id-ID"/>
              </w:rPr>
            </w:pPr>
          </w:p>
        </w:tc>
      </w:tr>
      <w:tr w:rsidR="00E839AE" w:rsidRPr="00904667" w:rsidTr="00577AB3">
        <w:tc>
          <w:tcPr>
            <w:tcW w:w="9055" w:type="dxa"/>
            <w:gridSpan w:val="6"/>
          </w:tcPr>
          <w:p w:rsidR="00723B12" w:rsidRPr="00904667" w:rsidRDefault="00723B12" w:rsidP="009E2CE7">
            <w:pPr>
              <w:autoSpaceDE w:val="0"/>
              <w:autoSpaceDN w:val="0"/>
              <w:adjustRightInd w:val="0"/>
              <w:snapToGrid w:val="0"/>
              <w:spacing w:after="0" w:line="240" w:lineRule="auto"/>
              <w:jc w:val="center"/>
              <w:rPr>
                <w:rFonts w:ascii="Bookman Old Style" w:hAnsi="Bookman Old Style" w:cs="Tahoma"/>
                <w:sz w:val="24"/>
                <w:szCs w:val="24"/>
                <w:lang w:val="id-ID"/>
              </w:rPr>
            </w:pPr>
            <w:r w:rsidRPr="00904667">
              <w:rPr>
                <w:rFonts w:ascii="Bookman Old Style" w:hAnsi="Bookman Old Style" w:cs="Tahoma"/>
                <w:sz w:val="24"/>
                <w:szCs w:val="24"/>
              </w:rPr>
              <w:t xml:space="preserve">Mewakili </w:t>
            </w:r>
            <w:r w:rsidR="009E2CE7" w:rsidRPr="00904667">
              <w:rPr>
                <w:rFonts w:ascii="Bookman Old Style" w:hAnsi="Bookman Old Style" w:cs="Tahoma"/>
                <w:sz w:val="24"/>
                <w:szCs w:val="24"/>
              </w:rPr>
              <w:t>P</w:t>
            </w:r>
            <w:r w:rsidRPr="00904667">
              <w:rPr>
                <w:rFonts w:ascii="Bookman Old Style" w:hAnsi="Bookman Old Style" w:cs="Tahoma"/>
                <w:sz w:val="24"/>
                <w:szCs w:val="24"/>
              </w:rPr>
              <w:t xml:space="preserve">eserta </w:t>
            </w:r>
            <w:r w:rsidR="005F1DF8">
              <w:rPr>
                <w:rFonts w:ascii="Bookman Old Style" w:hAnsi="Bookman Old Style" w:cs="Tahoma"/>
                <w:sz w:val="24"/>
                <w:szCs w:val="24"/>
              </w:rPr>
              <w:t xml:space="preserve">Forum SKPD Penyusunan Renstra </w:t>
            </w:r>
            <w:r w:rsidRPr="00904667">
              <w:rPr>
                <w:rFonts w:ascii="Bookman Old Style" w:hAnsi="Bookman Old Style" w:cs="Tahoma"/>
                <w:sz w:val="24"/>
                <w:szCs w:val="24"/>
              </w:rPr>
              <w:t>PD…………….</w:t>
            </w:r>
            <w:r w:rsidR="009D2272" w:rsidRPr="00904667">
              <w:rPr>
                <w:rFonts w:ascii="Bookman Old Style" w:hAnsi="Bookman Old Style" w:cs="Tahoma"/>
                <w:sz w:val="24"/>
                <w:szCs w:val="24"/>
                <w:lang w:val="id-ID"/>
              </w:rPr>
              <w:t xml:space="preserve"> Provinsi/Kabupaten/Kota</w:t>
            </w:r>
            <w:r w:rsidR="009D2272" w:rsidRPr="00904667">
              <w:rPr>
                <w:rFonts w:ascii="Bookman Old Style" w:hAnsi="Bookman Old Style" w:cs="Tahoma"/>
                <w:caps/>
                <w:sz w:val="24"/>
                <w:szCs w:val="24"/>
                <w:lang w:val="id-ID"/>
              </w:rPr>
              <w:t>*)</w:t>
            </w:r>
            <w:r w:rsidRPr="00904667">
              <w:rPr>
                <w:rFonts w:ascii="Bookman Old Style" w:hAnsi="Bookman Old Style" w:cs="Tahoma"/>
                <w:sz w:val="24"/>
                <w:szCs w:val="24"/>
                <w:lang w:val="id-ID"/>
              </w:rPr>
              <w:t>.....</w:t>
            </w:r>
            <w:r w:rsidRPr="00904667">
              <w:rPr>
                <w:rFonts w:ascii="Bookman Old Style" w:hAnsi="Bookman Old Style" w:cs="Tahoma"/>
                <w:sz w:val="24"/>
                <w:szCs w:val="24"/>
              </w:rPr>
              <w:t>..</w:t>
            </w:r>
          </w:p>
        </w:tc>
      </w:tr>
      <w:tr w:rsidR="00E839AE" w:rsidRPr="002305AC" w:rsidTr="00577AB3">
        <w:tc>
          <w:tcPr>
            <w:tcW w:w="9055" w:type="dxa"/>
            <w:gridSpan w:val="6"/>
            <w:tcBorders>
              <w:bottom w:val="single" w:sz="4" w:space="0" w:color="auto"/>
            </w:tcBorders>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r>
      <w:tr w:rsidR="00E839AE" w:rsidRPr="002305AC" w:rsidTr="005F1DF8">
        <w:trPr>
          <w:trHeight w:val="455"/>
        </w:trPr>
        <w:tc>
          <w:tcPr>
            <w:tcW w:w="732"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r w:rsidRPr="002305AC">
              <w:rPr>
                <w:rFonts w:ascii="Bookman Old Style" w:hAnsi="Bookman Old Style" w:cs="Tahoma"/>
              </w:rPr>
              <w:t>NO</w:t>
            </w:r>
          </w:p>
        </w:tc>
        <w:tc>
          <w:tcPr>
            <w:tcW w:w="2078"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r w:rsidRPr="002305AC">
              <w:rPr>
                <w:rFonts w:ascii="Bookman Old Style" w:hAnsi="Bookman Old Style" w:cs="Tahoma"/>
              </w:rPr>
              <w:t>Nama</w:t>
            </w:r>
          </w:p>
        </w:tc>
        <w:tc>
          <w:tcPr>
            <w:tcW w:w="2545" w:type="dxa"/>
            <w:gridSpan w:val="2"/>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r w:rsidRPr="002305AC">
              <w:rPr>
                <w:rFonts w:ascii="Bookman Old Style" w:hAnsi="Bookman Old Style" w:cs="Tahoma"/>
              </w:rPr>
              <w:t>Lembaga/instansi</w:t>
            </w:r>
          </w:p>
        </w:tc>
        <w:tc>
          <w:tcPr>
            <w:tcW w:w="2003"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r w:rsidRPr="002305AC">
              <w:rPr>
                <w:rFonts w:ascii="Bookman Old Style" w:hAnsi="Bookman Old Style" w:cs="Tahoma"/>
                <w:lang w:val="id-ID"/>
              </w:rPr>
              <w:t>Jabatan/</w:t>
            </w:r>
            <w:r w:rsidRPr="002305AC">
              <w:rPr>
                <w:rFonts w:ascii="Bookman Old Style" w:hAnsi="Bookman Old Style" w:cs="Tahoma"/>
              </w:rPr>
              <w:t xml:space="preserve">Alamat </w:t>
            </w:r>
          </w:p>
        </w:tc>
        <w:tc>
          <w:tcPr>
            <w:tcW w:w="1697"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r w:rsidRPr="002305AC">
              <w:rPr>
                <w:rFonts w:ascii="Bookman Old Style" w:hAnsi="Bookman Old Style" w:cs="Tahoma"/>
              </w:rPr>
              <w:t>Tanda Tangan</w:t>
            </w:r>
          </w:p>
        </w:tc>
      </w:tr>
      <w:tr w:rsidR="00E839AE" w:rsidRPr="002305AC" w:rsidTr="005F1DF8">
        <w:trPr>
          <w:trHeight w:val="314"/>
        </w:trPr>
        <w:tc>
          <w:tcPr>
            <w:tcW w:w="732"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554A73">
            <w:pPr>
              <w:numPr>
                <w:ilvl w:val="0"/>
                <w:numId w:val="5"/>
              </w:numPr>
              <w:autoSpaceDE w:val="0"/>
              <w:autoSpaceDN w:val="0"/>
              <w:adjustRightInd w:val="0"/>
              <w:snapToGrid w:val="0"/>
              <w:spacing w:after="0" w:line="240" w:lineRule="auto"/>
              <w:jc w:val="center"/>
              <w:rPr>
                <w:rFonts w:ascii="Bookman Old Style" w:hAnsi="Bookman Old Style" w:cs="Tahoma"/>
              </w:rPr>
            </w:pPr>
          </w:p>
        </w:tc>
        <w:tc>
          <w:tcPr>
            <w:tcW w:w="2078"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545" w:type="dxa"/>
            <w:gridSpan w:val="2"/>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003"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c>
          <w:tcPr>
            <w:tcW w:w="1697"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r>
      <w:tr w:rsidR="00E839AE" w:rsidRPr="002305AC" w:rsidTr="005F1DF8">
        <w:trPr>
          <w:trHeight w:val="314"/>
        </w:trPr>
        <w:tc>
          <w:tcPr>
            <w:tcW w:w="732"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554A73">
            <w:pPr>
              <w:numPr>
                <w:ilvl w:val="0"/>
                <w:numId w:val="5"/>
              </w:numPr>
              <w:autoSpaceDE w:val="0"/>
              <w:autoSpaceDN w:val="0"/>
              <w:adjustRightInd w:val="0"/>
              <w:snapToGrid w:val="0"/>
              <w:spacing w:after="0" w:line="240" w:lineRule="auto"/>
              <w:jc w:val="center"/>
              <w:rPr>
                <w:rFonts w:ascii="Bookman Old Style" w:hAnsi="Bookman Old Style" w:cs="Tahoma"/>
              </w:rPr>
            </w:pPr>
          </w:p>
        </w:tc>
        <w:tc>
          <w:tcPr>
            <w:tcW w:w="2078"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545" w:type="dxa"/>
            <w:gridSpan w:val="2"/>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lang w:val="id-ID"/>
              </w:rPr>
            </w:pPr>
          </w:p>
        </w:tc>
        <w:tc>
          <w:tcPr>
            <w:tcW w:w="2003"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c>
          <w:tcPr>
            <w:tcW w:w="1697"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r>
      <w:tr w:rsidR="00E839AE" w:rsidRPr="002305AC" w:rsidTr="005F1DF8">
        <w:trPr>
          <w:trHeight w:val="269"/>
        </w:trPr>
        <w:tc>
          <w:tcPr>
            <w:tcW w:w="732"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554A73">
            <w:pPr>
              <w:numPr>
                <w:ilvl w:val="0"/>
                <w:numId w:val="5"/>
              </w:numPr>
              <w:autoSpaceDE w:val="0"/>
              <w:autoSpaceDN w:val="0"/>
              <w:adjustRightInd w:val="0"/>
              <w:snapToGrid w:val="0"/>
              <w:spacing w:after="0" w:line="240" w:lineRule="auto"/>
              <w:jc w:val="center"/>
              <w:rPr>
                <w:rFonts w:ascii="Bookman Old Style" w:hAnsi="Bookman Old Style" w:cs="Tahoma"/>
              </w:rPr>
            </w:pPr>
          </w:p>
        </w:tc>
        <w:tc>
          <w:tcPr>
            <w:tcW w:w="2078"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545" w:type="dxa"/>
            <w:gridSpan w:val="2"/>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003"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c>
          <w:tcPr>
            <w:tcW w:w="1697"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r>
      <w:tr w:rsidR="00E839AE" w:rsidRPr="002305AC" w:rsidTr="005F1DF8">
        <w:trPr>
          <w:trHeight w:val="242"/>
        </w:trPr>
        <w:tc>
          <w:tcPr>
            <w:tcW w:w="732"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554A73">
            <w:pPr>
              <w:numPr>
                <w:ilvl w:val="0"/>
                <w:numId w:val="5"/>
              </w:numPr>
              <w:autoSpaceDE w:val="0"/>
              <w:autoSpaceDN w:val="0"/>
              <w:adjustRightInd w:val="0"/>
              <w:snapToGrid w:val="0"/>
              <w:spacing w:after="0" w:line="240" w:lineRule="auto"/>
              <w:jc w:val="center"/>
              <w:rPr>
                <w:rFonts w:ascii="Bookman Old Style" w:hAnsi="Bookman Old Style" w:cs="Tahoma"/>
              </w:rPr>
            </w:pPr>
          </w:p>
        </w:tc>
        <w:tc>
          <w:tcPr>
            <w:tcW w:w="2078"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545" w:type="dxa"/>
            <w:gridSpan w:val="2"/>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003"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c>
          <w:tcPr>
            <w:tcW w:w="1697"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r>
      <w:tr w:rsidR="00723B12" w:rsidRPr="002305AC" w:rsidTr="005F1DF8">
        <w:trPr>
          <w:trHeight w:val="161"/>
        </w:trPr>
        <w:tc>
          <w:tcPr>
            <w:tcW w:w="732"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autoSpaceDE w:val="0"/>
              <w:autoSpaceDN w:val="0"/>
              <w:adjustRightInd w:val="0"/>
              <w:snapToGrid w:val="0"/>
              <w:spacing w:after="0" w:line="240" w:lineRule="auto"/>
              <w:jc w:val="center"/>
              <w:rPr>
                <w:rFonts w:ascii="Bookman Old Style" w:hAnsi="Bookman Old Style" w:cs="Tahoma"/>
                <w:lang w:val="id-ID"/>
              </w:rPr>
            </w:pPr>
            <w:r w:rsidRPr="002305AC">
              <w:rPr>
                <w:rFonts w:ascii="Bookman Old Style" w:hAnsi="Bookman Old Style" w:cs="Tahoma"/>
                <w:lang w:val="id-ID"/>
              </w:rPr>
              <w:t>Dst..</w:t>
            </w:r>
          </w:p>
        </w:tc>
        <w:tc>
          <w:tcPr>
            <w:tcW w:w="2078"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545" w:type="dxa"/>
            <w:gridSpan w:val="2"/>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c>
          <w:tcPr>
            <w:tcW w:w="2003"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c>
          <w:tcPr>
            <w:tcW w:w="1697" w:type="dxa"/>
            <w:tcBorders>
              <w:top w:val="single" w:sz="4" w:space="0" w:color="auto"/>
              <w:left w:val="single" w:sz="4" w:space="0" w:color="auto"/>
              <w:bottom w:val="single" w:sz="4" w:space="0" w:color="auto"/>
              <w:right w:val="single" w:sz="4" w:space="0" w:color="auto"/>
            </w:tcBorders>
            <w:vAlign w:val="center"/>
          </w:tcPr>
          <w:p w:rsidR="00723B12" w:rsidRPr="002305AC" w:rsidRDefault="00723B12" w:rsidP="002522CF">
            <w:pPr>
              <w:tabs>
                <w:tab w:val="left" w:pos="6300"/>
              </w:tabs>
              <w:autoSpaceDE w:val="0"/>
              <w:autoSpaceDN w:val="0"/>
              <w:adjustRightInd w:val="0"/>
              <w:snapToGrid w:val="0"/>
              <w:spacing w:after="0" w:line="240" w:lineRule="auto"/>
              <w:jc w:val="center"/>
              <w:rPr>
                <w:rFonts w:ascii="Bookman Old Style" w:hAnsi="Bookman Old Style" w:cs="Tahoma"/>
              </w:rPr>
            </w:pPr>
          </w:p>
        </w:tc>
      </w:tr>
    </w:tbl>
    <w:p w:rsidR="009D2272" w:rsidRPr="002305AC" w:rsidRDefault="009D2272" w:rsidP="002522CF">
      <w:pPr>
        <w:autoSpaceDE w:val="0"/>
        <w:autoSpaceDN w:val="0"/>
        <w:adjustRightInd w:val="0"/>
        <w:snapToGrid w:val="0"/>
        <w:spacing w:after="0" w:line="240" w:lineRule="auto"/>
        <w:rPr>
          <w:rFonts w:ascii="Bookman Old Style" w:hAnsi="Bookman Old Style" w:cs="Tahoma"/>
          <w:bCs/>
          <w:lang w:val="id-ID"/>
        </w:rPr>
      </w:pPr>
    </w:p>
    <w:p w:rsidR="00723B12" w:rsidRPr="002305AC" w:rsidRDefault="00723B12" w:rsidP="002522CF">
      <w:pPr>
        <w:autoSpaceDE w:val="0"/>
        <w:autoSpaceDN w:val="0"/>
        <w:adjustRightInd w:val="0"/>
        <w:snapToGrid w:val="0"/>
        <w:spacing w:after="0" w:line="240" w:lineRule="auto"/>
        <w:rPr>
          <w:rFonts w:ascii="Bookman Old Style" w:hAnsi="Bookman Old Style" w:cs="Tahoma"/>
          <w:bCs/>
        </w:rPr>
      </w:pPr>
      <w:r w:rsidRPr="002305AC">
        <w:rPr>
          <w:rFonts w:ascii="Bookman Old Style" w:hAnsi="Bookman Old Style" w:cs="Tahoma"/>
          <w:bCs/>
        </w:rPr>
        <w:t>Catatan</w:t>
      </w:r>
      <w:r w:rsidR="00D70BAD" w:rsidRPr="002305AC">
        <w:rPr>
          <w:rFonts w:ascii="Bookman Old Style" w:hAnsi="Bookman Old Style" w:cs="Tahoma"/>
          <w:bCs/>
        </w:rPr>
        <w:t>:</w:t>
      </w:r>
    </w:p>
    <w:p w:rsidR="00723B12" w:rsidRPr="002305AC" w:rsidRDefault="00723B12" w:rsidP="002522CF">
      <w:pPr>
        <w:autoSpaceDE w:val="0"/>
        <w:autoSpaceDN w:val="0"/>
        <w:adjustRightInd w:val="0"/>
        <w:snapToGrid w:val="0"/>
        <w:spacing w:after="0" w:line="240" w:lineRule="auto"/>
        <w:rPr>
          <w:rFonts w:ascii="Bookman Old Style" w:hAnsi="Bookman Old Style" w:cs="Tahoma"/>
          <w:lang w:val="id-ID"/>
        </w:rPr>
      </w:pPr>
      <w:r w:rsidRPr="002305AC">
        <w:rPr>
          <w:rFonts w:ascii="Bookman Old Style" w:hAnsi="Bookman Old Style" w:cs="Tahoma"/>
          <w:bCs/>
        </w:rPr>
        <w:t xml:space="preserve">*) </w:t>
      </w:r>
      <w:r w:rsidRPr="002305AC">
        <w:rPr>
          <w:rFonts w:ascii="Bookman Old Style" w:hAnsi="Bookman Old Style" w:cs="Tahoma"/>
        </w:rPr>
        <w:t>coret yang tidak perlu</w:t>
      </w:r>
    </w:p>
    <w:p w:rsidR="00083334" w:rsidRPr="002305AC" w:rsidRDefault="00083334" w:rsidP="002522CF">
      <w:pPr>
        <w:autoSpaceDE w:val="0"/>
        <w:autoSpaceDN w:val="0"/>
        <w:adjustRightInd w:val="0"/>
        <w:snapToGrid w:val="0"/>
        <w:spacing w:after="0" w:line="240" w:lineRule="auto"/>
        <w:rPr>
          <w:rFonts w:ascii="Bookman Old Style" w:hAnsi="Bookman Old Style" w:cs="Tahoma"/>
          <w:lang w:val="id-ID"/>
        </w:rPr>
      </w:pPr>
    </w:p>
    <w:p w:rsidR="002305AC" w:rsidRP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P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P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2305AC" w:rsidRDefault="002305AC" w:rsidP="002522CF">
      <w:pPr>
        <w:autoSpaceDE w:val="0"/>
        <w:autoSpaceDN w:val="0"/>
        <w:adjustRightInd w:val="0"/>
        <w:snapToGrid w:val="0"/>
        <w:spacing w:after="0" w:line="240" w:lineRule="auto"/>
        <w:rPr>
          <w:rFonts w:ascii="Bookman Old Style" w:hAnsi="Bookman Old Style" w:cs="Tahoma"/>
          <w:lang w:val="id-ID"/>
        </w:rPr>
      </w:pPr>
    </w:p>
    <w:p w:rsidR="00B74C2A" w:rsidRPr="002305AC" w:rsidRDefault="00B74C2A" w:rsidP="00554A73">
      <w:pPr>
        <w:pStyle w:val="ListParagraph"/>
        <w:widowControl w:val="0"/>
        <w:numPr>
          <w:ilvl w:val="5"/>
          <w:numId w:val="3"/>
        </w:numPr>
        <w:overflowPunct w:val="0"/>
        <w:autoSpaceDE w:val="0"/>
        <w:autoSpaceDN w:val="0"/>
        <w:adjustRightInd w:val="0"/>
        <w:snapToGrid w:val="0"/>
        <w:spacing w:after="120" w:line="240" w:lineRule="auto"/>
        <w:ind w:left="567" w:hanging="567"/>
        <w:contextualSpacing w:val="0"/>
        <w:jc w:val="both"/>
        <w:rPr>
          <w:rFonts w:ascii="Bookman Old Style" w:hAnsi="Bookman Old Style" w:cs="Tahoma"/>
          <w:lang w:val="id-ID"/>
        </w:rPr>
      </w:pPr>
      <w:r w:rsidRPr="002305AC">
        <w:rPr>
          <w:rFonts w:ascii="Bookman Old Style" w:hAnsi="Bookman Old Style" w:cs="Tahoma"/>
          <w:lang w:val="id-ID"/>
        </w:rPr>
        <w:t>Form</w:t>
      </w:r>
      <w:r w:rsidR="005F1DF8">
        <w:rPr>
          <w:rFonts w:ascii="Bookman Old Style" w:hAnsi="Bookman Old Style" w:cs="Tahoma"/>
          <w:lang w:val="id-ID"/>
        </w:rPr>
        <w:t xml:space="preserve">at Daftar Hadir Peserta Forum </w:t>
      </w:r>
      <w:r w:rsidRPr="002305AC">
        <w:rPr>
          <w:rFonts w:ascii="Bookman Old Style" w:hAnsi="Bookman Old Style" w:cs="Tahoma"/>
          <w:lang w:val="id-ID"/>
        </w:rPr>
        <w:t>PD</w:t>
      </w:r>
    </w:p>
    <w:p w:rsidR="00B74C2A" w:rsidRPr="002305AC" w:rsidRDefault="00B74C2A" w:rsidP="00B74C2A">
      <w:pPr>
        <w:pStyle w:val="ListParagraph"/>
        <w:widowControl w:val="0"/>
        <w:overflowPunct w:val="0"/>
        <w:autoSpaceDE w:val="0"/>
        <w:autoSpaceDN w:val="0"/>
        <w:adjustRightInd w:val="0"/>
        <w:snapToGrid w:val="0"/>
        <w:spacing w:after="120" w:line="240" w:lineRule="auto"/>
        <w:ind w:left="360"/>
        <w:contextualSpacing w:val="0"/>
        <w:jc w:val="both"/>
        <w:rPr>
          <w:rFonts w:ascii="Bookman Old Style" w:hAnsi="Bookman Old Style" w:cs="Tahoma"/>
          <w:lang w:val="id-ID"/>
        </w:rPr>
      </w:pPr>
    </w:p>
    <w:tbl>
      <w:tblPr>
        <w:tblW w:w="0" w:type="auto"/>
        <w:jc w:val="right"/>
        <w:tblInd w:w="-407" w:type="dxa"/>
        <w:tblLayout w:type="fixed"/>
        <w:tblLook w:val="01E0"/>
      </w:tblPr>
      <w:tblGrid>
        <w:gridCol w:w="1541"/>
        <w:gridCol w:w="284"/>
        <w:gridCol w:w="1435"/>
        <w:gridCol w:w="284"/>
        <w:gridCol w:w="2771"/>
      </w:tblGrid>
      <w:tr w:rsidR="00E839AE" w:rsidRPr="002305AC" w:rsidTr="005F1DF8">
        <w:trPr>
          <w:trHeight w:val="113"/>
          <w:jc w:val="right"/>
        </w:trPr>
        <w:tc>
          <w:tcPr>
            <w:tcW w:w="1541" w:type="dxa"/>
            <w:tcMar>
              <w:top w:w="0" w:type="dxa"/>
              <w:left w:w="28" w:type="dxa"/>
              <w:bottom w:w="0" w:type="dxa"/>
              <w:right w:w="28" w:type="dxa"/>
            </w:tcMar>
            <w:vAlign w:val="center"/>
          </w:tcPr>
          <w:p w:rsidR="00B74C2A" w:rsidRPr="002305AC" w:rsidRDefault="00B74C2A" w:rsidP="0041683E">
            <w:pPr>
              <w:snapToGrid w:val="0"/>
              <w:spacing w:after="0" w:line="240" w:lineRule="auto"/>
              <w:jc w:val="right"/>
              <w:rPr>
                <w:rFonts w:ascii="Bookman Old Style" w:hAnsi="Bookman Old Style" w:cs="Tahoma"/>
                <w:lang w:val="id-ID"/>
              </w:rPr>
            </w:pPr>
            <w:r w:rsidRPr="002305AC">
              <w:rPr>
                <w:rFonts w:ascii="Bookman Old Style" w:hAnsi="Bookman Old Style" w:cs="Tahoma"/>
              </w:rPr>
              <w:t xml:space="preserve">LAMPIRAN </w:t>
            </w:r>
            <w:r w:rsidRPr="002305AC">
              <w:rPr>
                <w:rFonts w:ascii="Bookman Old Style" w:hAnsi="Bookman Old Style" w:cs="Tahoma"/>
                <w:lang w:val="id-ID"/>
              </w:rPr>
              <w:t>I</w:t>
            </w:r>
          </w:p>
        </w:tc>
        <w:tc>
          <w:tcPr>
            <w:tcW w:w="284" w:type="dxa"/>
            <w:tcMar>
              <w:top w:w="0" w:type="dxa"/>
              <w:bottom w:w="0" w:type="dxa"/>
            </w:tcMar>
            <w:vAlign w:val="center"/>
          </w:tcPr>
          <w:p w:rsidR="00B74C2A" w:rsidRPr="002305AC" w:rsidRDefault="00B74C2A" w:rsidP="0041683E">
            <w:pPr>
              <w:snapToGrid w:val="0"/>
              <w:spacing w:after="0" w:line="240" w:lineRule="auto"/>
              <w:jc w:val="center"/>
              <w:rPr>
                <w:rFonts w:ascii="Bookman Old Style" w:hAnsi="Bookman Old Style" w:cs="Tahoma"/>
              </w:rPr>
            </w:pPr>
            <w:r w:rsidRPr="002305AC">
              <w:rPr>
                <w:rFonts w:ascii="Bookman Old Style" w:hAnsi="Bookman Old Style" w:cs="Tahoma"/>
              </w:rPr>
              <w:t>:</w:t>
            </w:r>
          </w:p>
        </w:tc>
        <w:tc>
          <w:tcPr>
            <w:tcW w:w="4490" w:type="dxa"/>
            <w:gridSpan w:val="3"/>
            <w:tcMar>
              <w:top w:w="0" w:type="dxa"/>
              <w:bottom w:w="0" w:type="dxa"/>
            </w:tcMar>
            <w:vAlign w:val="center"/>
          </w:tcPr>
          <w:p w:rsidR="00B74C2A" w:rsidRPr="002305AC" w:rsidRDefault="00B74C2A" w:rsidP="0041683E">
            <w:pPr>
              <w:snapToGrid w:val="0"/>
              <w:spacing w:after="0" w:line="240" w:lineRule="auto"/>
              <w:rPr>
                <w:rFonts w:ascii="Bookman Old Style" w:hAnsi="Bookman Old Style" w:cs="Tahoma"/>
                <w:lang w:val="id-ID"/>
              </w:rPr>
            </w:pPr>
            <w:r w:rsidRPr="002305AC">
              <w:rPr>
                <w:rFonts w:ascii="Bookman Old Style" w:hAnsi="Bookman Old Style" w:cs="Tahoma"/>
                <w:lang w:val="id-ID"/>
              </w:rPr>
              <w:t xml:space="preserve">BERITA ACARA </w:t>
            </w:r>
            <w:r w:rsidRPr="002305AC">
              <w:rPr>
                <w:rFonts w:ascii="Bookman Old Style" w:hAnsi="Bookman Old Style" w:cs="Tahoma"/>
                <w:caps/>
                <w:lang w:val="id-ID"/>
              </w:rPr>
              <w:t>hasil kesepakat</w:t>
            </w:r>
            <w:r w:rsidR="005F1DF8">
              <w:rPr>
                <w:rFonts w:ascii="Bookman Old Style" w:hAnsi="Bookman Old Style" w:cs="Tahoma"/>
                <w:caps/>
                <w:lang w:val="id-ID"/>
              </w:rPr>
              <w:t xml:space="preserve">an FORUM </w:t>
            </w:r>
            <w:r w:rsidRPr="002305AC">
              <w:rPr>
                <w:rFonts w:ascii="Bookman Old Style" w:hAnsi="Bookman Old Style" w:cs="Tahoma"/>
                <w:caps/>
                <w:lang w:val="id-ID"/>
              </w:rPr>
              <w:t xml:space="preserve">PD </w:t>
            </w:r>
          </w:p>
        </w:tc>
      </w:tr>
      <w:tr w:rsidR="00E839AE" w:rsidRPr="002305AC" w:rsidTr="005F1DF8">
        <w:trPr>
          <w:trHeight w:val="113"/>
          <w:jc w:val="right"/>
        </w:trPr>
        <w:tc>
          <w:tcPr>
            <w:tcW w:w="1541" w:type="dxa"/>
            <w:tcMar>
              <w:top w:w="0" w:type="dxa"/>
              <w:left w:w="28" w:type="dxa"/>
              <w:bottom w:w="0" w:type="dxa"/>
              <w:right w:w="28" w:type="dxa"/>
            </w:tcMar>
            <w:vAlign w:val="center"/>
          </w:tcPr>
          <w:p w:rsidR="00B74C2A" w:rsidRPr="002305AC" w:rsidRDefault="00B74C2A" w:rsidP="0041683E">
            <w:pPr>
              <w:snapToGrid w:val="0"/>
              <w:spacing w:after="0" w:line="240" w:lineRule="auto"/>
              <w:rPr>
                <w:rFonts w:ascii="Bookman Old Style" w:hAnsi="Bookman Old Style" w:cs="Tahoma"/>
              </w:rPr>
            </w:pPr>
          </w:p>
        </w:tc>
        <w:tc>
          <w:tcPr>
            <w:tcW w:w="284" w:type="dxa"/>
            <w:tcMar>
              <w:top w:w="0" w:type="dxa"/>
              <w:bottom w:w="0" w:type="dxa"/>
            </w:tcMar>
            <w:vAlign w:val="center"/>
          </w:tcPr>
          <w:p w:rsidR="00B74C2A" w:rsidRPr="002305AC" w:rsidRDefault="00B74C2A" w:rsidP="0041683E">
            <w:pPr>
              <w:snapToGrid w:val="0"/>
              <w:spacing w:after="0" w:line="240" w:lineRule="auto"/>
              <w:jc w:val="center"/>
              <w:rPr>
                <w:rFonts w:ascii="Bookman Old Style" w:hAnsi="Bookman Old Style" w:cs="Tahoma"/>
              </w:rPr>
            </w:pPr>
          </w:p>
        </w:tc>
        <w:tc>
          <w:tcPr>
            <w:tcW w:w="1435" w:type="dxa"/>
            <w:tcMar>
              <w:top w:w="0" w:type="dxa"/>
              <w:bottom w:w="0" w:type="dxa"/>
            </w:tcMar>
            <w:vAlign w:val="center"/>
          </w:tcPr>
          <w:p w:rsidR="00B74C2A" w:rsidRPr="002305AC" w:rsidRDefault="00B74C2A" w:rsidP="0041683E">
            <w:pPr>
              <w:snapToGrid w:val="0"/>
              <w:spacing w:after="0" w:line="240" w:lineRule="auto"/>
              <w:rPr>
                <w:rFonts w:ascii="Bookman Old Style" w:hAnsi="Bookman Old Style" w:cs="Tahoma"/>
              </w:rPr>
            </w:pPr>
            <w:r w:rsidRPr="002305AC">
              <w:rPr>
                <w:rFonts w:ascii="Bookman Old Style" w:hAnsi="Bookman Old Style" w:cs="Tahoma"/>
              </w:rPr>
              <w:t>NOMOR</w:t>
            </w:r>
          </w:p>
        </w:tc>
        <w:tc>
          <w:tcPr>
            <w:tcW w:w="284" w:type="dxa"/>
            <w:tcMar>
              <w:top w:w="0" w:type="dxa"/>
              <w:bottom w:w="0" w:type="dxa"/>
            </w:tcMar>
            <w:vAlign w:val="center"/>
          </w:tcPr>
          <w:p w:rsidR="00B74C2A" w:rsidRPr="002305AC" w:rsidRDefault="00B74C2A" w:rsidP="0041683E">
            <w:pPr>
              <w:snapToGrid w:val="0"/>
              <w:spacing w:after="0" w:line="240" w:lineRule="auto"/>
              <w:jc w:val="center"/>
              <w:rPr>
                <w:rFonts w:ascii="Bookman Old Style" w:hAnsi="Bookman Old Style" w:cs="Tahoma"/>
              </w:rPr>
            </w:pPr>
            <w:r w:rsidRPr="002305AC">
              <w:rPr>
                <w:rFonts w:ascii="Bookman Old Style" w:hAnsi="Bookman Old Style" w:cs="Tahoma"/>
              </w:rPr>
              <w:t>:</w:t>
            </w:r>
          </w:p>
        </w:tc>
        <w:tc>
          <w:tcPr>
            <w:tcW w:w="2771" w:type="dxa"/>
            <w:tcMar>
              <w:top w:w="0" w:type="dxa"/>
              <w:bottom w:w="0" w:type="dxa"/>
            </w:tcMar>
            <w:vAlign w:val="center"/>
          </w:tcPr>
          <w:p w:rsidR="00B74C2A" w:rsidRPr="002305AC" w:rsidRDefault="00B74C2A" w:rsidP="0041683E">
            <w:pPr>
              <w:snapToGrid w:val="0"/>
              <w:spacing w:after="0" w:line="240" w:lineRule="auto"/>
              <w:rPr>
                <w:rFonts w:ascii="Bookman Old Style" w:hAnsi="Bookman Old Style" w:cs="Tahoma"/>
              </w:rPr>
            </w:pPr>
          </w:p>
        </w:tc>
      </w:tr>
      <w:tr w:rsidR="00E839AE" w:rsidRPr="002305AC" w:rsidTr="005F1DF8">
        <w:trPr>
          <w:trHeight w:val="113"/>
          <w:jc w:val="right"/>
        </w:trPr>
        <w:tc>
          <w:tcPr>
            <w:tcW w:w="1541" w:type="dxa"/>
            <w:tcMar>
              <w:top w:w="0" w:type="dxa"/>
              <w:left w:w="28" w:type="dxa"/>
              <w:bottom w:w="0" w:type="dxa"/>
              <w:right w:w="28" w:type="dxa"/>
            </w:tcMar>
            <w:vAlign w:val="center"/>
          </w:tcPr>
          <w:p w:rsidR="00B74C2A" w:rsidRPr="002305AC" w:rsidRDefault="00B74C2A" w:rsidP="0041683E">
            <w:pPr>
              <w:snapToGrid w:val="0"/>
              <w:spacing w:after="0" w:line="240" w:lineRule="auto"/>
              <w:rPr>
                <w:rFonts w:ascii="Bookman Old Style" w:hAnsi="Bookman Old Style" w:cs="Tahoma"/>
              </w:rPr>
            </w:pPr>
          </w:p>
        </w:tc>
        <w:tc>
          <w:tcPr>
            <w:tcW w:w="284" w:type="dxa"/>
            <w:tcMar>
              <w:top w:w="0" w:type="dxa"/>
              <w:bottom w:w="0" w:type="dxa"/>
            </w:tcMar>
            <w:vAlign w:val="center"/>
          </w:tcPr>
          <w:p w:rsidR="00B74C2A" w:rsidRPr="002305AC" w:rsidRDefault="00B74C2A" w:rsidP="0041683E">
            <w:pPr>
              <w:snapToGrid w:val="0"/>
              <w:spacing w:after="0" w:line="240" w:lineRule="auto"/>
              <w:jc w:val="center"/>
              <w:rPr>
                <w:rFonts w:ascii="Bookman Old Style" w:hAnsi="Bookman Old Style" w:cs="Tahoma"/>
              </w:rPr>
            </w:pPr>
          </w:p>
        </w:tc>
        <w:tc>
          <w:tcPr>
            <w:tcW w:w="1435" w:type="dxa"/>
            <w:tcBorders>
              <w:top w:val="nil"/>
              <w:left w:val="nil"/>
              <w:bottom w:val="single" w:sz="4" w:space="0" w:color="auto"/>
              <w:right w:val="nil"/>
            </w:tcBorders>
            <w:tcMar>
              <w:top w:w="0" w:type="dxa"/>
              <w:bottom w:w="0" w:type="dxa"/>
            </w:tcMar>
            <w:vAlign w:val="center"/>
          </w:tcPr>
          <w:p w:rsidR="00B74C2A" w:rsidRPr="002305AC" w:rsidRDefault="00B74C2A" w:rsidP="0041683E">
            <w:pPr>
              <w:snapToGrid w:val="0"/>
              <w:spacing w:after="0" w:line="240" w:lineRule="auto"/>
              <w:rPr>
                <w:rFonts w:ascii="Bookman Old Style" w:hAnsi="Bookman Old Style" w:cs="Tahoma"/>
              </w:rPr>
            </w:pPr>
            <w:r w:rsidRPr="002305AC">
              <w:rPr>
                <w:rFonts w:ascii="Bookman Old Style" w:hAnsi="Bookman Old Style" w:cs="Tahoma"/>
              </w:rPr>
              <w:t>TANGGAL</w:t>
            </w:r>
          </w:p>
        </w:tc>
        <w:tc>
          <w:tcPr>
            <w:tcW w:w="284" w:type="dxa"/>
            <w:tcBorders>
              <w:top w:val="nil"/>
              <w:left w:val="nil"/>
              <w:bottom w:val="single" w:sz="4" w:space="0" w:color="auto"/>
              <w:right w:val="nil"/>
            </w:tcBorders>
            <w:tcMar>
              <w:top w:w="0" w:type="dxa"/>
              <w:bottom w:w="0" w:type="dxa"/>
            </w:tcMar>
            <w:vAlign w:val="center"/>
          </w:tcPr>
          <w:p w:rsidR="00B74C2A" w:rsidRPr="002305AC" w:rsidRDefault="00B74C2A" w:rsidP="0041683E">
            <w:pPr>
              <w:snapToGrid w:val="0"/>
              <w:spacing w:after="0" w:line="240" w:lineRule="auto"/>
              <w:jc w:val="center"/>
              <w:rPr>
                <w:rFonts w:ascii="Bookman Old Style" w:hAnsi="Bookman Old Style" w:cs="Tahoma"/>
              </w:rPr>
            </w:pPr>
            <w:r w:rsidRPr="002305AC">
              <w:rPr>
                <w:rFonts w:ascii="Bookman Old Style" w:hAnsi="Bookman Old Style" w:cs="Tahoma"/>
              </w:rPr>
              <w:t>:</w:t>
            </w:r>
          </w:p>
        </w:tc>
        <w:tc>
          <w:tcPr>
            <w:tcW w:w="2771" w:type="dxa"/>
            <w:tcBorders>
              <w:top w:val="nil"/>
              <w:left w:val="nil"/>
              <w:bottom w:val="single" w:sz="4" w:space="0" w:color="auto"/>
              <w:right w:val="nil"/>
            </w:tcBorders>
            <w:tcMar>
              <w:top w:w="0" w:type="dxa"/>
              <w:bottom w:w="0" w:type="dxa"/>
            </w:tcMar>
            <w:vAlign w:val="center"/>
          </w:tcPr>
          <w:p w:rsidR="00B74C2A" w:rsidRPr="002305AC" w:rsidRDefault="00B74C2A" w:rsidP="0041683E">
            <w:pPr>
              <w:snapToGrid w:val="0"/>
              <w:spacing w:after="0" w:line="240" w:lineRule="auto"/>
              <w:rPr>
                <w:rFonts w:ascii="Bookman Old Style" w:hAnsi="Bookman Old Style" w:cs="Tahoma"/>
              </w:rPr>
            </w:pPr>
          </w:p>
        </w:tc>
      </w:tr>
    </w:tbl>
    <w:p w:rsidR="00B74C2A" w:rsidRPr="002305AC" w:rsidRDefault="00B74C2A" w:rsidP="00B74C2A">
      <w:pPr>
        <w:tabs>
          <w:tab w:val="left" w:pos="0"/>
        </w:tabs>
        <w:snapToGrid w:val="0"/>
        <w:spacing w:line="240" w:lineRule="auto"/>
        <w:rPr>
          <w:rFonts w:ascii="Bookman Old Style" w:hAnsi="Bookman Old Style" w:cs="Tahoma"/>
          <w:lang w:val="id-ID"/>
        </w:rPr>
      </w:pPr>
    </w:p>
    <w:p w:rsidR="00B74C2A" w:rsidRPr="005F1DF8" w:rsidRDefault="00B74C2A" w:rsidP="005F1DF8">
      <w:pPr>
        <w:snapToGrid w:val="0"/>
        <w:spacing w:after="0" w:line="240" w:lineRule="auto"/>
        <w:rPr>
          <w:rFonts w:ascii="Bookman Old Style" w:hAnsi="Bookman Old Style" w:cs="Tahoma"/>
          <w:sz w:val="24"/>
          <w:szCs w:val="24"/>
          <w:lang w:val="id-ID"/>
        </w:rPr>
      </w:pPr>
    </w:p>
    <w:p w:rsidR="00B74C2A" w:rsidRPr="005F1DF8" w:rsidRDefault="005F1DF8" w:rsidP="00B74C2A">
      <w:pPr>
        <w:snapToGrid w:val="0"/>
        <w:spacing w:after="0" w:line="240" w:lineRule="auto"/>
        <w:jc w:val="center"/>
        <w:rPr>
          <w:rFonts w:ascii="Bookman Old Style" w:hAnsi="Bookman Old Style" w:cs="Tahoma"/>
          <w:sz w:val="24"/>
          <w:szCs w:val="24"/>
          <w:lang w:val="sv-SE"/>
        </w:rPr>
      </w:pPr>
      <w:r>
        <w:rPr>
          <w:rFonts w:ascii="Bookman Old Style" w:hAnsi="Bookman Old Style" w:cs="Tahoma"/>
          <w:sz w:val="24"/>
          <w:szCs w:val="24"/>
          <w:lang w:val="sv-SE"/>
        </w:rPr>
        <w:t xml:space="preserve">Daftar Hadir Peserta Forum </w:t>
      </w:r>
      <w:r w:rsidR="00B74C2A" w:rsidRPr="005F1DF8">
        <w:rPr>
          <w:rFonts w:ascii="Bookman Old Style" w:hAnsi="Bookman Old Style" w:cs="Tahoma"/>
          <w:sz w:val="24"/>
          <w:szCs w:val="24"/>
          <w:lang w:val="sv-SE"/>
        </w:rPr>
        <w:t>PD...........</w:t>
      </w:r>
    </w:p>
    <w:p w:rsidR="00B74C2A" w:rsidRPr="005F1DF8" w:rsidRDefault="00B74C2A" w:rsidP="00B74C2A">
      <w:pPr>
        <w:snapToGrid w:val="0"/>
        <w:spacing w:after="0" w:line="240" w:lineRule="auto"/>
        <w:jc w:val="center"/>
        <w:rPr>
          <w:rFonts w:ascii="Bookman Old Style" w:hAnsi="Bookman Old Style" w:cs="Tahoma"/>
          <w:sz w:val="24"/>
          <w:szCs w:val="24"/>
          <w:lang w:val="sv-SE"/>
        </w:rPr>
      </w:pPr>
      <w:r w:rsidRPr="005F1DF8">
        <w:rPr>
          <w:rFonts w:ascii="Bookman Old Style" w:hAnsi="Bookman Old Style" w:cs="Tahoma"/>
          <w:sz w:val="24"/>
          <w:szCs w:val="24"/>
          <w:lang w:val="id-ID"/>
        </w:rPr>
        <w:t>Kabupaten .....</w:t>
      </w:r>
      <w:r w:rsidRPr="005F1DF8">
        <w:rPr>
          <w:rFonts w:ascii="Bookman Old Style" w:hAnsi="Bookman Old Style" w:cs="Tahoma"/>
          <w:sz w:val="24"/>
          <w:szCs w:val="24"/>
        </w:rPr>
        <w:t>..</w:t>
      </w:r>
      <w:r w:rsidRPr="005F1DF8">
        <w:rPr>
          <w:rFonts w:ascii="Bookman Old Style" w:hAnsi="Bookman Old Style" w:cs="Tahoma"/>
          <w:sz w:val="24"/>
          <w:szCs w:val="24"/>
          <w:lang w:val="sv-SE"/>
        </w:rPr>
        <w:t>………………</w:t>
      </w:r>
    </w:p>
    <w:p w:rsidR="00B74C2A" w:rsidRPr="005F1DF8" w:rsidRDefault="00B74C2A" w:rsidP="00B74C2A">
      <w:pPr>
        <w:snapToGrid w:val="0"/>
        <w:spacing w:after="0" w:line="240" w:lineRule="auto"/>
        <w:ind w:left="4062" w:hanging="1182"/>
        <w:rPr>
          <w:rFonts w:ascii="Bookman Old Style" w:hAnsi="Bookman Old Style" w:cs="Tahoma"/>
          <w:sz w:val="24"/>
          <w:szCs w:val="24"/>
          <w:lang w:val="id-ID"/>
        </w:rPr>
      </w:pPr>
      <w:r w:rsidRPr="005F1DF8">
        <w:rPr>
          <w:rFonts w:ascii="Bookman Old Style" w:hAnsi="Bookman Old Style" w:cs="Tahoma"/>
          <w:sz w:val="24"/>
          <w:szCs w:val="24"/>
        </w:rPr>
        <w:t>Tanggal</w:t>
      </w:r>
      <w:r w:rsidRPr="005F1DF8">
        <w:rPr>
          <w:rFonts w:ascii="Bookman Old Style" w:hAnsi="Bookman Old Style" w:cs="Tahoma"/>
          <w:sz w:val="24"/>
          <w:szCs w:val="24"/>
          <w:lang w:val="id-ID"/>
        </w:rPr>
        <w:tab/>
      </w:r>
      <w:r w:rsidRPr="005F1DF8">
        <w:rPr>
          <w:rFonts w:ascii="Bookman Old Style" w:hAnsi="Bookman Old Style" w:cs="Tahoma"/>
          <w:sz w:val="24"/>
          <w:szCs w:val="24"/>
          <w:lang w:val="id-ID"/>
        </w:rPr>
        <w:tab/>
      </w:r>
      <w:r w:rsidRPr="005F1DF8">
        <w:rPr>
          <w:rFonts w:ascii="Bookman Old Style" w:hAnsi="Bookman Old Style" w:cs="Tahoma"/>
          <w:sz w:val="24"/>
          <w:szCs w:val="24"/>
        </w:rPr>
        <w:t>:</w:t>
      </w:r>
      <w:r w:rsidRPr="005F1DF8">
        <w:rPr>
          <w:rFonts w:ascii="Bookman Old Style" w:hAnsi="Bookman Old Style" w:cs="Tahoma"/>
          <w:sz w:val="24"/>
          <w:szCs w:val="24"/>
          <w:lang w:val="id-ID"/>
        </w:rPr>
        <w:t xml:space="preserve"> .................. </w:t>
      </w:r>
    </w:p>
    <w:p w:rsidR="00B74C2A" w:rsidRPr="005F1DF8" w:rsidRDefault="00B74C2A" w:rsidP="00B74C2A">
      <w:pPr>
        <w:snapToGrid w:val="0"/>
        <w:spacing w:after="0" w:line="240" w:lineRule="auto"/>
        <w:ind w:left="4062" w:hanging="1182"/>
        <w:rPr>
          <w:rFonts w:ascii="Bookman Old Style" w:hAnsi="Bookman Old Style" w:cs="Tahoma"/>
          <w:sz w:val="24"/>
          <w:szCs w:val="24"/>
          <w:lang w:val="id-ID"/>
        </w:rPr>
      </w:pPr>
      <w:r w:rsidRPr="005F1DF8">
        <w:rPr>
          <w:rFonts w:ascii="Bookman Old Style" w:hAnsi="Bookman Old Style" w:cs="Tahoma"/>
          <w:sz w:val="24"/>
          <w:szCs w:val="24"/>
        </w:rPr>
        <w:t>Tempat</w:t>
      </w:r>
      <w:r w:rsidRPr="005F1DF8">
        <w:rPr>
          <w:rFonts w:ascii="Bookman Old Style" w:hAnsi="Bookman Old Style" w:cs="Tahoma"/>
          <w:sz w:val="24"/>
          <w:szCs w:val="24"/>
          <w:lang w:val="id-ID"/>
        </w:rPr>
        <w:tab/>
      </w:r>
      <w:r w:rsidRPr="005F1DF8">
        <w:rPr>
          <w:rFonts w:ascii="Bookman Old Style" w:hAnsi="Bookman Old Style" w:cs="Tahoma"/>
          <w:sz w:val="24"/>
          <w:szCs w:val="24"/>
          <w:lang w:val="id-ID"/>
        </w:rPr>
        <w:tab/>
      </w:r>
      <w:r w:rsidRPr="005F1DF8">
        <w:rPr>
          <w:rFonts w:ascii="Bookman Old Style" w:hAnsi="Bookman Old Style" w:cs="Tahoma"/>
          <w:sz w:val="24"/>
          <w:szCs w:val="24"/>
        </w:rPr>
        <w:t>:</w:t>
      </w:r>
      <w:r w:rsidRPr="005F1DF8">
        <w:rPr>
          <w:rFonts w:ascii="Bookman Old Style" w:hAnsi="Bookman Old Style" w:cs="Tahoma"/>
          <w:sz w:val="24"/>
          <w:szCs w:val="24"/>
          <w:lang w:val="id-ID"/>
        </w:rPr>
        <w:t xml:space="preserve"> ..................</w:t>
      </w:r>
    </w:p>
    <w:p w:rsidR="00B74C2A" w:rsidRPr="005F1DF8" w:rsidRDefault="00B74C2A" w:rsidP="00B74C2A">
      <w:pPr>
        <w:snapToGrid w:val="0"/>
        <w:spacing w:line="240" w:lineRule="auto"/>
        <w:rPr>
          <w:rFonts w:ascii="Bookman Old Style" w:hAnsi="Bookman Old Style" w:cs="Tahoma"/>
          <w:sz w:val="24"/>
          <w:szCs w:val="24"/>
          <w:lang w:val="id-ID"/>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018"/>
        <w:gridCol w:w="1075"/>
        <w:gridCol w:w="2603"/>
        <w:gridCol w:w="1740"/>
        <w:gridCol w:w="2053"/>
      </w:tblGrid>
      <w:tr w:rsidR="00E839AE" w:rsidRPr="005F1DF8" w:rsidTr="0041683E">
        <w:trPr>
          <w:trHeight w:val="393"/>
          <w:jc w:val="center"/>
        </w:trPr>
        <w:tc>
          <w:tcPr>
            <w:tcW w:w="1075"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r w:rsidRPr="005F1DF8">
              <w:rPr>
                <w:rFonts w:ascii="Bookman Old Style" w:hAnsi="Bookman Old Style" w:cs="Tahoma"/>
                <w:sz w:val="24"/>
                <w:szCs w:val="24"/>
              </w:rPr>
              <w:t>No</w:t>
            </w:r>
          </w:p>
        </w:tc>
        <w:tc>
          <w:tcPr>
            <w:tcW w:w="1117" w:type="dxa"/>
            <w:vAlign w:val="center"/>
          </w:tcPr>
          <w:p w:rsidR="00B74C2A" w:rsidRPr="005F1DF8" w:rsidRDefault="00B74C2A" w:rsidP="0041683E">
            <w:pPr>
              <w:autoSpaceDE w:val="0"/>
              <w:autoSpaceDN w:val="0"/>
              <w:adjustRightInd w:val="0"/>
              <w:snapToGrid w:val="0"/>
              <w:spacing w:after="0" w:line="240" w:lineRule="auto"/>
              <w:jc w:val="center"/>
              <w:rPr>
                <w:rFonts w:ascii="Bookman Old Style" w:hAnsi="Bookman Old Style" w:cs="Tahoma"/>
                <w:bCs/>
                <w:sz w:val="24"/>
                <w:szCs w:val="24"/>
              </w:rPr>
            </w:pPr>
            <w:r w:rsidRPr="005F1DF8">
              <w:rPr>
                <w:rFonts w:ascii="Bookman Old Style" w:hAnsi="Bookman Old Style" w:cs="Tahoma"/>
                <w:bCs/>
                <w:sz w:val="24"/>
                <w:szCs w:val="24"/>
              </w:rPr>
              <w:t>Nama</w:t>
            </w:r>
          </w:p>
        </w:tc>
        <w:tc>
          <w:tcPr>
            <w:tcW w:w="2661"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r w:rsidRPr="005F1DF8">
              <w:rPr>
                <w:rFonts w:ascii="Bookman Old Style" w:hAnsi="Bookman Old Style" w:cs="Tahoma"/>
                <w:sz w:val="24"/>
                <w:szCs w:val="24"/>
              </w:rPr>
              <w:t>Lembaga/Instansi</w:t>
            </w:r>
          </w:p>
        </w:tc>
        <w:tc>
          <w:tcPr>
            <w:tcW w:w="1906" w:type="dxa"/>
            <w:vAlign w:val="center"/>
          </w:tcPr>
          <w:p w:rsidR="00B74C2A" w:rsidRPr="005F1DF8" w:rsidRDefault="00B74C2A" w:rsidP="0041683E">
            <w:pPr>
              <w:autoSpaceDE w:val="0"/>
              <w:autoSpaceDN w:val="0"/>
              <w:adjustRightInd w:val="0"/>
              <w:snapToGrid w:val="0"/>
              <w:spacing w:after="0" w:line="240" w:lineRule="auto"/>
              <w:jc w:val="center"/>
              <w:rPr>
                <w:rFonts w:ascii="Bookman Old Style" w:hAnsi="Bookman Old Style" w:cs="Tahoma"/>
                <w:bCs/>
                <w:sz w:val="24"/>
                <w:szCs w:val="24"/>
              </w:rPr>
            </w:pPr>
            <w:r w:rsidRPr="005F1DF8">
              <w:rPr>
                <w:rFonts w:ascii="Bookman Old Style" w:hAnsi="Bookman Old Style" w:cs="Tahoma"/>
                <w:bCs/>
                <w:sz w:val="24"/>
                <w:szCs w:val="24"/>
              </w:rPr>
              <w:t xml:space="preserve">Alamat &amp; no </w:t>
            </w:r>
            <w:r w:rsidRPr="005F1DF8">
              <w:rPr>
                <w:rFonts w:ascii="Bookman Old Style" w:hAnsi="Bookman Old Style" w:cs="Tahoma"/>
                <w:bCs/>
                <w:sz w:val="24"/>
                <w:szCs w:val="24"/>
                <w:lang w:val="id-ID"/>
              </w:rPr>
              <w:t>T</w:t>
            </w:r>
            <w:r w:rsidRPr="005F1DF8">
              <w:rPr>
                <w:rFonts w:ascii="Bookman Old Style" w:hAnsi="Bookman Old Style" w:cs="Tahoma"/>
                <w:bCs/>
                <w:sz w:val="24"/>
                <w:szCs w:val="24"/>
              </w:rPr>
              <w:t>elp.</w:t>
            </w:r>
          </w:p>
        </w:tc>
        <w:tc>
          <w:tcPr>
            <w:tcW w:w="2296" w:type="dxa"/>
            <w:vAlign w:val="center"/>
          </w:tcPr>
          <w:p w:rsidR="00B74C2A" w:rsidRPr="005F1DF8" w:rsidRDefault="00B74C2A" w:rsidP="0041683E">
            <w:pPr>
              <w:autoSpaceDE w:val="0"/>
              <w:autoSpaceDN w:val="0"/>
              <w:adjustRightInd w:val="0"/>
              <w:snapToGrid w:val="0"/>
              <w:spacing w:after="0" w:line="240" w:lineRule="auto"/>
              <w:jc w:val="center"/>
              <w:rPr>
                <w:rFonts w:ascii="Bookman Old Style" w:hAnsi="Bookman Old Style" w:cs="Tahoma"/>
                <w:bCs/>
                <w:sz w:val="24"/>
                <w:szCs w:val="24"/>
              </w:rPr>
            </w:pPr>
            <w:r w:rsidRPr="005F1DF8">
              <w:rPr>
                <w:rFonts w:ascii="Bookman Old Style" w:hAnsi="Bookman Old Style" w:cs="Tahoma"/>
                <w:bCs/>
                <w:sz w:val="24"/>
                <w:szCs w:val="24"/>
              </w:rPr>
              <w:t>Tanda tangan</w:t>
            </w:r>
          </w:p>
        </w:tc>
      </w:tr>
      <w:tr w:rsidR="00E839AE" w:rsidRPr="005F1DF8" w:rsidTr="0041683E">
        <w:trPr>
          <w:trHeight w:val="375"/>
          <w:jc w:val="center"/>
        </w:trPr>
        <w:tc>
          <w:tcPr>
            <w:tcW w:w="1075" w:type="dxa"/>
            <w:vAlign w:val="center"/>
          </w:tcPr>
          <w:p w:rsidR="00B74C2A" w:rsidRPr="005F1DF8" w:rsidRDefault="00B74C2A" w:rsidP="00554A73">
            <w:pPr>
              <w:numPr>
                <w:ilvl w:val="0"/>
                <w:numId w:val="1"/>
              </w:numPr>
              <w:tabs>
                <w:tab w:val="clear" w:pos="360"/>
              </w:tabs>
              <w:autoSpaceDE w:val="0"/>
              <w:autoSpaceDN w:val="0"/>
              <w:adjustRightInd w:val="0"/>
              <w:snapToGrid w:val="0"/>
              <w:spacing w:after="0" w:line="240" w:lineRule="auto"/>
              <w:jc w:val="center"/>
              <w:rPr>
                <w:rFonts w:ascii="Bookman Old Style" w:hAnsi="Bookman Old Style" w:cs="Tahoma"/>
                <w:sz w:val="24"/>
                <w:szCs w:val="24"/>
              </w:rPr>
            </w:pPr>
          </w:p>
        </w:tc>
        <w:tc>
          <w:tcPr>
            <w:tcW w:w="1117"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2661"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1906"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2296"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r>
      <w:tr w:rsidR="00E839AE" w:rsidRPr="005F1DF8" w:rsidTr="0041683E">
        <w:trPr>
          <w:trHeight w:val="375"/>
          <w:jc w:val="center"/>
        </w:trPr>
        <w:tc>
          <w:tcPr>
            <w:tcW w:w="1075" w:type="dxa"/>
            <w:vAlign w:val="center"/>
          </w:tcPr>
          <w:p w:rsidR="00B74C2A" w:rsidRPr="005F1DF8" w:rsidRDefault="00B74C2A" w:rsidP="00554A73">
            <w:pPr>
              <w:numPr>
                <w:ilvl w:val="0"/>
                <w:numId w:val="1"/>
              </w:numPr>
              <w:tabs>
                <w:tab w:val="clear" w:pos="360"/>
              </w:tabs>
              <w:autoSpaceDE w:val="0"/>
              <w:autoSpaceDN w:val="0"/>
              <w:adjustRightInd w:val="0"/>
              <w:snapToGrid w:val="0"/>
              <w:spacing w:after="0" w:line="240" w:lineRule="auto"/>
              <w:jc w:val="center"/>
              <w:rPr>
                <w:rFonts w:ascii="Bookman Old Style" w:hAnsi="Bookman Old Style" w:cs="Tahoma"/>
                <w:sz w:val="24"/>
                <w:szCs w:val="24"/>
              </w:rPr>
            </w:pPr>
          </w:p>
        </w:tc>
        <w:tc>
          <w:tcPr>
            <w:tcW w:w="1117"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2661"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1906"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2296"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r>
      <w:tr w:rsidR="00E839AE" w:rsidRPr="005F1DF8" w:rsidTr="0041683E">
        <w:trPr>
          <w:trHeight w:val="375"/>
          <w:jc w:val="center"/>
        </w:trPr>
        <w:tc>
          <w:tcPr>
            <w:tcW w:w="1075" w:type="dxa"/>
            <w:vAlign w:val="center"/>
          </w:tcPr>
          <w:p w:rsidR="00B74C2A" w:rsidRPr="005F1DF8" w:rsidRDefault="00B74C2A" w:rsidP="00554A73">
            <w:pPr>
              <w:numPr>
                <w:ilvl w:val="0"/>
                <w:numId w:val="1"/>
              </w:numPr>
              <w:tabs>
                <w:tab w:val="clear" w:pos="360"/>
              </w:tabs>
              <w:autoSpaceDE w:val="0"/>
              <w:autoSpaceDN w:val="0"/>
              <w:adjustRightInd w:val="0"/>
              <w:snapToGrid w:val="0"/>
              <w:spacing w:after="0" w:line="240" w:lineRule="auto"/>
              <w:jc w:val="center"/>
              <w:rPr>
                <w:rFonts w:ascii="Bookman Old Style" w:hAnsi="Bookman Old Style" w:cs="Tahoma"/>
                <w:sz w:val="24"/>
                <w:szCs w:val="24"/>
              </w:rPr>
            </w:pPr>
          </w:p>
        </w:tc>
        <w:tc>
          <w:tcPr>
            <w:tcW w:w="1117"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2661"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1906"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2296"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r>
      <w:tr w:rsidR="00E839AE" w:rsidRPr="005F1DF8" w:rsidTr="0041683E">
        <w:trPr>
          <w:trHeight w:val="375"/>
          <w:jc w:val="center"/>
        </w:trPr>
        <w:tc>
          <w:tcPr>
            <w:tcW w:w="1075" w:type="dxa"/>
            <w:vAlign w:val="center"/>
          </w:tcPr>
          <w:p w:rsidR="00B74C2A" w:rsidRPr="005F1DF8" w:rsidRDefault="00B74C2A" w:rsidP="00554A73">
            <w:pPr>
              <w:numPr>
                <w:ilvl w:val="0"/>
                <w:numId w:val="1"/>
              </w:numPr>
              <w:tabs>
                <w:tab w:val="clear" w:pos="360"/>
              </w:tabs>
              <w:autoSpaceDE w:val="0"/>
              <w:autoSpaceDN w:val="0"/>
              <w:adjustRightInd w:val="0"/>
              <w:snapToGrid w:val="0"/>
              <w:spacing w:after="0" w:line="240" w:lineRule="auto"/>
              <w:jc w:val="center"/>
              <w:rPr>
                <w:rFonts w:ascii="Bookman Old Style" w:hAnsi="Bookman Old Style" w:cs="Tahoma"/>
                <w:sz w:val="24"/>
                <w:szCs w:val="24"/>
              </w:rPr>
            </w:pPr>
          </w:p>
        </w:tc>
        <w:tc>
          <w:tcPr>
            <w:tcW w:w="1117"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2661"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1906"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2296"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r>
      <w:tr w:rsidR="00E839AE" w:rsidRPr="005F1DF8" w:rsidTr="0041683E">
        <w:trPr>
          <w:trHeight w:val="375"/>
          <w:jc w:val="center"/>
        </w:trPr>
        <w:tc>
          <w:tcPr>
            <w:tcW w:w="1075" w:type="dxa"/>
            <w:vAlign w:val="center"/>
          </w:tcPr>
          <w:p w:rsidR="00B74C2A" w:rsidRPr="005F1DF8" w:rsidRDefault="00B74C2A" w:rsidP="00554A73">
            <w:pPr>
              <w:numPr>
                <w:ilvl w:val="0"/>
                <w:numId w:val="1"/>
              </w:numPr>
              <w:tabs>
                <w:tab w:val="clear" w:pos="360"/>
              </w:tabs>
              <w:autoSpaceDE w:val="0"/>
              <w:autoSpaceDN w:val="0"/>
              <w:adjustRightInd w:val="0"/>
              <w:snapToGrid w:val="0"/>
              <w:spacing w:after="0" w:line="240" w:lineRule="auto"/>
              <w:jc w:val="center"/>
              <w:rPr>
                <w:rFonts w:ascii="Bookman Old Style" w:hAnsi="Bookman Old Style" w:cs="Tahoma"/>
                <w:sz w:val="24"/>
                <w:szCs w:val="24"/>
              </w:rPr>
            </w:pPr>
          </w:p>
        </w:tc>
        <w:tc>
          <w:tcPr>
            <w:tcW w:w="1117"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2661"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1906"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2296"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r>
      <w:tr w:rsidR="00E839AE" w:rsidRPr="005F1DF8" w:rsidTr="0041683E">
        <w:trPr>
          <w:trHeight w:val="375"/>
          <w:jc w:val="center"/>
        </w:trPr>
        <w:tc>
          <w:tcPr>
            <w:tcW w:w="1075" w:type="dxa"/>
            <w:vAlign w:val="center"/>
          </w:tcPr>
          <w:p w:rsidR="00B74C2A" w:rsidRPr="005F1DF8" w:rsidRDefault="00B74C2A" w:rsidP="00554A73">
            <w:pPr>
              <w:numPr>
                <w:ilvl w:val="0"/>
                <w:numId w:val="1"/>
              </w:numPr>
              <w:tabs>
                <w:tab w:val="clear" w:pos="360"/>
              </w:tabs>
              <w:autoSpaceDE w:val="0"/>
              <w:autoSpaceDN w:val="0"/>
              <w:adjustRightInd w:val="0"/>
              <w:snapToGrid w:val="0"/>
              <w:spacing w:after="0" w:line="240" w:lineRule="auto"/>
              <w:jc w:val="center"/>
              <w:rPr>
                <w:rFonts w:ascii="Bookman Old Style" w:hAnsi="Bookman Old Style" w:cs="Tahoma"/>
                <w:sz w:val="24"/>
                <w:szCs w:val="24"/>
              </w:rPr>
            </w:pPr>
          </w:p>
        </w:tc>
        <w:tc>
          <w:tcPr>
            <w:tcW w:w="1117"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2661"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1906"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2296"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r>
      <w:tr w:rsidR="00B74C2A" w:rsidRPr="005F1DF8" w:rsidTr="0041683E">
        <w:trPr>
          <w:trHeight w:val="375"/>
          <w:jc w:val="center"/>
        </w:trPr>
        <w:tc>
          <w:tcPr>
            <w:tcW w:w="1075" w:type="dxa"/>
            <w:vAlign w:val="center"/>
          </w:tcPr>
          <w:p w:rsidR="00B74C2A" w:rsidRPr="005F1DF8" w:rsidRDefault="00B74C2A" w:rsidP="0041683E">
            <w:pPr>
              <w:autoSpaceDE w:val="0"/>
              <w:autoSpaceDN w:val="0"/>
              <w:adjustRightInd w:val="0"/>
              <w:snapToGrid w:val="0"/>
              <w:spacing w:after="0" w:line="240" w:lineRule="auto"/>
              <w:jc w:val="center"/>
              <w:rPr>
                <w:rFonts w:ascii="Bookman Old Style" w:hAnsi="Bookman Old Style" w:cs="Tahoma"/>
                <w:sz w:val="24"/>
                <w:szCs w:val="24"/>
                <w:lang w:val="id-ID"/>
              </w:rPr>
            </w:pPr>
            <w:r w:rsidRPr="005F1DF8">
              <w:rPr>
                <w:rFonts w:ascii="Bookman Old Style" w:hAnsi="Bookman Old Style" w:cs="Tahoma"/>
                <w:sz w:val="24"/>
                <w:szCs w:val="24"/>
                <w:lang w:val="id-ID"/>
              </w:rPr>
              <w:t>Dst..</w:t>
            </w:r>
          </w:p>
        </w:tc>
        <w:tc>
          <w:tcPr>
            <w:tcW w:w="1117"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2661"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1906"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c>
          <w:tcPr>
            <w:tcW w:w="2296" w:type="dxa"/>
            <w:vAlign w:val="center"/>
          </w:tcPr>
          <w:p w:rsidR="00B74C2A" w:rsidRPr="005F1DF8" w:rsidRDefault="00B74C2A" w:rsidP="0041683E">
            <w:pPr>
              <w:snapToGrid w:val="0"/>
              <w:spacing w:after="0" w:line="240" w:lineRule="auto"/>
              <w:jc w:val="center"/>
              <w:rPr>
                <w:rFonts w:ascii="Bookman Old Style" w:hAnsi="Bookman Old Style" w:cs="Tahoma"/>
                <w:sz w:val="24"/>
                <w:szCs w:val="24"/>
              </w:rPr>
            </w:pPr>
          </w:p>
        </w:tc>
      </w:tr>
    </w:tbl>
    <w:p w:rsidR="001D706C" w:rsidRPr="005F1DF8" w:rsidRDefault="001D706C" w:rsidP="002522CF">
      <w:pPr>
        <w:tabs>
          <w:tab w:val="left" w:pos="0"/>
        </w:tabs>
        <w:snapToGrid w:val="0"/>
        <w:spacing w:line="240" w:lineRule="auto"/>
        <w:rPr>
          <w:rFonts w:ascii="Bookman Old Style" w:hAnsi="Bookman Old Style" w:cs="Tahoma"/>
          <w:sz w:val="24"/>
          <w:szCs w:val="24"/>
          <w:lang w:val="id-ID"/>
        </w:rPr>
      </w:pPr>
    </w:p>
    <w:p w:rsidR="001D706C" w:rsidRPr="005F1DF8" w:rsidRDefault="001D706C" w:rsidP="002522CF">
      <w:pPr>
        <w:tabs>
          <w:tab w:val="left" w:pos="0"/>
        </w:tabs>
        <w:snapToGrid w:val="0"/>
        <w:spacing w:line="240" w:lineRule="auto"/>
        <w:rPr>
          <w:rFonts w:ascii="Bookman Old Style" w:hAnsi="Bookman Old Style" w:cs="Tahoma"/>
          <w:sz w:val="24"/>
          <w:szCs w:val="24"/>
          <w:lang w:val="id-ID"/>
        </w:rPr>
      </w:pPr>
    </w:p>
    <w:p w:rsidR="001D706C" w:rsidRPr="005F1DF8" w:rsidRDefault="001D706C" w:rsidP="002522CF">
      <w:pPr>
        <w:tabs>
          <w:tab w:val="left" w:pos="0"/>
        </w:tabs>
        <w:snapToGrid w:val="0"/>
        <w:spacing w:line="240" w:lineRule="auto"/>
        <w:rPr>
          <w:rFonts w:ascii="Bookman Old Style" w:hAnsi="Bookman Old Style" w:cs="Tahoma"/>
          <w:sz w:val="24"/>
          <w:szCs w:val="24"/>
          <w:lang w:val="id-ID"/>
        </w:rPr>
      </w:pPr>
    </w:p>
    <w:p w:rsidR="001D706C" w:rsidRPr="005F1DF8" w:rsidRDefault="001D706C" w:rsidP="002522CF">
      <w:pPr>
        <w:tabs>
          <w:tab w:val="left" w:pos="0"/>
        </w:tabs>
        <w:snapToGrid w:val="0"/>
        <w:spacing w:line="240" w:lineRule="auto"/>
        <w:rPr>
          <w:rFonts w:ascii="Bookman Old Style" w:hAnsi="Bookman Old Style" w:cs="Tahoma"/>
          <w:sz w:val="24"/>
          <w:szCs w:val="24"/>
          <w:lang w:val="id-ID"/>
        </w:rPr>
      </w:pPr>
    </w:p>
    <w:p w:rsidR="001D706C" w:rsidRDefault="001D706C" w:rsidP="002522CF">
      <w:pPr>
        <w:tabs>
          <w:tab w:val="left" w:pos="0"/>
        </w:tabs>
        <w:snapToGrid w:val="0"/>
        <w:spacing w:line="240" w:lineRule="auto"/>
        <w:rPr>
          <w:rFonts w:ascii="Franklin Gothic Book" w:hAnsi="Franklin Gothic Book" w:cs="Tahoma"/>
          <w:sz w:val="20"/>
          <w:szCs w:val="20"/>
          <w:lang w:val="id-ID"/>
        </w:rPr>
      </w:pPr>
    </w:p>
    <w:p w:rsidR="001D706C" w:rsidRDefault="001D706C" w:rsidP="002522CF">
      <w:pPr>
        <w:tabs>
          <w:tab w:val="left" w:pos="0"/>
        </w:tabs>
        <w:snapToGrid w:val="0"/>
        <w:spacing w:line="240" w:lineRule="auto"/>
        <w:rPr>
          <w:rFonts w:ascii="Franklin Gothic Book" w:hAnsi="Franklin Gothic Book" w:cs="Tahoma"/>
          <w:sz w:val="20"/>
          <w:szCs w:val="20"/>
          <w:lang w:val="id-ID"/>
        </w:rPr>
      </w:pPr>
    </w:p>
    <w:p w:rsidR="001D706C" w:rsidRDefault="001D706C" w:rsidP="002522CF">
      <w:pPr>
        <w:tabs>
          <w:tab w:val="left" w:pos="0"/>
        </w:tabs>
        <w:snapToGrid w:val="0"/>
        <w:spacing w:line="240" w:lineRule="auto"/>
        <w:rPr>
          <w:rFonts w:ascii="Franklin Gothic Book" w:hAnsi="Franklin Gothic Book" w:cs="Tahoma"/>
          <w:sz w:val="20"/>
          <w:szCs w:val="20"/>
          <w:lang w:val="id-ID"/>
        </w:rPr>
      </w:pPr>
    </w:p>
    <w:p w:rsidR="001D706C" w:rsidRDefault="001D706C" w:rsidP="002522CF">
      <w:pPr>
        <w:tabs>
          <w:tab w:val="left" w:pos="0"/>
        </w:tabs>
        <w:snapToGrid w:val="0"/>
        <w:spacing w:line="240" w:lineRule="auto"/>
        <w:rPr>
          <w:rFonts w:ascii="Franklin Gothic Book" w:hAnsi="Franklin Gothic Book" w:cs="Tahoma"/>
          <w:sz w:val="20"/>
          <w:szCs w:val="20"/>
          <w:lang w:val="id-ID"/>
        </w:rPr>
      </w:pPr>
    </w:p>
    <w:p w:rsidR="001D706C" w:rsidRDefault="001D706C" w:rsidP="002522CF">
      <w:pPr>
        <w:tabs>
          <w:tab w:val="left" w:pos="0"/>
        </w:tabs>
        <w:snapToGrid w:val="0"/>
        <w:spacing w:line="240" w:lineRule="auto"/>
        <w:rPr>
          <w:rFonts w:ascii="Franklin Gothic Book" w:hAnsi="Franklin Gothic Book" w:cs="Tahoma"/>
          <w:sz w:val="20"/>
          <w:szCs w:val="20"/>
          <w:lang w:val="id-ID"/>
        </w:rPr>
      </w:pPr>
    </w:p>
    <w:p w:rsidR="001D706C" w:rsidRDefault="001D706C" w:rsidP="002522CF">
      <w:pPr>
        <w:tabs>
          <w:tab w:val="left" w:pos="0"/>
        </w:tabs>
        <w:snapToGrid w:val="0"/>
        <w:spacing w:line="240" w:lineRule="auto"/>
        <w:rPr>
          <w:rFonts w:ascii="Franklin Gothic Book" w:hAnsi="Franklin Gothic Book" w:cs="Tahoma"/>
          <w:sz w:val="20"/>
          <w:szCs w:val="20"/>
          <w:lang w:val="id-ID"/>
        </w:rPr>
      </w:pPr>
    </w:p>
    <w:p w:rsidR="001D706C" w:rsidRDefault="001D706C" w:rsidP="002522CF">
      <w:pPr>
        <w:tabs>
          <w:tab w:val="left" w:pos="0"/>
        </w:tabs>
        <w:snapToGrid w:val="0"/>
        <w:spacing w:line="240" w:lineRule="auto"/>
        <w:rPr>
          <w:rFonts w:ascii="Franklin Gothic Book" w:hAnsi="Franklin Gothic Book" w:cs="Tahoma"/>
          <w:sz w:val="20"/>
          <w:szCs w:val="20"/>
          <w:lang w:val="id-ID"/>
        </w:rPr>
      </w:pPr>
    </w:p>
    <w:p w:rsidR="001D706C" w:rsidRDefault="001D706C" w:rsidP="002522CF">
      <w:pPr>
        <w:tabs>
          <w:tab w:val="left" w:pos="0"/>
        </w:tabs>
        <w:snapToGrid w:val="0"/>
        <w:spacing w:line="240" w:lineRule="auto"/>
        <w:rPr>
          <w:rFonts w:ascii="Franklin Gothic Book" w:hAnsi="Franklin Gothic Book" w:cs="Tahoma"/>
          <w:sz w:val="20"/>
          <w:szCs w:val="20"/>
          <w:lang w:val="id-ID"/>
        </w:rPr>
      </w:pPr>
    </w:p>
    <w:p w:rsidR="001D706C" w:rsidRDefault="001D706C" w:rsidP="002522CF">
      <w:pPr>
        <w:tabs>
          <w:tab w:val="left" w:pos="0"/>
        </w:tabs>
        <w:snapToGrid w:val="0"/>
        <w:spacing w:line="240" w:lineRule="auto"/>
        <w:rPr>
          <w:rFonts w:ascii="Franklin Gothic Book" w:hAnsi="Franklin Gothic Book" w:cs="Tahoma"/>
          <w:sz w:val="20"/>
          <w:szCs w:val="20"/>
          <w:lang w:val="id-ID"/>
        </w:rPr>
      </w:pPr>
    </w:p>
    <w:p w:rsidR="001D706C" w:rsidRDefault="001D706C" w:rsidP="002522CF">
      <w:pPr>
        <w:tabs>
          <w:tab w:val="left" w:pos="0"/>
        </w:tabs>
        <w:snapToGrid w:val="0"/>
        <w:spacing w:line="240" w:lineRule="auto"/>
        <w:rPr>
          <w:rFonts w:ascii="Franklin Gothic Book" w:hAnsi="Franklin Gothic Book" w:cs="Tahoma"/>
          <w:sz w:val="20"/>
          <w:szCs w:val="20"/>
          <w:lang w:val="id-ID"/>
        </w:rPr>
      </w:pPr>
    </w:p>
    <w:p w:rsidR="001D706C" w:rsidRDefault="001D706C" w:rsidP="002522CF">
      <w:pPr>
        <w:tabs>
          <w:tab w:val="left" w:pos="0"/>
        </w:tabs>
        <w:snapToGrid w:val="0"/>
        <w:spacing w:line="240" w:lineRule="auto"/>
        <w:rPr>
          <w:rFonts w:ascii="Franklin Gothic Book" w:hAnsi="Franklin Gothic Book" w:cs="Tahoma"/>
          <w:sz w:val="20"/>
          <w:szCs w:val="20"/>
          <w:lang w:val="id-ID"/>
        </w:rPr>
      </w:pPr>
    </w:p>
    <w:p w:rsidR="001D706C" w:rsidRDefault="001D706C" w:rsidP="002522CF">
      <w:pPr>
        <w:tabs>
          <w:tab w:val="left" w:pos="0"/>
        </w:tabs>
        <w:snapToGrid w:val="0"/>
        <w:spacing w:line="240" w:lineRule="auto"/>
        <w:rPr>
          <w:rFonts w:ascii="Franklin Gothic Book" w:hAnsi="Franklin Gothic Book" w:cs="Tahoma"/>
          <w:sz w:val="20"/>
          <w:szCs w:val="20"/>
          <w:lang w:val="id-ID"/>
        </w:rPr>
      </w:pPr>
    </w:p>
    <w:p w:rsidR="001D706C" w:rsidRDefault="001D706C" w:rsidP="002522CF">
      <w:pPr>
        <w:tabs>
          <w:tab w:val="left" w:pos="0"/>
        </w:tabs>
        <w:snapToGrid w:val="0"/>
        <w:spacing w:line="240" w:lineRule="auto"/>
        <w:rPr>
          <w:rFonts w:ascii="Franklin Gothic Book" w:hAnsi="Franklin Gothic Book" w:cs="Tahoma"/>
          <w:sz w:val="20"/>
          <w:szCs w:val="20"/>
          <w:lang w:val="id-ID"/>
        </w:rPr>
      </w:pPr>
    </w:p>
    <w:sectPr w:rsidR="001D706C" w:rsidSect="001A71F5">
      <w:pgSz w:w="12242" w:h="18722" w:code="258"/>
      <w:pgMar w:top="2268" w:right="1701" w:bottom="1701" w:left="2268" w:header="709" w:footer="709" w:gutter="0"/>
      <w:pgNumType w:fmt="numberInDash"/>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3B2F" w:rsidRDefault="00893B2F">
      <w:r>
        <w:separator/>
      </w:r>
    </w:p>
  </w:endnote>
  <w:endnote w:type="continuationSeparator" w:id="1">
    <w:p w:rsidR="00893B2F" w:rsidRDefault="00893B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Book">
    <w:altName w:val="Corbel"/>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Garamond">
    <w:panose1 w:val="02020404030301010803"/>
    <w:charset w:val="00"/>
    <w:family w:val="roman"/>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FEB" w:rsidRDefault="001B5C26" w:rsidP="00736FEF">
    <w:pPr>
      <w:pStyle w:val="Footer"/>
      <w:framePr w:wrap="around" w:vAnchor="text" w:hAnchor="margin" w:xAlign="right" w:y="1"/>
      <w:rPr>
        <w:rStyle w:val="PageNumber"/>
      </w:rPr>
    </w:pPr>
    <w:r>
      <w:rPr>
        <w:rStyle w:val="PageNumber"/>
      </w:rPr>
      <w:fldChar w:fldCharType="begin"/>
    </w:r>
    <w:r w:rsidR="00D07FEB">
      <w:rPr>
        <w:rStyle w:val="PageNumber"/>
      </w:rPr>
      <w:instrText xml:space="preserve">PAGE  </w:instrText>
    </w:r>
    <w:r>
      <w:rPr>
        <w:rStyle w:val="PageNumber"/>
      </w:rPr>
      <w:fldChar w:fldCharType="end"/>
    </w:r>
  </w:p>
  <w:p w:rsidR="00D07FEB" w:rsidRDefault="00D07FEB" w:rsidP="00736FE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FEB" w:rsidRPr="00844172" w:rsidRDefault="00D07FEB" w:rsidP="00736FEF">
    <w:pPr>
      <w:pStyle w:val="Footer"/>
      <w:tabs>
        <w:tab w:val="clear" w:pos="4320"/>
        <w:tab w:val="clear" w:pos="8640"/>
      </w:tabs>
      <w:ind w:right="-659"/>
      <w:jc w:val="right"/>
      <w:rPr>
        <w:i/>
        <w:sz w:val="12"/>
        <w:szCs w:val="12"/>
        <w:lang w:val="id-ID"/>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3B2F" w:rsidRDefault="00893B2F">
      <w:r>
        <w:separator/>
      </w:r>
    </w:p>
  </w:footnote>
  <w:footnote w:type="continuationSeparator" w:id="1">
    <w:p w:rsidR="00893B2F" w:rsidRDefault="00893B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FEB" w:rsidRDefault="001B5C26" w:rsidP="00736FEF">
    <w:pPr>
      <w:pStyle w:val="Header"/>
      <w:framePr w:wrap="around" w:vAnchor="text" w:hAnchor="margin" w:xAlign="center" w:y="1"/>
      <w:rPr>
        <w:rStyle w:val="PageNumber"/>
      </w:rPr>
    </w:pPr>
    <w:r>
      <w:rPr>
        <w:rStyle w:val="PageNumber"/>
      </w:rPr>
      <w:fldChar w:fldCharType="begin"/>
    </w:r>
    <w:r w:rsidR="00D07FEB">
      <w:rPr>
        <w:rStyle w:val="PageNumber"/>
      </w:rPr>
      <w:instrText xml:space="preserve">PAGE  </w:instrText>
    </w:r>
    <w:r>
      <w:rPr>
        <w:rStyle w:val="PageNumber"/>
      </w:rPr>
      <w:fldChar w:fldCharType="separate"/>
    </w:r>
    <w:r w:rsidR="00D07FEB">
      <w:rPr>
        <w:rStyle w:val="PageNumber"/>
        <w:noProof/>
      </w:rPr>
      <w:t>177</w:t>
    </w:r>
    <w:r>
      <w:rPr>
        <w:rStyle w:val="PageNumber"/>
      </w:rPr>
      <w:fldChar w:fldCharType="end"/>
    </w:r>
  </w:p>
  <w:p w:rsidR="00D07FEB" w:rsidRDefault="00D07FE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FEB" w:rsidRPr="00C35387" w:rsidRDefault="001B5C26">
    <w:pPr>
      <w:pStyle w:val="Header"/>
      <w:jc w:val="center"/>
      <w:rPr>
        <w:rFonts w:ascii="Franklin Gothic Book" w:hAnsi="Franklin Gothic Book" w:cs="Tahoma"/>
        <w:sz w:val="22"/>
        <w:szCs w:val="22"/>
      </w:rPr>
    </w:pPr>
    <w:r w:rsidRPr="00C35387">
      <w:rPr>
        <w:rFonts w:ascii="Franklin Gothic Book" w:hAnsi="Franklin Gothic Book" w:cs="Tahoma"/>
        <w:sz w:val="22"/>
        <w:szCs w:val="22"/>
      </w:rPr>
      <w:fldChar w:fldCharType="begin"/>
    </w:r>
    <w:r w:rsidR="00D07FEB" w:rsidRPr="00C35387">
      <w:rPr>
        <w:rFonts w:ascii="Franklin Gothic Book" w:hAnsi="Franklin Gothic Book" w:cs="Tahoma"/>
        <w:sz w:val="22"/>
        <w:szCs w:val="22"/>
      </w:rPr>
      <w:instrText xml:space="preserve"> PAGE   \* MERGEFORMAT </w:instrText>
    </w:r>
    <w:r w:rsidRPr="00C35387">
      <w:rPr>
        <w:rFonts w:ascii="Franklin Gothic Book" w:hAnsi="Franklin Gothic Book" w:cs="Tahoma"/>
        <w:sz w:val="22"/>
        <w:szCs w:val="22"/>
      </w:rPr>
      <w:fldChar w:fldCharType="separate"/>
    </w:r>
    <w:r w:rsidR="005351C0">
      <w:rPr>
        <w:rFonts w:ascii="Franklin Gothic Book" w:hAnsi="Franklin Gothic Book" w:cs="Tahoma"/>
        <w:noProof/>
        <w:sz w:val="22"/>
        <w:szCs w:val="22"/>
      </w:rPr>
      <w:t>- 12 -</w:t>
    </w:r>
    <w:r w:rsidRPr="00C35387">
      <w:rPr>
        <w:rFonts w:ascii="Franklin Gothic Book" w:hAnsi="Franklin Gothic Book" w:cs="Tahoma"/>
        <w:noProof/>
        <w:sz w:val="22"/>
        <w:szCs w:val="22"/>
      </w:rPr>
      <w:fldChar w:fldCharType="end"/>
    </w:r>
  </w:p>
  <w:p w:rsidR="00D07FEB" w:rsidRDefault="00D07FEB" w:rsidP="001A1979">
    <w:pPr>
      <w:pStyle w:val="Header"/>
      <w:tabs>
        <w:tab w:val="left" w:pos="9214"/>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3239"/>
    <w:multiLevelType w:val="hybridMultilevel"/>
    <w:tmpl w:val="86C003B8"/>
    <w:lvl w:ilvl="0" w:tplc="11289F30">
      <w:start w:val="1"/>
      <w:numFmt w:val="decimal"/>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1">
    <w:nsid w:val="00BB422F"/>
    <w:multiLevelType w:val="hybridMultilevel"/>
    <w:tmpl w:val="FBB85968"/>
    <w:lvl w:ilvl="0" w:tplc="25E299F6">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
    <w:nsid w:val="0EC96ED7"/>
    <w:multiLevelType w:val="hybridMultilevel"/>
    <w:tmpl w:val="35BCC24C"/>
    <w:lvl w:ilvl="0" w:tplc="25B28C92">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
    <w:nsid w:val="14900F18"/>
    <w:multiLevelType w:val="hybridMultilevel"/>
    <w:tmpl w:val="434666D8"/>
    <w:lvl w:ilvl="0" w:tplc="4984C558">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
    <w:nsid w:val="184B2470"/>
    <w:multiLevelType w:val="hybridMultilevel"/>
    <w:tmpl w:val="2040A97E"/>
    <w:lvl w:ilvl="0" w:tplc="04090019">
      <w:start w:val="1"/>
      <w:numFmt w:val="lowerLetter"/>
      <w:lvlText w:val="%1."/>
      <w:lvlJc w:val="left"/>
      <w:pPr>
        <w:tabs>
          <w:tab w:val="num" w:pos="1440"/>
        </w:tabs>
        <w:ind w:left="1440" w:hanging="360"/>
      </w:pPr>
      <w:rPr>
        <w:rFonts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3836EB5A">
      <w:start w:val="1"/>
      <w:numFmt w:val="lowerLetter"/>
      <w:lvlText w:val="(%6)"/>
      <w:lvlJc w:val="left"/>
      <w:pPr>
        <w:ind w:left="4320" w:hanging="180"/>
      </w:pPr>
      <w:rPr>
        <w:rFonts w:ascii="Tahoma" w:eastAsia="Calibri" w:hAnsi="Tahoma" w:cs="Tahoma" w:hint="default"/>
      </w:r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A736D3F"/>
    <w:multiLevelType w:val="hybridMultilevel"/>
    <w:tmpl w:val="0804CB26"/>
    <w:lvl w:ilvl="0" w:tplc="65504002">
      <w:start w:val="1"/>
      <w:numFmt w:val="bullet"/>
      <w:lvlText w:val="-"/>
      <w:lvlJc w:val="left"/>
      <w:pPr>
        <w:ind w:left="720" w:hanging="360"/>
      </w:pPr>
      <w:rPr>
        <w:rFonts w:ascii="Bookman Old Style" w:eastAsia="Times New Roman" w:hAnsi="Bookman Old Style"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1EE162BD"/>
    <w:multiLevelType w:val="hybridMultilevel"/>
    <w:tmpl w:val="334C5940"/>
    <w:lvl w:ilvl="0" w:tplc="DE90BBAC">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7">
    <w:nsid w:val="20F0594D"/>
    <w:multiLevelType w:val="hybridMultilevel"/>
    <w:tmpl w:val="66C8A68C"/>
    <w:lvl w:ilvl="0" w:tplc="0A2C9BCC">
      <w:start w:val="1"/>
      <w:numFmt w:val="upperLetter"/>
      <w:lvlText w:val="%1."/>
      <w:lvlJc w:val="left"/>
      <w:pPr>
        <w:ind w:left="1211" w:hanging="360"/>
      </w:pPr>
      <w:rPr>
        <w:rFonts w:hint="default"/>
        <w:sz w:val="22"/>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8">
    <w:nsid w:val="256716CC"/>
    <w:multiLevelType w:val="hybridMultilevel"/>
    <w:tmpl w:val="86C003B8"/>
    <w:lvl w:ilvl="0" w:tplc="11289F30">
      <w:start w:val="1"/>
      <w:numFmt w:val="decimal"/>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9">
    <w:nsid w:val="287B283F"/>
    <w:multiLevelType w:val="hybridMultilevel"/>
    <w:tmpl w:val="9704EE24"/>
    <w:lvl w:ilvl="0" w:tplc="D4623EF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0">
    <w:nsid w:val="2E047AA9"/>
    <w:multiLevelType w:val="hybridMultilevel"/>
    <w:tmpl w:val="ED1C0750"/>
    <w:lvl w:ilvl="0" w:tplc="1D3623BA">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1">
    <w:nsid w:val="2E9677F2"/>
    <w:multiLevelType w:val="hybridMultilevel"/>
    <w:tmpl w:val="2C121836"/>
    <w:lvl w:ilvl="0" w:tplc="04090019">
      <w:start w:val="1"/>
      <w:numFmt w:val="lowerLetter"/>
      <w:lvlText w:val="%1."/>
      <w:lvlJc w:val="left"/>
      <w:pPr>
        <w:ind w:left="1713" w:hanging="360"/>
      </w:pPr>
    </w:lvl>
    <w:lvl w:ilvl="1" w:tplc="04090019">
      <w:start w:val="1"/>
      <w:numFmt w:val="lowerLetter"/>
      <w:lvlText w:val="%2."/>
      <w:lvlJc w:val="left"/>
      <w:pPr>
        <w:ind w:left="2433" w:hanging="360"/>
      </w:pPr>
    </w:lvl>
    <w:lvl w:ilvl="2" w:tplc="1BD8A736">
      <w:start w:val="1"/>
      <w:numFmt w:val="decimal"/>
      <w:lvlText w:val="%3."/>
      <w:lvlJc w:val="left"/>
      <w:pPr>
        <w:ind w:left="3333" w:hanging="360"/>
      </w:pPr>
      <w:rPr>
        <w:rFonts w:hint="default"/>
      </w:r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2">
    <w:nsid w:val="2EF52980"/>
    <w:multiLevelType w:val="hybridMultilevel"/>
    <w:tmpl w:val="E0D03B0C"/>
    <w:lvl w:ilvl="0" w:tplc="0409000F">
      <w:start w:val="1"/>
      <w:numFmt w:val="decimal"/>
      <w:lvlText w:val="%1."/>
      <w:lvlJc w:val="left"/>
      <w:pPr>
        <w:ind w:left="720" w:hanging="360"/>
      </w:pPr>
    </w:lvl>
    <w:lvl w:ilvl="1" w:tplc="C9D22654">
      <w:start w:val="1"/>
      <w:numFmt w:val="decimal"/>
      <w:lvlText w:val="%2."/>
      <w:lvlJc w:val="left"/>
      <w:pPr>
        <w:ind w:left="1440" w:hanging="360"/>
      </w:pPr>
      <w:rPr>
        <w:rFonts w:ascii="Bookman Old Style" w:eastAsiaTheme="minorHAnsi" w:hAnsi="Bookman Old Style" w:cstheme="minorBidi"/>
      </w:rPr>
    </w:lvl>
    <w:lvl w:ilvl="2" w:tplc="AB30FB8C">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CE2271"/>
    <w:multiLevelType w:val="hybridMultilevel"/>
    <w:tmpl w:val="334C5940"/>
    <w:lvl w:ilvl="0" w:tplc="DE90BBAC">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4">
    <w:nsid w:val="358C75D8"/>
    <w:multiLevelType w:val="hybridMultilevel"/>
    <w:tmpl w:val="206E8816"/>
    <w:lvl w:ilvl="0" w:tplc="452C27F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5">
    <w:nsid w:val="376A29F4"/>
    <w:multiLevelType w:val="hybridMultilevel"/>
    <w:tmpl w:val="92C27F6A"/>
    <w:lvl w:ilvl="0" w:tplc="DEFAA5E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6">
    <w:nsid w:val="3AF33D55"/>
    <w:multiLevelType w:val="hybridMultilevel"/>
    <w:tmpl w:val="FFD42152"/>
    <w:lvl w:ilvl="0" w:tplc="0409000F">
      <w:start w:val="1"/>
      <w:numFmt w:val="decimal"/>
      <w:lvlText w:val="%1."/>
      <w:lvlJc w:val="left"/>
      <w:pPr>
        <w:ind w:left="720" w:hanging="360"/>
      </w:pPr>
      <w:rPr>
        <w:rFonts w:hint="default"/>
      </w:rPr>
    </w:lvl>
    <w:lvl w:ilvl="1" w:tplc="9B8CC784">
      <w:start w:val="1"/>
      <w:numFmt w:val="decimal"/>
      <w:lvlText w:val="%2."/>
      <w:lvlJc w:val="left"/>
      <w:pPr>
        <w:ind w:left="502"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C51726"/>
    <w:multiLevelType w:val="hybridMultilevel"/>
    <w:tmpl w:val="5FC228A8"/>
    <w:lvl w:ilvl="0" w:tplc="3CB2D6A4">
      <w:start w:val="1"/>
      <w:numFmt w:val="decimal"/>
      <w:lvlText w:val="%1."/>
      <w:lvlJc w:val="left"/>
      <w:pPr>
        <w:ind w:left="720" w:hanging="360"/>
      </w:pPr>
      <w:rPr>
        <w:rFonts w:hint="default"/>
        <w:color w:val="auto"/>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8">
    <w:nsid w:val="3EE75BF1"/>
    <w:multiLevelType w:val="hybridMultilevel"/>
    <w:tmpl w:val="6B785CF4"/>
    <w:lvl w:ilvl="0" w:tplc="04090011">
      <w:start w:val="1"/>
      <w:numFmt w:val="decimal"/>
      <w:lvlText w:val="%1)"/>
      <w:lvlJc w:val="left"/>
      <w:pPr>
        <w:ind w:left="1713" w:hanging="360"/>
      </w:pPr>
    </w:lvl>
    <w:lvl w:ilvl="1" w:tplc="8EC21666">
      <w:start w:val="1"/>
      <w:numFmt w:val="lowerLetter"/>
      <w:lvlText w:val="%2."/>
      <w:lvlJc w:val="left"/>
      <w:pPr>
        <w:ind w:left="2433" w:hanging="360"/>
      </w:pPr>
      <w:rPr>
        <w:rFonts w:hint="default"/>
      </w:rPr>
    </w:lvl>
    <w:lvl w:ilvl="2" w:tplc="0409001B">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9">
    <w:nsid w:val="3FBD7CB3"/>
    <w:multiLevelType w:val="hybridMultilevel"/>
    <w:tmpl w:val="16787F8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40844E73"/>
    <w:multiLevelType w:val="hybridMultilevel"/>
    <w:tmpl w:val="0B0E9856"/>
    <w:lvl w:ilvl="0" w:tplc="8A9E7862">
      <w:start w:val="1"/>
      <w:numFmt w:val="lowerLetter"/>
      <w:lvlText w:val="%1."/>
      <w:lvlJc w:val="left"/>
      <w:pPr>
        <w:ind w:left="1353" w:hanging="360"/>
      </w:pPr>
      <w:rPr>
        <w:rFonts w:hint="default"/>
      </w:rPr>
    </w:lvl>
    <w:lvl w:ilvl="1" w:tplc="16A2BBB6">
      <w:start w:val="1"/>
      <w:numFmt w:val="decimal"/>
      <w:lvlText w:val="%2."/>
      <w:lvlJc w:val="left"/>
      <w:pPr>
        <w:ind w:left="2073" w:hanging="360"/>
      </w:pPr>
      <w:rPr>
        <w:rFonts w:hint="default"/>
      </w:rPr>
    </w:lvl>
    <w:lvl w:ilvl="2" w:tplc="9D182DAE">
      <w:start w:val="1"/>
      <w:numFmt w:val="upperLetter"/>
      <w:lvlText w:val="%3."/>
      <w:lvlJc w:val="left"/>
      <w:pPr>
        <w:ind w:left="2973" w:hanging="360"/>
      </w:pPr>
      <w:rPr>
        <w:rFonts w:hint="default"/>
      </w:rPr>
    </w:lvl>
    <w:lvl w:ilvl="3" w:tplc="8ACC45CA">
      <w:start w:val="1"/>
      <w:numFmt w:val="lowerLetter"/>
      <w:lvlText w:val="%4)"/>
      <w:lvlJc w:val="left"/>
      <w:pPr>
        <w:ind w:left="4068" w:hanging="915"/>
      </w:pPr>
      <w:rPr>
        <w:rFonts w:hint="default"/>
      </w:r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1">
    <w:nsid w:val="42E637DC"/>
    <w:multiLevelType w:val="hybridMultilevel"/>
    <w:tmpl w:val="2A30B9B0"/>
    <w:lvl w:ilvl="0" w:tplc="64687CAA">
      <w:start w:val="1"/>
      <w:numFmt w:val="lowerLetter"/>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22">
    <w:nsid w:val="44900019"/>
    <w:multiLevelType w:val="hybridMultilevel"/>
    <w:tmpl w:val="10782B66"/>
    <w:lvl w:ilvl="0" w:tplc="406E0DA0">
      <w:start w:val="1"/>
      <w:numFmt w:val="upperLetter"/>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23">
    <w:nsid w:val="47BF1D0F"/>
    <w:multiLevelType w:val="hybridMultilevel"/>
    <w:tmpl w:val="8C120678"/>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nsid w:val="4F72015C"/>
    <w:multiLevelType w:val="hybridMultilevel"/>
    <w:tmpl w:val="BA18B47E"/>
    <w:lvl w:ilvl="0" w:tplc="921A76B6">
      <w:start w:val="1"/>
      <w:numFmt w:val="lowerLetter"/>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25">
    <w:nsid w:val="518A5BDF"/>
    <w:multiLevelType w:val="hybridMultilevel"/>
    <w:tmpl w:val="922E8FA6"/>
    <w:lvl w:ilvl="0" w:tplc="38163702">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6">
    <w:nsid w:val="52EC75E1"/>
    <w:multiLevelType w:val="hybridMultilevel"/>
    <w:tmpl w:val="90EE9A7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53A240EB"/>
    <w:multiLevelType w:val="hybridMultilevel"/>
    <w:tmpl w:val="56F8C3E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53CA30A1"/>
    <w:multiLevelType w:val="hybridMultilevel"/>
    <w:tmpl w:val="C2108BB6"/>
    <w:lvl w:ilvl="0" w:tplc="7240A5BC">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9">
    <w:nsid w:val="55D6330D"/>
    <w:multiLevelType w:val="hybridMultilevel"/>
    <w:tmpl w:val="8C120678"/>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nsid w:val="5B2145BF"/>
    <w:multiLevelType w:val="hybridMultilevel"/>
    <w:tmpl w:val="662890FC"/>
    <w:lvl w:ilvl="0" w:tplc="8F564020">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1">
    <w:nsid w:val="5BF4713A"/>
    <w:multiLevelType w:val="multilevel"/>
    <w:tmpl w:val="A5D4597C"/>
    <w:lvl w:ilvl="0">
      <w:start w:val="1"/>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ind w:left="3600" w:hanging="360"/>
      </w:pPr>
      <w:rPr>
        <w:rFonts w:ascii="Tahoma" w:eastAsia="Calibri" w:hAnsi="Tahoma" w:cs="Tahoma" w:hint="default"/>
      </w:rPr>
    </w:lvl>
    <w:lvl w:ilvl="5">
      <w:start w:val="1"/>
      <w:numFmt w:val="lowerLetter"/>
      <w:lvlText w:val="%6."/>
      <w:lvlJc w:val="left"/>
      <w:pPr>
        <w:ind w:left="4320" w:hanging="360"/>
      </w:pPr>
      <w:rPr>
        <w:rFonts w:hint="default"/>
      </w:rPr>
    </w:lvl>
    <w:lvl w:ilvl="6">
      <w:start w:val="1"/>
      <w:numFmt w:val="decimal"/>
      <w:lvlText w:val="D.%7."/>
      <w:lvlJc w:val="left"/>
      <w:pPr>
        <w:ind w:left="5040" w:hanging="360"/>
      </w:pPr>
      <w:rPr>
        <w:rFonts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32">
    <w:nsid w:val="5D322420"/>
    <w:multiLevelType w:val="hybridMultilevel"/>
    <w:tmpl w:val="2F7854EA"/>
    <w:lvl w:ilvl="0" w:tplc="0409000F">
      <w:start w:val="1"/>
      <w:numFmt w:val="decimal"/>
      <w:lvlText w:val="%1."/>
      <w:lvlJc w:val="left"/>
      <w:pPr>
        <w:ind w:left="720" w:hanging="360"/>
      </w:pPr>
    </w:lvl>
    <w:lvl w:ilvl="1" w:tplc="C9D22654">
      <w:start w:val="1"/>
      <w:numFmt w:val="decimal"/>
      <w:lvlText w:val="%2."/>
      <w:lvlJc w:val="left"/>
      <w:pPr>
        <w:ind w:left="1440" w:hanging="360"/>
      </w:pPr>
      <w:rPr>
        <w:rFonts w:ascii="Bookman Old Style" w:eastAsiaTheme="minorHAnsi" w:hAnsi="Bookman Old Style" w:cstheme="minorBidi"/>
      </w:rPr>
    </w:lvl>
    <w:lvl w:ilvl="2" w:tplc="0409000F">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0A5E36"/>
    <w:multiLevelType w:val="hybridMultilevel"/>
    <w:tmpl w:val="86C003B8"/>
    <w:lvl w:ilvl="0" w:tplc="11289F30">
      <w:start w:val="1"/>
      <w:numFmt w:val="decimal"/>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34">
    <w:nsid w:val="609A2E42"/>
    <w:multiLevelType w:val="hybridMultilevel"/>
    <w:tmpl w:val="604803B4"/>
    <w:lvl w:ilvl="0" w:tplc="6A6ADAF8">
      <w:start w:val="1"/>
      <w:numFmt w:val="decimal"/>
      <w:lvlText w:val="Tabel.T-IV.C.%1"/>
      <w:lvlJc w:val="center"/>
      <w:pPr>
        <w:ind w:left="3905" w:hanging="360"/>
      </w:pPr>
      <w:rPr>
        <w:rFonts w:ascii="Franklin Gothic Book" w:hAnsi="Franklin Gothic Book" w:hint="default"/>
        <w:b w:val="0"/>
        <w:i w:val="0"/>
        <w:color w:val="auto"/>
        <w:sz w:val="2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70C61FCA"/>
    <w:multiLevelType w:val="hybridMultilevel"/>
    <w:tmpl w:val="D58E3C66"/>
    <w:lvl w:ilvl="0" w:tplc="780AB8DE">
      <w:start w:val="1"/>
      <w:numFmt w:val="lowerLetter"/>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36">
    <w:nsid w:val="77EF5DC5"/>
    <w:multiLevelType w:val="hybridMultilevel"/>
    <w:tmpl w:val="0F7C4F0C"/>
    <w:lvl w:ilvl="0" w:tplc="04090019">
      <w:start w:val="1"/>
      <w:numFmt w:val="lowerLetter"/>
      <w:lvlText w:val="%1."/>
      <w:lvlJc w:val="left"/>
      <w:pPr>
        <w:ind w:left="3333" w:hanging="360"/>
      </w:pPr>
    </w:lvl>
    <w:lvl w:ilvl="1" w:tplc="04090019" w:tentative="1">
      <w:start w:val="1"/>
      <w:numFmt w:val="lowerLetter"/>
      <w:lvlText w:val="%2."/>
      <w:lvlJc w:val="left"/>
      <w:pPr>
        <w:ind w:left="4053" w:hanging="360"/>
      </w:pPr>
    </w:lvl>
    <w:lvl w:ilvl="2" w:tplc="0409001B">
      <w:start w:val="1"/>
      <w:numFmt w:val="lowerRoman"/>
      <w:lvlText w:val="%3."/>
      <w:lvlJc w:val="right"/>
      <w:pPr>
        <w:ind w:left="4773" w:hanging="180"/>
      </w:pPr>
    </w:lvl>
    <w:lvl w:ilvl="3" w:tplc="0409000F" w:tentative="1">
      <w:start w:val="1"/>
      <w:numFmt w:val="decimal"/>
      <w:lvlText w:val="%4."/>
      <w:lvlJc w:val="left"/>
      <w:pPr>
        <w:ind w:left="5493" w:hanging="360"/>
      </w:pPr>
    </w:lvl>
    <w:lvl w:ilvl="4" w:tplc="04090019" w:tentative="1">
      <w:start w:val="1"/>
      <w:numFmt w:val="lowerLetter"/>
      <w:lvlText w:val="%5."/>
      <w:lvlJc w:val="left"/>
      <w:pPr>
        <w:ind w:left="6213" w:hanging="360"/>
      </w:pPr>
    </w:lvl>
    <w:lvl w:ilvl="5" w:tplc="0409001B" w:tentative="1">
      <w:start w:val="1"/>
      <w:numFmt w:val="lowerRoman"/>
      <w:lvlText w:val="%6."/>
      <w:lvlJc w:val="right"/>
      <w:pPr>
        <w:ind w:left="6933" w:hanging="180"/>
      </w:pPr>
    </w:lvl>
    <w:lvl w:ilvl="6" w:tplc="0409000F" w:tentative="1">
      <w:start w:val="1"/>
      <w:numFmt w:val="decimal"/>
      <w:lvlText w:val="%7."/>
      <w:lvlJc w:val="left"/>
      <w:pPr>
        <w:ind w:left="7653" w:hanging="360"/>
      </w:pPr>
    </w:lvl>
    <w:lvl w:ilvl="7" w:tplc="04090019" w:tentative="1">
      <w:start w:val="1"/>
      <w:numFmt w:val="lowerLetter"/>
      <w:lvlText w:val="%8."/>
      <w:lvlJc w:val="left"/>
      <w:pPr>
        <w:ind w:left="8373" w:hanging="360"/>
      </w:pPr>
    </w:lvl>
    <w:lvl w:ilvl="8" w:tplc="0409001B" w:tentative="1">
      <w:start w:val="1"/>
      <w:numFmt w:val="lowerRoman"/>
      <w:lvlText w:val="%9."/>
      <w:lvlJc w:val="right"/>
      <w:pPr>
        <w:ind w:left="9093" w:hanging="180"/>
      </w:pPr>
    </w:lvl>
  </w:abstractNum>
  <w:abstractNum w:abstractNumId="37">
    <w:nsid w:val="78C02D94"/>
    <w:multiLevelType w:val="hybridMultilevel"/>
    <w:tmpl w:val="4ED48EF4"/>
    <w:lvl w:ilvl="0" w:tplc="04090019">
      <w:start w:val="1"/>
      <w:numFmt w:val="lowerLetter"/>
      <w:lvlText w:val="%1."/>
      <w:lvlJc w:val="left"/>
      <w:pPr>
        <w:ind w:left="1713" w:hanging="360"/>
      </w:pPr>
    </w:lvl>
    <w:lvl w:ilvl="1" w:tplc="AEA20108">
      <w:start w:val="1"/>
      <w:numFmt w:val="decimal"/>
      <w:lvlText w:val="%2."/>
      <w:lvlJc w:val="left"/>
      <w:pPr>
        <w:ind w:left="2433" w:hanging="360"/>
      </w:pPr>
      <w:rPr>
        <w:rFonts w:hint="default"/>
      </w:rPr>
    </w:lvl>
    <w:lvl w:ilvl="2" w:tplc="04090019">
      <w:start w:val="1"/>
      <w:numFmt w:val="lowerLetter"/>
      <w:lvlText w:val="%3."/>
      <w:lvlJc w:val="lef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8">
    <w:nsid w:val="798B10C1"/>
    <w:multiLevelType w:val="hybridMultilevel"/>
    <w:tmpl w:val="23A02E6C"/>
    <w:lvl w:ilvl="0" w:tplc="ADEE312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9">
    <w:nsid w:val="79F320B8"/>
    <w:multiLevelType w:val="hybridMultilevel"/>
    <w:tmpl w:val="3C166022"/>
    <w:lvl w:ilvl="0" w:tplc="5C56C90A">
      <w:start w:val="1"/>
      <w:numFmt w:val="decimal"/>
      <w:lvlText w:val="%1."/>
      <w:lvlJc w:val="left"/>
      <w:pPr>
        <w:ind w:left="786" w:hanging="360"/>
      </w:pPr>
      <w:rPr>
        <w:rFonts w:ascii="Bookman Old Style" w:eastAsia="Calibri" w:hAnsi="Bookman Old Style" w:cs="Tahoma"/>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0">
    <w:nsid w:val="7A113F4A"/>
    <w:multiLevelType w:val="hybridMultilevel"/>
    <w:tmpl w:val="8D56ACCA"/>
    <w:lvl w:ilvl="0" w:tplc="C4A44266">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num w:numId="1">
    <w:abstractNumId w:val="29"/>
  </w:num>
  <w:num w:numId="2">
    <w:abstractNumId w:val="34"/>
  </w:num>
  <w:num w:numId="3">
    <w:abstractNumId w:val="31"/>
  </w:num>
  <w:num w:numId="4">
    <w:abstractNumId w:val="4"/>
  </w:num>
  <w:num w:numId="5">
    <w:abstractNumId w:val="23"/>
  </w:num>
  <w:num w:numId="6">
    <w:abstractNumId w:val="7"/>
  </w:num>
  <w:num w:numId="7">
    <w:abstractNumId w:val="22"/>
  </w:num>
  <w:num w:numId="8">
    <w:abstractNumId w:val="25"/>
  </w:num>
  <w:num w:numId="9">
    <w:abstractNumId w:val="3"/>
  </w:num>
  <w:num w:numId="10">
    <w:abstractNumId w:val="19"/>
  </w:num>
  <w:num w:numId="11">
    <w:abstractNumId w:val="9"/>
  </w:num>
  <w:num w:numId="12">
    <w:abstractNumId w:val="30"/>
  </w:num>
  <w:num w:numId="13">
    <w:abstractNumId w:val="21"/>
  </w:num>
  <w:num w:numId="14">
    <w:abstractNumId w:val="24"/>
  </w:num>
  <w:num w:numId="15">
    <w:abstractNumId w:val="15"/>
  </w:num>
  <w:num w:numId="16">
    <w:abstractNumId w:val="38"/>
  </w:num>
  <w:num w:numId="17">
    <w:abstractNumId w:val="5"/>
  </w:num>
  <w:num w:numId="18">
    <w:abstractNumId w:val="8"/>
  </w:num>
  <w:num w:numId="19">
    <w:abstractNumId w:val="0"/>
  </w:num>
  <w:num w:numId="20">
    <w:abstractNumId w:val="33"/>
  </w:num>
  <w:num w:numId="21">
    <w:abstractNumId w:val="35"/>
  </w:num>
  <w:num w:numId="22">
    <w:abstractNumId w:val="27"/>
  </w:num>
  <w:num w:numId="23">
    <w:abstractNumId w:val="2"/>
  </w:num>
  <w:num w:numId="24">
    <w:abstractNumId w:val="13"/>
  </w:num>
  <w:num w:numId="25">
    <w:abstractNumId w:val="1"/>
  </w:num>
  <w:num w:numId="26">
    <w:abstractNumId w:val="40"/>
  </w:num>
  <w:num w:numId="27">
    <w:abstractNumId w:val="26"/>
  </w:num>
  <w:num w:numId="28">
    <w:abstractNumId w:val="16"/>
  </w:num>
  <w:num w:numId="29">
    <w:abstractNumId w:val="17"/>
  </w:num>
  <w:num w:numId="30">
    <w:abstractNumId w:val="14"/>
  </w:num>
  <w:num w:numId="31">
    <w:abstractNumId w:val="28"/>
  </w:num>
  <w:num w:numId="32">
    <w:abstractNumId w:val="39"/>
  </w:num>
  <w:num w:numId="33">
    <w:abstractNumId w:val="10"/>
  </w:num>
  <w:num w:numId="34">
    <w:abstractNumId w:val="12"/>
  </w:num>
  <w:num w:numId="35">
    <w:abstractNumId w:val="11"/>
  </w:num>
  <w:num w:numId="36">
    <w:abstractNumId w:val="37"/>
  </w:num>
  <w:num w:numId="37">
    <w:abstractNumId w:val="32"/>
  </w:num>
  <w:num w:numId="38">
    <w:abstractNumId w:val="18"/>
  </w:num>
  <w:num w:numId="39">
    <w:abstractNumId w:val="36"/>
  </w:num>
  <w:num w:numId="40">
    <w:abstractNumId w:val="20"/>
  </w:num>
  <w:num w:numId="41">
    <w:abstractNumId w:val="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hideGrammatical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62FE4"/>
    <w:rsid w:val="000008D5"/>
    <w:rsid w:val="0000198B"/>
    <w:rsid w:val="000023BF"/>
    <w:rsid w:val="000047A2"/>
    <w:rsid w:val="0000489A"/>
    <w:rsid w:val="00006390"/>
    <w:rsid w:val="00007D64"/>
    <w:rsid w:val="00010358"/>
    <w:rsid w:val="0001068B"/>
    <w:rsid w:val="00010E8B"/>
    <w:rsid w:val="0001177A"/>
    <w:rsid w:val="00012EED"/>
    <w:rsid w:val="0001472A"/>
    <w:rsid w:val="00017085"/>
    <w:rsid w:val="0002104D"/>
    <w:rsid w:val="000327C4"/>
    <w:rsid w:val="00032C82"/>
    <w:rsid w:val="00032FB2"/>
    <w:rsid w:val="000343E2"/>
    <w:rsid w:val="00034BA6"/>
    <w:rsid w:val="00036249"/>
    <w:rsid w:val="00040628"/>
    <w:rsid w:val="00040819"/>
    <w:rsid w:val="0004149B"/>
    <w:rsid w:val="00042B34"/>
    <w:rsid w:val="00043594"/>
    <w:rsid w:val="00043750"/>
    <w:rsid w:val="000447BD"/>
    <w:rsid w:val="000453BA"/>
    <w:rsid w:val="0004551D"/>
    <w:rsid w:val="00045DA0"/>
    <w:rsid w:val="00050608"/>
    <w:rsid w:val="000525D1"/>
    <w:rsid w:val="000532A3"/>
    <w:rsid w:val="00053358"/>
    <w:rsid w:val="00054740"/>
    <w:rsid w:val="00055160"/>
    <w:rsid w:val="00055426"/>
    <w:rsid w:val="00055D5C"/>
    <w:rsid w:val="00055DD6"/>
    <w:rsid w:val="000576F1"/>
    <w:rsid w:val="00057F23"/>
    <w:rsid w:val="000612C8"/>
    <w:rsid w:val="00061AB0"/>
    <w:rsid w:val="00061B54"/>
    <w:rsid w:val="0006381A"/>
    <w:rsid w:val="00063DF7"/>
    <w:rsid w:val="0006468E"/>
    <w:rsid w:val="00065BAC"/>
    <w:rsid w:val="000679CB"/>
    <w:rsid w:val="0007331F"/>
    <w:rsid w:val="0007332E"/>
    <w:rsid w:val="000752C5"/>
    <w:rsid w:val="000758D2"/>
    <w:rsid w:val="000764E1"/>
    <w:rsid w:val="00077079"/>
    <w:rsid w:val="0007780D"/>
    <w:rsid w:val="00081BDB"/>
    <w:rsid w:val="00082F34"/>
    <w:rsid w:val="00083334"/>
    <w:rsid w:val="0008434E"/>
    <w:rsid w:val="000846A4"/>
    <w:rsid w:val="0008508E"/>
    <w:rsid w:val="00085A3D"/>
    <w:rsid w:val="00086B97"/>
    <w:rsid w:val="00090EB9"/>
    <w:rsid w:val="00090F1B"/>
    <w:rsid w:val="00091E85"/>
    <w:rsid w:val="000940C1"/>
    <w:rsid w:val="0009473F"/>
    <w:rsid w:val="000948CF"/>
    <w:rsid w:val="00094A9E"/>
    <w:rsid w:val="00094C2C"/>
    <w:rsid w:val="00094E3E"/>
    <w:rsid w:val="000954A0"/>
    <w:rsid w:val="00096668"/>
    <w:rsid w:val="00096ACB"/>
    <w:rsid w:val="000972AB"/>
    <w:rsid w:val="0009749C"/>
    <w:rsid w:val="000A0565"/>
    <w:rsid w:val="000A160B"/>
    <w:rsid w:val="000A3379"/>
    <w:rsid w:val="000A50A8"/>
    <w:rsid w:val="000A5447"/>
    <w:rsid w:val="000A5531"/>
    <w:rsid w:val="000A564E"/>
    <w:rsid w:val="000A71A2"/>
    <w:rsid w:val="000A7FED"/>
    <w:rsid w:val="000B21AF"/>
    <w:rsid w:val="000B2F5B"/>
    <w:rsid w:val="000B3C49"/>
    <w:rsid w:val="000B4026"/>
    <w:rsid w:val="000B4367"/>
    <w:rsid w:val="000B441A"/>
    <w:rsid w:val="000B492B"/>
    <w:rsid w:val="000B5705"/>
    <w:rsid w:val="000B602B"/>
    <w:rsid w:val="000B78FB"/>
    <w:rsid w:val="000C038D"/>
    <w:rsid w:val="000C210E"/>
    <w:rsid w:val="000C2E07"/>
    <w:rsid w:val="000C3CA9"/>
    <w:rsid w:val="000C4C19"/>
    <w:rsid w:val="000C678A"/>
    <w:rsid w:val="000C6790"/>
    <w:rsid w:val="000D137B"/>
    <w:rsid w:val="000D605D"/>
    <w:rsid w:val="000D6F48"/>
    <w:rsid w:val="000E1BA4"/>
    <w:rsid w:val="000E2FD0"/>
    <w:rsid w:val="000E3345"/>
    <w:rsid w:val="000E3B3D"/>
    <w:rsid w:val="000E3BBC"/>
    <w:rsid w:val="000E6FA7"/>
    <w:rsid w:val="000E700E"/>
    <w:rsid w:val="000F022D"/>
    <w:rsid w:val="000F0D34"/>
    <w:rsid w:val="000F3C47"/>
    <w:rsid w:val="000F462A"/>
    <w:rsid w:val="000F4DB3"/>
    <w:rsid w:val="000F6D8D"/>
    <w:rsid w:val="0010272B"/>
    <w:rsid w:val="00102A87"/>
    <w:rsid w:val="001038BE"/>
    <w:rsid w:val="00106DBA"/>
    <w:rsid w:val="00107318"/>
    <w:rsid w:val="00111900"/>
    <w:rsid w:val="00112E18"/>
    <w:rsid w:val="00114D2B"/>
    <w:rsid w:val="00121FDB"/>
    <w:rsid w:val="00123E59"/>
    <w:rsid w:val="0013412E"/>
    <w:rsid w:val="0013799A"/>
    <w:rsid w:val="0014127B"/>
    <w:rsid w:val="001413E2"/>
    <w:rsid w:val="00141B81"/>
    <w:rsid w:val="00143A5D"/>
    <w:rsid w:val="001468EF"/>
    <w:rsid w:val="00146B49"/>
    <w:rsid w:val="00146C46"/>
    <w:rsid w:val="00151DDF"/>
    <w:rsid w:val="00152368"/>
    <w:rsid w:val="00152AC7"/>
    <w:rsid w:val="00152E1B"/>
    <w:rsid w:val="00153F82"/>
    <w:rsid w:val="0015411C"/>
    <w:rsid w:val="0015530A"/>
    <w:rsid w:val="00155B3F"/>
    <w:rsid w:val="00155D47"/>
    <w:rsid w:val="00161DE9"/>
    <w:rsid w:val="001634B0"/>
    <w:rsid w:val="00163965"/>
    <w:rsid w:val="00163EF7"/>
    <w:rsid w:val="001640AE"/>
    <w:rsid w:val="001646FF"/>
    <w:rsid w:val="00164F73"/>
    <w:rsid w:val="00164F80"/>
    <w:rsid w:val="00165306"/>
    <w:rsid w:val="00166361"/>
    <w:rsid w:val="00166BC8"/>
    <w:rsid w:val="00167B8E"/>
    <w:rsid w:val="00170DEB"/>
    <w:rsid w:val="0017226E"/>
    <w:rsid w:val="001733FB"/>
    <w:rsid w:val="00173579"/>
    <w:rsid w:val="001736DA"/>
    <w:rsid w:val="00173A9E"/>
    <w:rsid w:val="001759AE"/>
    <w:rsid w:val="00175DFA"/>
    <w:rsid w:val="001771DA"/>
    <w:rsid w:val="001817DC"/>
    <w:rsid w:val="0018445D"/>
    <w:rsid w:val="00195DF6"/>
    <w:rsid w:val="001976F7"/>
    <w:rsid w:val="001A0B7B"/>
    <w:rsid w:val="001A1979"/>
    <w:rsid w:val="001A3D01"/>
    <w:rsid w:val="001A5B34"/>
    <w:rsid w:val="001A71F5"/>
    <w:rsid w:val="001B0F79"/>
    <w:rsid w:val="001B1749"/>
    <w:rsid w:val="001B18A3"/>
    <w:rsid w:val="001B4E89"/>
    <w:rsid w:val="001B5A57"/>
    <w:rsid w:val="001B5C26"/>
    <w:rsid w:val="001B6A25"/>
    <w:rsid w:val="001B6CE3"/>
    <w:rsid w:val="001B7CD2"/>
    <w:rsid w:val="001B7EE7"/>
    <w:rsid w:val="001C172F"/>
    <w:rsid w:val="001C1E37"/>
    <w:rsid w:val="001C234D"/>
    <w:rsid w:val="001C291C"/>
    <w:rsid w:val="001C2CF2"/>
    <w:rsid w:val="001C3A4E"/>
    <w:rsid w:val="001C4A3E"/>
    <w:rsid w:val="001C4B83"/>
    <w:rsid w:val="001C58DE"/>
    <w:rsid w:val="001D033F"/>
    <w:rsid w:val="001D134B"/>
    <w:rsid w:val="001D4B85"/>
    <w:rsid w:val="001D5819"/>
    <w:rsid w:val="001D6599"/>
    <w:rsid w:val="001D6F13"/>
    <w:rsid w:val="001D706C"/>
    <w:rsid w:val="001E0E6F"/>
    <w:rsid w:val="001E1D1F"/>
    <w:rsid w:val="001E2597"/>
    <w:rsid w:val="001E3894"/>
    <w:rsid w:val="001E3CD3"/>
    <w:rsid w:val="001E49F8"/>
    <w:rsid w:val="001E61F7"/>
    <w:rsid w:val="001E68B5"/>
    <w:rsid w:val="001E7B82"/>
    <w:rsid w:val="001F0F47"/>
    <w:rsid w:val="001F126C"/>
    <w:rsid w:val="001F29A4"/>
    <w:rsid w:val="001F2E49"/>
    <w:rsid w:val="001F5713"/>
    <w:rsid w:val="001F60DA"/>
    <w:rsid w:val="001F673D"/>
    <w:rsid w:val="001F6F8E"/>
    <w:rsid w:val="002001D5"/>
    <w:rsid w:val="00200375"/>
    <w:rsid w:val="00200802"/>
    <w:rsid w:val="00200C6B"/>
    <w:rsid w:val="0020265E"/>
    <w:rsid w:val="002028B5"/>
    <w:rsid w:val="00203291"/>
    <w:rsid w:val="00203469"/>
    <w:rsid w:val="00203564"/>
    <w:rsid w:val="00203BB7"/>
    <w:rsid w:val="0020562E"/>
    <w:rsid w:val="00205B69"/>
    <w:rsid w:val="00206A1A"/>
    <w:rsid w:val="00206BB6"/>
    <w:rsid w:val="002108FF"/>
    <w:rsid w:val="00210B97"/>
    <w:rsid w:val="002118ED"/>
    <w:rsid w:val="0021408D"/>
    <w:rsid w:val="00214096"/>
    <w:rsid w:val="00214716"/>
    <w:rsid w:val="00214BE9"/>
    <w:rsid w:val="00214CCA"/>
    <w:rsid w:val="00214FC8"/>
    <w:rsid w:val="00215B16"/>
    <w:rsid w:val="00217F95"/>
    <w:rsid w:val="00222809"/>
    <w:rsid w:val="0022368F"/>
    <w:rsid w:val="002305AC"/>
    <w:rsid w:val="00230971"/>
    <w:rsid w:val="00233ABD"/>
    <w:rsid w:val="00235B4E"/>
    <w:rsid w:val="002368CF"/>
    <w:rsid w:val="002372E6"/>
    <w:rsid w:val="002373B0"/>
    <w:rsid w:val="00240CD9"/>
    <w:rsid w:val="00241074"/>
    <w:rsid w:val="0024117D"/>
    <w:rsid w:val="0024138D"/>
    <w:rsid w:val="00241A23"/>
    <w:rsid w:val="00241BD1"/>
    <w:rsid w:val="00243221"/>
    <w:rsid w:val="00243CC8"/>
    <w:rsid w:val="00243E9F"/>
    <w:rsid w:val="00244B8F"/>
    <w:rsid w:val="00245D6A"/>
    <w:rsid w:val="002478E7"/>
    <w:rsid w:val="0025033D"/>
    <w:rsid w:val="00250BA6"/>
    <w:rsid w:val="00250F7E"/>
    <w:rsid w:val="00251067"/>
    <w:rsid w:val="00251434"/>
    <w:rsid w:val="002519DC"/>
    <w:rsid w:val="002522CF"/>
    <w:rsid w:val="00254292"/>
    <w:rsid w:val="00254887"/>
    <w:rsid w:val="00254B4E"/>
    <w:rsid w:val="00255A51"/>
    <w:rsid w:val="00256F2B"/>
    <w:rsid w:val="0025701D"/>
    <w:rsid w:val="00257268"/>
    <w:rsid w:val="00260E90"/>
    <w:rsid w:val="00261FB5"/>
    <w:rsid w:val="00262A82"/>
    <w:rsid w:val="002630AC"/>
    <w:rsid w:val="00263B9A"/>
    <w:rsid w:val="00266681"/>
    <w:rsid w:val="002701D3"/>
    <w:rsid w:val="002726ED"/>
    <w:rsid w:val="00272735"/>
    <w:rsid w:val="00273977"/>
    <w:rsid w:val="0027418B"/>
    <w:rsid w:val="002765B4"/>
    <w:rsid w:val="00276C7A"/>
    <w:rsid w:val="00276DFF"/>
    <w:rsid w:val="002774B1"/>
    <w:rsid w:val="00280BE5"/>
    <w:rsid w:val="00280E8A"/>
    <w:rsid w:val="00281EBC"/>
    <w:rsid w:val="002822F4"/>
    <w:rsid w:val="00282C1D"/>
    <w:rsid w:val="002831A9"/>
    <w:rsid w:val="0028339F"/>
    <w:rsid w:val="002836B1"/>
    <w:rsid w:val="00283BC9"/>
    <w:rsid w:val="00284AB0"/>
    <w:rsid w:val="002866EE"/>
    <w:rsid w:val="0028777E"/>
    <w:rsid w:val="002901C3"/>
    <w:rsid w:val="002908F3"/>
    <w:rsid w:val="002920EA"/>
    <w:rsid w:val="00292241"/>
    <w:rsid w:val="002930BE"/>
    <w:rsid w:val="0029431A"/>
    <w:rsid w:val="00294B25"/>
    <w:rsid w:val="00296F07"/>
    <w:rsid w:val="002979F8"/>
    <w:rsid w:val="00297C24"/>
    <w:rsid w:val="002A2836"/>
    <w:rsid w:val="002A2B60"/>
    <w:rsid w:val="002A5191"/>
    <w:rsid w:val="002A5440"/>
    <w:rsid w:val="002A735E"/>
    <w:rsid w:val="002A7691"/>
    <w:rsid w:val="002A7713"/>
    <w:rsid w:val="002B11BF"/>
    <w:rsid w:val="002B3750"/>
    <w:rsid w:val="002B404E"/>
    <w:rsid w:val="002B67D1"/>
    <w:rsid w:val="002B6BB4"/>
    <w:rsid w:val="002B6ED4"/>
    <w:rsid w:val="002B7C0C"/>
    <w:rsid w:val="002C37C0"/>
    <w:rsid w:val="002C3D1C"/>
    <w:rsid w:val="002C5158"/>
    <w:rsid w:val="002C63AE"/>
    <w:rsid w:val="002C6DCA"/>
    <w:rsid w:val="002C79C2"/>
    <w:rsid w:val="002D1774"/>
    <w:rsid w:val="002D1DEA"/>
    <w:rsid w:val="002D3702"/>
    <w:rsid w:val="002D3FAB"/>
    <w:rsid w:val="002D6851"/>
    <w:rsid w:val="002E048E"/>
    <w:rsid w:val="002E0ABA"/>
    <w:rsid w:val="002E3419"/>
    <w:rsid w:val="002E3C99"/>
    <w:rsid w:val="002E3D4C"/>
    <w:rsid w:val="002E6C6C"/>
    <w:rsid w:val="002E7091"/>
    <w:rsid w:val="002E7C74"/>
    <w:rsid w:val="002F0E8D"/>
    <w:rsid w:val="002F0F41"/>
    <w:rsid w:val="002F15EA"/>
    <w:rsid w:val="002F3B42"/>
    <w:rsid w:val="002F462D"/>
    <w:rsid w:val="002F537C"/>
    <w:rsid w:val="002F5B65"/>
    <w:rsid w:val="002F6D6E"/>
    <w:rsid w:val="002F73F2"/>
    <w:rsid w:val="002F7CDC"/>
    <w:rsid w:val="002F7DAD"/>
    <w:rsid w:val="00303D49"/>
    <w:rsid w:val="003054F2"/>
    <w:rsid w:val="00305EBB"/>
    <w:rsid w:val="00310222"/>
    <w:rsid w:val="00310C64"/>
    <w:rsid w:val="00310D1E"/>
    <w:rsid w:val="00313312"/>
    <w:rsid w:val="003148FF"/>
    <w:rsid w:val="00314C9D"/>
    <w:rsid w:val="00315C50"/>
    <w:rsid w:val="00317B89"/>
    <w:rsid w:val="0032064C"/>
    <w:rsid w:val="00321D30"/>
    <w:rsid w:val="003233D5"/>
    <w:rsid w:val="003235A1"/>
    <w:rsid w:val="003240B7"/>
    <w:rsid w:val="00324DC0"/>
    <w:rsid w:val="00326430"/>
    <w:rsid w:val="003279AD"/>
    <w:rsid w:val="003307C1"/>
    <w:rsid w:val="00332B0C"/>
    <w:rsid w:val="0033414D"/>
    <w:rsid w:val="003365EC"/>
    <w:rsid w:val="0033735B"/>
    <w:rsid w:val="003376D5"/>
    <w:rsid w:val="00337F3A"/>
    <w:rsid w:val="00340CDC"/>
    <w:rsid w:val="00343D94"/>
    <w:rsid w:val="0034706B"/>
    <w:rsid w:val="003472A0"/>
    <w:rsid w:val="003477FD"/>
    <w:rsid w:val="00350E9D"/>
    <w:rsid w:val="00351634"/>
    <w:rsid w:val="00351A20"/>
    <w:rsid w:val="0035299F"/>
    <w:rsid w:val="00352F98"/>
    <w:rsid w:val="00353E46"/>
    <w:rsid w:val="00356035"/>
    <w:rsid w:val="00357774"/>
    <w:rsid w:val="00357F43"/>
    <w:rsid w:val="00361D52"/>
    <w:rsid w:val="0036218C"/>
    <w:rsid w:val="0036309D"/>
    <w:rsid w:val="00365035"/>
    <w:rsid w:val="00365B25"/>
    <w:rsid w:val="0036633E"/>
    <w:rsid w:val="003717CF"/>
    <w:rsid w:val="003722E0"/>
    <w:rsid w:val="00374C8E"/>
    <w:rsid w:val="0037677D"/>
    <w:rsid w:val="00377D66"/>
    <w:rsid w:val="0038022A"/>
    <w:rsid w:val="00381817"/>
    <w:rsid w:val="00382079"/>
    <w:rsid w:val="003827B7"/>
    <w:rsid w:val="003852F4"/>
    <w:rsid w:val="00385301"/>
    <w:rsid w:val="0039002E"/>
    <w:rsid w:val="00390B6F"/>
    <w:rsid w:val="00390DB1"/>
    <w:rsid w:val="00391736"/>
    <w:rsid w:val="00391E0B"/>
    <w:rsid w:val="003A0084"/>
    <w:rsid w:val="003A0231"/>
    <w:rsid w:val="003A0726"/>
    <w:rsid w:val="003A206F"/>
    <w:rsid w:val="003A42F2"/>
    <w:rsid w:val="003A4C6D"/>
    <w:rsid w:val="003B0058"/>
    <w:rsid w:val="003B0D21"/>
    <w:rsid w:val="003B0E71"/>
    <w:rsid w:val="003B31FF"/>
    <w:rsid w:val="003B35D7"/>
    <w:rsid w:val="003B40F4"/>
    <w:rsid w:val="003B4A40"/>
    <w:rsid w:val="003B5275"/>
    <w:rsid w:val="003B7590"/>
    <w:rsid w:val="003C1874"/>
    <w:rsid w:val="003C251F"/>
    <w:rsid w:val="003C34C4"/>
    <w:rsid w:val="003C571F"/>
    <w:rsid w:val="003C60DE"/>
    <w:rsid w:val="003C67F2"/>
    <w:rsid w:val="003D1075"/>
    <w:rsid w:val="003D16A8"/>
    <w:rsid w:val="003D1967"/>
    <w:rsid w:val="003D1D5C"/>
    <w:rsid w:val="003D2322"/>
    <w:rsid w:val="003D5A05"/>
    <w:rsid w:val="003D77C3"/>
    <w:rsid w:val="003E3230"/>
    <w:rsid w:val="003E32B3"/>
    <w:rsid w:val="003E37B5"/>
    <w:rsid w:val="003E5E8B"/>
    <w:rsid w:val="003E6896"/>
    <w:rsid w:val="003F0A3B"/>
    <w:rsid w:val="003F0B2F"/>
    <w:rsid w:val="003F0D2F"/>
    <w:rsid w:val="003F11C9"/>
    <w:rsid w:val="003F234D"/>
    <w:rsid w:val="003F23AE"/>
    <w:rsid w:val="003F5D90"/>
    <w:rsid w:val="003F7E58"/>
    <w:rsid w:val="00404226"/>
    <w:rsid w:val="00404254"/>
    <w:rsid w:val="00405B55"/>
    <w:rsid w:val="0041380A"/>
    <w:rsid w:val="00413E23"/>
    <w:rsid w:val="004145A4"/>
    <w:rsid w:val="004147A8"/>
    <w:rsid w:val="00414AA7"/>
    <w:rsid w:val="00414D95"/>
    <w:rsid w:val="00415263"/>
    <w:rsid w:val="004163F0"/>
    <w:rsid w:val="0041683E"/>
    <w:rsid w:val="0041691B"/>
    <w:rsid w:val="00416AAF"/>
    <w:rsid w:val="00416ACD"/>
    <w:rsid w:val="0041707C"/>
    <w:rsid w:val="0041762B"/>
    <w:rsid w:val="004178C7"/>
    <w:rsid w:val="00420962"/>
    <w:rsid w:val="00421F23"/>
    <w:rsid w:val="0042258D"/>
    <w:rsid w:val="00425FC3"/>
    <w:rsid w:val="004264C3"/>
    <w:rsid w:val="00426CBE"/>
    <w:rsid w:val="00427218"/>
    <w:rsid w:val="0042747A"/>
    <w:rsid w:val="00427CF3"/>
    <w:rsid w:val="00430C53"/>
    <w:rsid w:val="0043119E"/>
    <w:rsid w:val="0043239B"/>
    <w:rsid w:val="00434317"/>
    <w:rsid w:val="0043530A"/>
    <w:rsid w:val="00435DB1"/>
    <w:rsid w:val="00436034"/>
    <w:rsid w:val="004376F0"/>
    <w:rsid w:val="00437AD6"/>
    <w:rsid w:val="00440677"/>
    <w:rsid w:val="00441C70"/>
    <w:rsid w:val="00444247"/>
    <w:rsid w:val="0044525C"/>
    <w:rsid w:val="00445DFD"/>
    <w:rsid w:val="00446037"/>
    <w:rsid w:val="00446C4E"/>
    <w:rsid w:val="00447855"/>
    <w:rsid w:val="00447B2D"/>
    <w:rsid w:val="00450B65"/>
    <w:rsid w:val="004518D4"/>
    <w:rsid w:val="00452A16"/>
    <w:rsid w:val="004535E2"/>
    <w:rsid w:val="004544BD"/>
    <w:rsid w:val="0045522B"/>
    <w:rsid w:val="00455B3F"/>
    <w:rsid w:val="00457193"/>
    <w:rsid w:val="00460579"/>
    <w:rsid w:val="00460976"/>
    <w:rsid w:val="00460E56"/>
    <w:rsid w:val="00461C23"/>
    <w:rsid w:val="00462D00"/>
    <w:rsid w:val="00464752"/>
    <w:rsid w:val="00464B16"/>
    <w:rsid w:val="00465AF5"/>
    <w:rsid w:val="00465F55"/>
    <w:rsid w:val="0046638E"/>
    <w:rsid w:val="004671E7"/>
    <w:rsid w:val="004675DA"/>
    <w:rsid w:val="00470E8A"/>
    <w:rsid w:val="004746EE"/>
    <w:rsid w:val="0047568A"/>
    <w:rsid w:val="00475BC9"/>
    <w:rsid w:val="00482773"/>
    <w:rsid w:val="00485A4C"/>
    <w:rsid w:val="00486184"/>
    <w:rsid w:val="004875BF"/>
    <w:rsid w:val="00490EE1"/>
    <w:rsid w:val="0049176B"/>
    <w:rsid w:val="0049480C"/>
    <w:rsid w:val="00495365"/>
    <w:rsid w:val="004960F1"/>
    <w:rsid w:val="00496E5D"/>
    <w:rsid w:val="004976DE"/>
    <w:rsid w:val="004A0DA7"/>
    <w:rsid w:val="004A287A"/>
    <w:rsid w:val="004A3405"/>
    <w:rsid w:val="004A3537"/>
    <w:rsid w:val="004A4944"/>
    <w:rsid w:val="004A4F37"/>
    <w:rsid w:val="004A4FEB"/>
    <w:rsid w:val="004A55AE"/>
    <w:rsid w:val="004A56E9"/>
    <w:rsid w:val="004A6E71"/>
    <w:rsid w:val="004A7D71"/>
    <w:rsid w:val="004B431D"/>
    <w:rsid w:val="004B4BCF"/>
    <w:rsid w:val="004B4D56"/>
    <w:rsid w:val="004B4DAF"/>
    <w:rsid w:val="004B60BF"/>
    <w:rsid w:val="004B690F"/>
    <w:rsid w:val="004B7DD3"/>
    <w:rsid w:val="004C0EF7"/>
    <w:rsid w:val="004C1BF1"/>
    <w:rsid w:val="004C40BB"/>
    <w:rsid w:val="004C436A"/>
    <w:rsid w:val="004C4E66"/>
    <w:rsid w:val="004C507D"/>
    <w:rsid w:val="004C5590"/>
    <w:rsid w:val="004C6102"/>
    <w:rsid w:val="004C6321"/>
    <w:rsid w:val="004D08DE"/>
    <w:rsid w:val="004D2230"/>
    <w:rsid w:val="004D2A24"/>
    <w:rsid w:val="004D3713"/>
    <w:rsid w:val="004D4F3A"/>
    <w:rsid w:val="004D5171"/>
    <w:rsid w:val="004D5C70"/>
    <w:rsid w:val="004E2A42"/>
    <w:rsid w:val="004E33DD"/>
    <w:rsid w:val="004E3BC7"/>
    <w:rsid w:val="004E4D47"/>
    <w:rsid w:val="004E5250"/>
    <w:rsid w:val="004E682B"/>
    <w:rsid w:val="004E6F00"/>
    <w:rsid w:val="004F0D53"/>
    <w:rsid w:val="004F2759"/>
    <w:rsid w:val="004F3C2D"/>
    <w:rsid w:val="004F4BC2"/>
    <w:rsid w:val="004F4CFD"/>
    <w:rsid w:val="004F612F"/>
    <w:rsid w:val="004F6E01"/>
    <w:rsid w:val="00500985"/>
    <w:rsid w:val="0050146C"/>
    <w:rsid w:val="00504B91"/>
    <w:rsid w:val="0050526F"/>
    <w:rsid w:val="005052D5"/>
    <w:rsid w:val="00505336"/>
    <w:rsid w:val="005060AA"/>
    <w:rsid w:val="00506A63"/>
    <w:rsid w:val="00506BD9"/>
    <w:rsid w:val="00510979"/>
    <w:rsid w:val="00510EB5"/>
    <w:rsid w:val="0051406B"/>
    <w:rsid w:val="0051799A"/>
    <w:rsid w:val="0052129A"/>
    <w:rsid w:val="00521958"/>
    <w:rsid w:val="00521D37"/>
    <w:rsid w:val="00522338"/>
    <w:rsid w:val="00522FDE"/>
    <w:rsid w:val="005249AD"/>
    <w:rsid w:val="00526150"/>
    <w:rsid w:val="005266E0"/>
    <w:rsid w:val="00527037"/>
    <w:rsid w:val="00531CD0"/>
    <w:rsid w:val="00532189"/>
    <w:rsid w:val="0053484D"/>
    <w:rsid w:val="00534E3D"/>
    <w:rsid w:val="005351C0"/>
    <w:rsid w:val="00535276"/>
    <w:rsid w:val="0053605E"/>
    <w:rsid w:val="0053642F"/>
    <w:rsid w:val="00536EF0"/>
    <w:rsid w:val="00537D92"/>
    <w:rsid w:val="005440AF"/>
    <w:rsid w:val="0054452A"/>
    <w:rsid w:val="00545416"/>
    <w:rsid w:val="00546CAB"/>
    <w:rsid w:val="00546D53"/>
    <w:rsid w:val="0054728A"/>
    <w:rsid w:val="00550062"/>
    <w:rsid w:val="00550240"/>
    <w:rsid w:val="00550322"/>
    <w:rsid w:val="005505F1"/>
    <w:rsid w:val="00550D3B"/>
    <w:rsid w:val="005515BC"/>
    <w:rsid w:val="0055190E"/>
    <w:rsid w:val="00552945"/>
    <w:rsid w:val="0055380E"/>
    <w:rsid w:val="00554A73"/>
    <w:rsid w:val="005568C8"/>
    <w:rsid w:val="0055799A"/>
    <w:rsid w:val="00561CC6"/>
    <w:rsid w:val="00562083"/>
    <w:rsid w:val="00563C35"/>
    <w:rsid w:val="005641BA"/>
    <w:rsid w:val="00565657"/>
    <w:rsid w:val="00565AAB"/>
    <w:rsid w:val="00567E6A"/>
    <w:rsid w:val="00571F31"/>
    <w:rsid w:val="005721F5"/>
    <w:rsid w:val="00572248"/>
    <w:rsid w:val="00572418"/>
    <w:rsid w:val="0057242F"/>
    <w:rsid w:val="0057308D"/>
    <w:rsid w:val="0057525C"/>
    <w:rsid w:val="00576303"/>
    <w:rsid w:val="00577AB3"/>
    <w:rsid w:val="005839D3"/>
    <w:rsid w:val="00583DC4"/>
    <w:rsid w:val="00584687"/>
    <w:rsid w:val="00585CA0"/>
    <w:rsid w:val="00586622"/>
    <w:rsid w:val="00586EEC"/>
    <w:rsid w:val="00591757"/>
    <w:rsid w:val="005919CE"/>
    <w:rsid w:val="005955CC"/>
    <w:rsid w:val="00596EA8"/>
    <w:rsid w:val="00597620"/>
    <w:rsid w:val="005A1B0C"/>
    <w:rsid w:val="005A262C"/>
    <w:rsid w:val="005A38A9"/>
    <w:rsid w:val="005A3A66"/>
    <w:rsid w:val="005A3A7F"/>
    <w:rsid w:val="005A555A"/>
    <w:rsid w:val="005A5A25"/>
    <w:rsid w:val="005A7EA2"/>
    <w:rsid w:val="005A7F45"/>
    <w:rsid w:val="005B14D3"/>
    <w:rsid w:val="005B41B5"/>
    <w:rsid w:val="005B4C72"/>
    <w:rsid w:val="005C25A8"/>
    <w:rsid w:val="005C5B8E"/>
    <w:rsid w:val="005D03B0"/>
    <w:rsid w:val="005D201C"/>
    <w:rsid w:val="005D21A7"/>
    <w:rsid w:val="005D2B49"/>
    <w:rsid w:val="005D45B6"/>
    <w:rsid w:val="005D5996"/>
    <w:rsid w:val="005D689B"/>
    <w:rsid w:val="005D6E2D"/>
    <w:rsid w:val="005D70F2"/>
    <w:rsid w:val="005D7C9B"/>
    <w:rsid w:val="005E0504"/>
    <w:rsid w:val="005E0D82"/>
    <w:rsid w:val="005E166B"/>
    <w:rsid w:val="005E324E"/>
    <w:rsid w:val="005E3D13"/>
    <w:rsid w:val="005E6D34"/>
    <w:rsid w:val="005E798B"/>
    <w:rsid w:val="005F1DF8"/>
    <w:rsid w:val="005F2169"/>
    <w:rsid w:val="005F241C"/>
    <w:rsid w:val="005F27CB"/>
    <w:rsid w:val="005F2992"/>
    <w:rsid w:val="005F33E7"/>
    <w:rsid w:val="005F3F1A"/>
    <w:rsid w:val="005F4183"/>
    <w:rsid w:val="005F4FE4"/>
    <w:rsid w:val="005F587C"/>
    <w:rsid w:val="005F58E1"/>
    <w:rsid w:val="005F624B"/>
    <w:rsid w:val="005F6297"/>
    <w:rsid w:val="005F7F8B"/>
    <w:rsid w:val="00600007"/>
    <w:rsid w:val="0060008E"/>
    <w:rsid w:val="00600A5D"/>
    <w:rsid w:val="006026C1"/>
    <w:rsid w:val="00604262"/>
    <w:rsid w:val="00607367"/>
    <w:rsid w:val="00607550"/>
    <w:rsid w:val="00610FA4"/>
    <w:rsid w:val="00611DF5"/>
    <w:rsid w:val="00612AA0"/>
    <w:rsid w:val="00615605"/>
    <w:rsid w:val="0061598C"/>
    <w:rsid w:val="00615A8C"/>
    <w:rsid w:val="00616DA6"/>
    <w:rsid w:val="00620107"/>
    <w:rsid w:val="00620CD4"/>
    <w:rsid w:val="00621AA6"/>
    <w:rsid w:val="0062452F"/>
    <w:rsid w:val="0062534C"/>
    <w:rsid w:val="00626091"/>
    <w:rsid w:val="00626121"/>
    <w:rsid w:val="006306AE"/>
    <w:rsid w:val="0063147E"/>
    <w:rsid w:val="006337BB"/>
    <w:rsid w:val="006337E4"/>
    <w:rsid w:val="00635067"/>
    <w:rsid w:val="0063524F"/>
    <w:rsid w:val="00636D59"/>
    <w:rsid w:val="00637A47"/>
    <w:rsid w:val="0064051B"/>
    <w:rsid w:val="0064341A"/>
    <w:rsid w:val="00643468"/>
    <w:rsid w:val="006441BC"/>
    <w:rsid w:val="00647281"/>
    <w:rsid w:val="006513CB"/>
    <w:rsid w:val="0065248E"/>
    <w:rsid w:val="00654401"/>
    <w:rsid w:val="0065615F"/>
    <w:rsid w:val="00657FDE"/>
    <w:rsid w:val="0066391B"/>
    <w:rsid w:val="00663981"/>
    <w:rsid w:val="006645F7"/>
    <w:rsid w:val="006668F1"/>
    <w:rsid w:val="0066694B"/>
    <w:rsid w:val="00666F8D"/>
    <w:rsid w:val="00667F2E"/>
    <w:rsid w:val="00670D5D"/>
    <w:rsid w:val="0067243D"/>
    <w:rsid w:val="00672A81"/>
    <w:rsid w:val="00672AF2"/>
    <w:rsid w:val="00673597"/>
    <w:rsid w:val="006739C1"/>
    <w:rsid w:val="006755F4"/>
    <w:rsid w:val="006764DF"/>
    <w:rsid w:val="00676C26"/>
    <w:rsid w:val="006770B8"/>
    <w:rsid w:val="00681161"/>
    <w:rsid w:val="00683909"/>
    <w:rsid w:val="0068489F"/>
    <w:rsid w:val="00684A25"/>
    <w:rsid w:val="006861AF"/>
    <w:rsid w:val="00686D8F"/>
    <w:rsid w:val="006871FD"/>
    <w:rsid w:val="00687CF5"/>
    <w:rsid w:val="00687D7A"/>
    <w:rsid w:val="00690AAF"/>
    <w:rsid w:val="006920CC"/>
    <w:rsid w:val="00693ACC"/>
    <w:rsid w:val="00694F23"/>
    <w:rsid w:val="00696952"/>
    <w:rsid w:val="00696D17"/>
    <w:rsid w:val="006976F8"/>
    <w:rsid w:val="006A0889"/>
    <w:rsid w:val="006A11FF"/>
    <w:rsid w:val="006A12C4"/>
    <w:rsid w:val="006A2B50"/>
    <w:rsid w:val="006A35D0"/>
    <w:rsid w:val="006A5007"/>
    <w:rsid w:val="006A56A0"/>
    <w:rsid w:val="006A6783"/>
    <w:rsid w:val="006A76B3"/>
    <w:rsid w:val="006B08A6"/>
    <w:rsid w:val="006B0D9E"/>
    <w:rsid w:val="006B3F07"/>
    <w:rsid w:val="006B4CD5"/>
    <w:rsid w:val="006C2D4D"/>
    <w:rsid w:val="006C5EE2"/>
    <w:rsid w:val="006C6922"/>
    <w:rsid w:val="006C78A7"/>
    <w:rsid w:val="006D18C4"/>
    <w:rsid w:val="006D36AF"/>
    <w:rsid w:val="006D3BC5"/>
    <w:rsid w:val="006D3F25"/>
    <w:rsid w:val="006D415E"/>
    <w:rsid w:val="006D422C"/>
    <w:rsid w:val="006D5927"/>
    <w:rsid w:val="006D7954"/>
    <w:rsid w:val="006D7D2A"/>
    <w:rsid w:val="006E27B9"/>
    <w:rsid w:val="006E32FC"/>
    <w:rsid w:val="006E49DD"/>
    <w:rsid w:val="006E52E1"/>
    <w:rsid w:val="006E6B2A"/>
    <w:rsid w:val="006F0430"/>
    <w:rsid w:val="006F0A62"/>
    <w:rsid w:val="006F0B4F"/>
    <w:rsid w:val="006F259C"/>
    <w:rsid w:val="006F3351"/>
    <w:rsid w:val="006F3D63"/>
    <w:rsid w:val="006F48CA"/>
    <w:rsid w:val="006F6952"/>
    <w:rsid w:val="006F756B"/>
    <w:rsid w:val="006F7828"/>
    <w:rsid w:val="006F7965"/>
    <w:rsid w:val="00701AC5"/>
    <w:rsid w:val="00703CB9"/>
    <w:rsid w:val="007049A3"/>
    <w:rsid w:val="00704CF5"/>
    <w:rsid w:val="00704D67"/>
    <w:rsid w:val="00706D16"/>
    <w:rsid w:val="00711838"/>
    <w:rsid w:val="00711DFA"/>
    <w:rsid w:val="00713768"/>
    <w:rsid w:val="007139E4"/>
    <w:rsid w:val="007149DE"/>
    <w:rsid w:val="0071531E"/>
    <w:rsid w:val="007215FA"/>
    <w:rsid w:val="00721847"/>
    <w:rsid w:val="00721AEF"/>
    <w:rsid w:val="00723330"/>
    <w:rsid w:val="00723B12"/>
    <w:rsid w:val="007248CE"/>
    <w:rsid w:val="00724C7F"/>
    <w:rsid w:val="00726285"/>
    <w:rsid w:val="00727ADD"/>
    <w:rsid w:val="007300E2"/>
    <w:rsid w:val="00730BC8"/>
    <w:rsid w:val="00731111"/>
    <w:rsid w:val="0073117E"/>
    <w:rsid w:val="00731339"/>
    <w:rsid w:val="0073291D"/>
    <w:rsid w:val="007330CB"/>
    <w:rsid w:val="00733A0A"/>
    <w:rsid w:val="007340D0"/>
    <w:rsid w:val="007347DB"/>
    <w:rsid w:val="007359F3"/>
    <w:rsid w:val="00735E86"/>
    <w:rsid w:val="00736513"/>
    <w:rsid w:val="00736872"/>
    <w:rsid w:val="00736FEF"/>
    <w:rsid w:val="00737829"/>
    <w:rsid w:val="00740E51"/>
    <w:rsid w:val="007430D6"/>
    <w:rsid w:val="00746289"/>
    <w:rsid w:val="00751135"/>
    <w:rsid w:val="00751512"/>
    <w:rsid w:val="007519BF"/>
    <w:rsid w:val="00753DE3"/>
    <w:rsid w:val="007568BE"/>
    <w:rsid w:val="00756A64"/>
    <w:rsid w:val="00756FB2"/>
    <w:rsid w:val="00757464"/>
    <w:rsid w:val="00760034"/>
    <w:rsid w:val="0076069E"/>
    <w:rsid w:val="00760B97"/>
    <w:rsid w:val="00761B66"/>
    <w:rsid w:val="0076771C"/>
    <w:rsid w:val="00767D22"/>
    <w:rsid w:val="00781A5A"/>
    <w:rsid w:val="00782C53"/>
    <w:rsid w:val="0078597F"/>
    <w:rsid w:val="00785E23"/>
    <w:rsid w:val="007907B0"/>
    <w:rsid w:val="00790827"/>
    <w:rsid w:val="007921CA"/>
    <w:rsid w:val="007921F0"/>
    <w:rsid w:val="00793535"/>
    <w:rsid w:val="00795DC9"/>
    <w:rsid w:val="00795EDB"/>
    <w:rsid w:val="00796510"/>
    <w:rsid w:val="007A1BA4"/>
    <w:rsid w:val="007A1C5B"/>
    <w:rsid w:val="007A2725"/>
    <w:rsid w:val="007A289F"/>
    <w:rsid w:val="007A2EA0"/>
    <w:rsid w:val="007A47E3"/>
    <w:rsid w:val="007A58BA"/>
    <w:rsid w:val="007B1151"/>
    <w:rsid w:val="007B2F5D"/>
    <w:rsid w:val="007B417A"/>
    <w:rsid w:val="007B55E4"/>
    <w:rsid w:val="007B5A4E"/>
    <w:rsid w:val="007B5BA1"/>
    <w:rsid w:val="007B5BEE"/>
    <w:rsid w:val="007B5F2B"/>
    <w:rsid w:val="007C1CCB"/>
    <w:rsid w:val="007C48D1"/>
    <w:rsid w:val="007C5D03"/>
    <w:rsid w:val="007C6E5F"/>
    <w:rsid w:val="007D15D3"/>
    <w:rsid w:val="007D1743"/>
    <w:rsid w:val="007D1CE8"/>
    <w:rsid w:val="007D1F5D"/>
    <w:rsid w:val="007D1FA1"/>
    <w:rsid w:val="007D5462"/>
    <w:rsid w:val="007D6271"/>
    <w:rsid w:val="007D6BED"/>
    <w:rsid w:val="007D7FEC"/>
    <w:rsid w:val="007E2213"/>
    <w:rsid w:val="007E251F"/>
    <w:rsid w:val="007E3859"/>
    <w:rsid w:val="007E39F5"/>
    <w:rsid w:val="007E4B82"/>
    <w:rsid w:val="007E5A91"/>
    <w:rsid w:val="007E61AA"/>
    <w:rsid w:val="007E744F"/>
    <w:rsid w:val="007F04D1"/>
    <w:rsid w:val="007F058B"/>
    <w:rsid w:val="007F0D3D"/>
    <w:rsid w:val="007F1300"/>
    <w:rsid w:val="007F2BDB"/>
    <w:rsid w:val="007F32C3"/>
    <w:rsid w:val="007F3766"/>
    <w:rsid w:val="007F4523"/>
    <w:rsid w:val="007F6BAD"/>
    <w:rsid w:val="007F6FAF"/>
    <w:rsid w:val="007F770C"/>
    <w:rsid w:val="007F798B"/>
    <w:rsid w:val="0080004E"/>
    <w:rsid w:val="008006CA"/>
    <w:rsid w:val="00801980"/>
    <w:rsid w:val="00801E88"/>
    <w:rsid w:val="00802923"/>
    <w:rsid w:val="00803621"/>
    <w:rsid w:val="00804B06"/>
    <w:rsid w:val="00804EA7"/>
    <w:rsid w:val="008058B4"/>
    <w:rsid w:val="00805C42"/>
    <w:rsid w:val="00810379"/>
    <w:rsid w:val="008108AD"/>
    <w:rsid w:val="00812EE9"/>
    <w:rsid w:val="00813B4B"/>
    <w:rsid w:val="00814850"/>
    <w:rsid w:val="00817704"/>
    <w:rsid w:val="00817D2D"/>
    <w:rsid w:val="0082072C"/>
    <w:rsid w:val="00822CCE"/>
    <w:rsid w:val="00823478"/>
    <w:rsid w:val="00825DD9"/>
    <w:rsid w:val="0082757D"/>
    <w:rsid w:val="008309F7"/>
    <w:rsid w:val="008340B5"/>
    <w:rsid w:val="008344D3"/>
    <w:rsid w:val="00834B3C"/>
    <w:rsid w:val="00834DBB"/>
    <w:rsid w:val="008367DB"/>
    <w:rsid w:val="00837191"/>
    <w:rsid w:val="008410EA"/>
    <w:rsid w:val="008415E1"/>
    <w:rsid w:val="008453D4"/>
    <w:rsid w:val="00846BDE"/>
    <w:rsid w:val="00846C09"/>
    <w:rsid w:val="00846C41"/>
    <w:rsid w:val="00850383"/>
    <w:rsid w:val="00852D97"/>
    <w:rsid w:val="00853F8E"/>
    <w:rsid w:val="00854C6D"/>
    <w:rsid w:val="00854C73"/>
    <w:rsid w:val="00855438"/>
    <w:rsid w:val="00856070"/>
    <w:rsid w:val="008573EC"/>
    <w:rsid w:val="00857E2C"/>
    <w:rsid w:val="008615C0"/>
    <w:rsid w:val="00865CAC"/>
    <w:rsid w:val="00866D64"/>
    <w:rsid w:val="00867B52"/>
    <w:rsid w:val="0087086F"/>
    <w:rsid w:val="00873DC4"/>
    <w:rsid w:val="008757FE"/>
    <w:rsid w:val="00875C90"/>
    <w:rsid w:val="00875F8F"/>
    <w:rsid w:val="00881600"/>
    <w:rsid w:val="00881934"/>
    <w:rsid w:val="008821A5"/>
    <w:rsid w:val="00882664"/>
    <w:rsid w:val="00882B96"/>
    <w:rsid w:val="0088778C"/>
    <w:rsid w:val="00892873"/>
    <w:rsid w:val="0089345E"/>
    <w:rsid w:val="00893B2F"/>
    <w:rsid w:val="00895432"/>
    <w:rsid w:val="008A016E"/>
    <w:rsid w:val="008A0BEB"/>
    <w:rsid w:val="008A10AB"/>
    <w:rsid w:val="008A15FC"/>
    <w:rsid w:val="008A3DE3"/>
    <w:rsid w:val="008A461C"/>
    <w:rsid w:val="008A6A23"/>
    <w:rsid w:val="008A6C52"/>
    <w:rsid w:val="008B04D6"/>
    <w:rsid w:val="008B07BA"/>
    <w:rsid w:val="008B173F"/>
    <w:rsid w:val="008B3126"/>
    <w:rsid w:val="008B49DD"/>
    <w:rsid w:val="008B608A"/>
    <w:rsid w:val="008B650B"/>
    <w:rsid w:val="008B7A6B"/>
    <w:rsid w:val="008C29DC"/>
    <w:rsid w:val="008C4B5C"/>
    <w:rsid w:val="008C5260"/>
    <w:rsid w:val="008C6C39"/>
    <w:rsid w:val="008C7901"/>
    <w:rsid w:val="008C7DB8"/>
    <w:rsid w:val="008D08D8"/>
    <w:rsid w:val="008D1781"/>
    <w:rsid w:val="008D1C44"/>
    <w:rsid w:val="008D4563"/>
    <w:rsid w:val="008D5F1D"/>
    <w:rsid w:val="008D75B3"/>
    <w:rsid w:val="008E0BD8"/>
    <w:rsid w:val="008E0F6B"/>
    <w:rsid w:val="008E2B70"/>
    <w:rsid w:val="008E3C32"/>
    <w:rsid w:val="008F0135"/>
    <w:rsid w:val="008F07EB"/>
    <w:rsid w:val="008F161B"/>
    <w:rsid w:val="008F2EAC"/>
    <w:rsid w:val="008F38B6"/>
    <w:rsid w:val="008F3E50"/>
    <w:rsid w:val="008F45B9"/>
    <w:rsid w:val="008F47D9"/>
    <w:rsid w:val="008F636B"/>
    <w:rsid w:val="008F72BE"/>
    <w:rsid w:val="008F76FA"/>
    <w:rsid w:val="008F7C50"/>
    <w:rsid w:val="00900C5D"/>
    <w:rsid w:val="00901532"/>
    <w:rsid w:val="00904667"/>
    <w:rsid w:val="00904720"/>
    <w:rsid w:val="00905CA9"/>
    <w:rsid w:val="009062E2"/>
    <w:rsid w:val="0090639F"/>
    <w:rsid w:val="00906760"/>
    <w:rsid w:val="00906A47"/>
    <w:rsid w:val="009074CB"/>
    <w:rsid w:val="00907958"/>
    <w:rsid w:val="009117D0"/>
    <w:rsid w:val="00911EE9"/>
    <w:rsid w:val="00912033"/>
    <w:rsid w:val="00912822"/>
    <w:rsid w:val="0091373E"/>
    <w:rsid w:val="00916BB9"/>
    <w:rsid w:val="009233EF"/>
    <w:rsid w:val="00923C29"/>
    <w:rsid w:val="00924BB6"/>
    <w:rsid w:val="00924D76"/>
    <w:rsid w:val="00925D1C"/>
    <w:rsid w:val="00926981"/>
    <w:rsid w:val="0092754E"/>
    <w:rsid w:val="00927992"/>
    <w:rsid w:val="0093046B"/>
    <w:rsid w:val="00931049"/>
    <w:rsid w:val="00931084"/>
    <w:rsid w:val="0093108C"/>
    <w:rsid w:val="0093187B"/>
    <w:rsid w:val="00932850"/>
    <w:rsid w:val="00932DA9"/>
    <w:rsid w:val="00932ED7"/>
    <w:rsid w:val="0093535E"/>
    <w:rsid w:val="00936311"/>
    <w:rsid w:val="009369F7"/>
    <w:rsid w:val="00937E5D"/>
    <w:rsid w:val="00940506"/>
    <w:rsid w:val="009405DC"/>
    <w:rsid w:val="00940F86"/>
    <w:rsid w:val="00941343"/>
    <w:rsid w:val="0094231C"/>
    <w:rsid w:val="00943CEB"/>
    <w:rsid w:val="00944A31"/>
    <w:rsid w:val="0094778A"/>
    <w:rsid w:val="00947B3D"/>
    <w:rsid w:val="0095240B"/>
    <w:rsid w:val="0095276D"/>
    <w:rsid w:val="009546F3"/>
    <w:rsid w:val="0095486C"/>
    <w:rsid w:val="009549FA"/>
    <w:rsid w:val="00957227"/>
    <w:rsid w:val="00957CD3"/>
    <w:rsid w:val="00957FA9"/>
    <w:rsid w:val="009604EC"/>
    <w:rsid w:val="0096059A"/>
    <w:rsid w:val="00960840"/>
    <w:rsid w:val="0096176C"/>
    <w:rsid w:val="009624E0"/>
    <w:rsid w:val="00962653"/>
    <w:rsid w:val="00964552"/>
    <w:rsid w:val="009652BE"/>
    <w:rsid w:val="009652DC"/>
    <w:rsid w:val="00965D37"/>
    <w:rsid w:val="009669CD"/>
    <w:rsid w:val="009704D4"/>
    <w:rsid w:val="009722A2"/>
    <w:rsid w:val="0097498E"/>
    <w:rsid w:val="00977113"/>
    <w:rsid w:val="0097785D"/>
    <w:rsid w:val="00980017"/>
    <w:rsid w:val="0098034B"/>
    <w:rsid w:val="0098053F"/>
    <w:rsid w:val="00982581"/>
    <w:rsid w:val="00982ABA"/>
    <w:rsid w:val="00982C9E"/>
    <w:rsid w:val="00982E55"/>
    <w:rsid w:val="00983BA0"/>
    <w:rsid w:val="00985E80"/>
    <w:rsid w:val="00986736"/>
    <w:rsid w:val="00986E75"/>
    <w:rsid w:val="00990541"/>
    <w:rsid w:val="00990BF0"/>
    <w:rsid w:val="00991866"/>
    <w:rsid w:val="00991F14"/>
    <w:rsid w:val="00992E99"/>
    <w:rsid w:val="0099384B"/>
    <w:rsid w:val="00993B19"/>
    <w:rsid w:val="0099584A"/>
    <w:rsid w:val="009962E5"/>
    <w:rsid w:val="009967A1"/>
    <w:rsid w:val="00997F3C"/>
    <w:rsid w:val="009A12FE"/>
    <w:rsid w:val="009A507B"/>
    <w:rsid w:val="009A55F0"/>
    <w:rsid w:val="009A5D11"/>
    <w:rsid w:val="009B01EE"/>
    <w:rsid w:val="009B11B3"/>
    <w:rsid w:val="009B1633"/>
    <w:rsid w:val="009B16ED"/>
    <w:rsid w:val="009B4A72"/>
    <w:rsid w:val="009B4E17"/>
    <w:rsid w:val="009B5530"/>
    <w:rsid w:val="009B68B7"/>
    <w:rsid w:val="009B68F4"/>
    <w:rsid w:val="009B6A9F"/>
    <w:rsid w:val="009B6E21"/>
    <w:rsid w:val="009C387B"/>
    <w:rsid w:val="009C4B20"/>
    <w:rsid w:val="009C52B9"/>
    <w:rsid w:val="009C766F"/>
    <w:rsid w:val="009D03BC"/>
    <w:rsid w:val="009D0734"/>
    <w:rsid w:val="009D2272"/>
    <w:rsid w:val="009D261D"/>
    <w:rsid w:val="009D29B1"/>
    <w:rsid w:val="009D3CC2"/>
    <w:rsid w:val="009D45B6"/>
    <w:rsid w:val="009D45E9"/>
    <w:rsid w:val="009D644A"/>
    <w:rsid w:val="009E1BC9"/>
    <w:rsid w:val="009E2AD1"/>
    <w:rsid w:val="009E2C2E"/>
    <w:rsid w:val="009E2C6B"/>
    <w:rsid w:val="009E2CE7"/>
    <w:rsid w:val="009E37F0"/>
    <w:rsid w:val="009E4A17"/>
    <w:rsid w:val="009E705B"/>
    <w:rsid w:val="009F0AC8"/>
    <w:rsid w:val="009F2016"/>
    <w:rsid w:val="009F2CBE"/>
    <w:rsid w:val="009F65E1"/>
    <w:rsid w:val="00A001C7"/>
    <w:rsid w:val="00A03386"/>
    <w:rsid w:val="00A046F2"/>
    <w:rsid w:val="00A05975"/>
    <w:rsid w:val="00A069F2"/>
    <w:rsid w:val="00A06D4B"/>
    <w:rsid w:val="00A0744E"/>
    <w:rsid w:val="00A10923"/>
    <w:rsid w:val="00A1121C"/>
    <w:rsid w:val="00A119AA"/>
    <w:rsid w:val="00A12114"/>
    <w:rsid w:val="00A12586"/>
    <w:rsid w:val="00A13C63"/>
    <w:rsid w:val="00A13CD3"/>
    <w:rsid w:val="00A14CEF"/>
    <w:rsid w:val="00A16470"/>
    <w:rsid w:val="00A21773"/>
    <w:rsid w:val="00A223E4"/>
    <w:rsid w:val="00A23A71"/>
    <w:rsid w:val="00A2412E"/>
    <w:rsid w:val="00A24AA9"/>
    <w:rsid w:val="00A25B6C"/>
    <w:rsid w:val="00A26DAE"/>
    <w:rsid w:val="00A278D1"/>
    <w:rsid w:val="00A30859"/>
    <w:rsid w:val="00A3179C"/>
    <w:rsid w:val="00A321FC"/>
    <w:rsid w:val="00A3238C"/>
    <w:rsid w:val="00A3487E"/>
    <w:rsid w:val="00A3561C"/>
    <w:rsid w:val="00A357C1"/>
    <w:rsid w:val="00A35E76"/>
    <w:rsid w:val="00A36FC7"/>
    <w:rsid w:val="00A377CB"/>
    <w:rsid w:val="00A41878"/>
    <w:rsid w:val="00A41A36"/>
    <w:rsid w:val="00A41D95"/>
    <w:rsid w:val="00A4215E"/>
    <w:rsid w:val="00A42B93"/>
    <w:rsid w:val="00A44F29"/>
    <w:rsid w:val="00A47DF0"/>
    <w:rsid w:val="00A51755"/>
    <w:rsid w:val="00A57074"/>
    <w:rsid w:val="00A57C7A"/>
    <w:rsid w:val="00A601F9"/>
    <w:rsid w:val="00A62395"/>
    <w:rsid w:val="00A62FD4"/>
    <w:rsid w:val="00A63090"/>
    <w:rsid w:val="00A6315A"/>
    <w:rsid w:val="00A67484"/>
    <w:rsid w:val="00A706B3"/>
    <w:rsid w:val="00A72C29"/>
    <w:rsid w:val="00A746AA"/>
    <w:rsid w:val="00A7638A"/>
    <w:rsid w:val="00A8023A"/>
    <w:rsid w:val="00A821C8"/>
    <w:rsid w:val="00A8271F"/>
    <w:rsid w:val="00A835CF"/>
    <w:rsid w:val="00A83AAB"/>
    <w:rsid w:val="00A84746"/>
    <w:rsid w:val="00A85880"/>
    <w:rsid w:val="00A86904"/>
    <w:rsid w:val="00A875D2"/>
    <w:rsid w:val="00A901BB"/>
    <w:rsid w:val="00A90754"/>
    <w:rsid w:val="00A91FE7"/>
    <w:rsid w:val="00A92648"/>
    <w:rsid w:val="00A92FAB"/>
    <w:rsid w:val="00A93674"/>
    <w:rsid w:val="00A939F5"/>
    <w:rsid w:val="00A94BA4"/>
    <w:rsid w:val="00A96297"/>
    <w:rsid w:val="00A97979"/>
    <w:rsid w:val="00A97FB3"/>
    <w:rsid w:val="00AA0301"/>
    <w:rsid w:val="00AA163C"/>
    <w:rsid w:val="00AA1704"/>
    <w:rsid w:val="00AA41A5"/>
    <w:rsid w:val="00AA4755"/>
    <w:rsid w:val="00AA4AF9"/>
    <w:rsid w:val="00AB074C"/>
    <w:rsid w:val="00AB1E42"/>
    <w:rsid w:val="00AB4576"/>
    <w:rsid w:val="00AC1E05"/>
    <w:rsid w:val="00AC2AEF"/>
    <w:rsid w:val="00AC2EE8"/>
    <w:rsid w:val="00AC42C8"/>
    <w:rsid w:val="00AC5691"/>
    <w:rsid w:val="00AC5D00"/>
    <w:rsid w:val="00AC689E"/>
    <w:rsid w:val="00AC68E8"/>
    <w:rsid w:val="00AC7930"/>
    <w:rsid w:val="00AC7C1F"/>
    <w:rsid w:val="00AC7C99"/>
    <w:rsid w:val="00AD0429"/>
    <w:rsid w:val="00AD1756"/>
    <w:rsid w:val="00AD1AB4"/>
    <w:rsid w:val="00AD1E6A"/>
    <w:rsid w:val="00AD29BE"/>
    <w:rsid w:val="00AD4E54"/>
    <w:rsid w:val="00AD595E"/>
    <w:rsid w:val="00AD5A7A"/>
    <w:rsid w:val="00AD6521"/>
    <w:rsid w:val="00AD7150"/>
    <w:rsid w:val="00AE0592"/>
    <w:rsid w:val="00AE11A3"/>
    <w:rsid w:val="00AE3576"/>
    <w:rsid w:val="00AE4D7B"/>
    <w:rsid w:val="00AE60EE"/>
    <w:rsid w:val="00AE7799"/>
    <w:rsid w:val="00AE7D55"/>
    <w:rsid w:val="00AF0AC5"/>
    <w:rsid w:val="00AF164E"/>
    <w:rsid w:val="00AF2190"/>
    <w:rsid w:val="00AF2B30"/>
    <w:rsid w:val="00AF2CF0"/>
    <w:rsid w:val="00AF35C1"/>
    <w:rsid w:val="00AF3B59"/>
    <w:rsid w:val="00AF5ADD"/>
    <w:rsid w:val="00AF5FFD"/>
    <w:rsid w:val="00AF602A"/>
    <w:rsid w:val="00AF6151"/>
    <w:rsid w:val="00AF67DC"/>
    <w:rsid w:val="00B00341"/>
    <w:rsid w:val="00B00DEF"/>
    <w:rsid w:val="00B01156"/>
    <w:rsid w:val="00B014C9"/>
    <w:rsid w:val="00B028BE"/>
    <w:rsid w:val="00B032DD"/>
    <w:rsid w:val="00B0649A"/>
    <w:rsid w:val="00B07418"/>
    <w:rsid w:val="00B11192"/>
    <w:rsid w:val="00B112C5"/>
    <w:rsid w:val="00B11CBD"/>
    <w:rsid w:val="00B11F6E"/>
    <w:rsid w:val="00B14BFF"/>
    <w:rsid w:val="00B1574B"/>
    <w:rsid w:val="00B15CE1"/>
    <w:rsid w:val="00B15CEF"/>
    <w:rsid w:val="00B162EF"/>
    <w:rsid w:val="00B16A94"/>
    <w:rsid w:val="00B1754F"/>
    <w:rsid w:val="00B20C99"/>
    <w:rsid w:val="00B20F9D"/>
    <w:rsid w:val="00B233DF"/>
    <w:rsid w:val="00B2354C"/>
    <w:rsid w:val="00B23736"/>
    <w:rsid w:val="00B24B07"/>
    <w:rsid w:val="00B2613C"/>
    <w:rsid w:val="00B2736F"/>
    <w:rsid w:val="00B303D6"/>
    <w:rsid w:val="00B34462"/>
    <w:rsid w:val="00B34BBF"/>
    <w:rsid w:val="00B34E78"/>
    <w:rsid w:val="00B3528B"/>
    <w:rsid w:val="00B35C54"/>
    <w:rsid w:val="00B3695B"/>
    <w:rsid w:val="00B376E2"/>
    <w:rsid w:val="00B377AE"/>
    <w:rsid w:val="00B37B4C"/>
    <w:rsid w:val="00B415F3"/>
    <w:rsid w:val="00B41B29"/>
    <w:rsid w:val="00B42A17"/>
    <w:rsid w:val="00B42D16"/>
    <w:rsid w:val="00B4394C"/>
    <w:rsid w:val="00B440F3"/>
    <w:rsid w:val="00B45769"/>
    <w:rsid w:val="00B47F60"/>
    <w:rsid w:val="00B507B0"/>
    <w:rsid w:val="00B50838"/>
    <w:rsid w:val="00B50BA1"/>
    <w:rsid w:val="00B5124A"/>
    <w:rsid w:val="00B5458F"/>
    <w:rsid w:val="00B54F6F"/>
    <w:rsid w:val="00B553F1"/>
    <w:rsid w:val="00B55FC6"/>
    <w:rsid w:val="00B566A4"/>
    <w:rsid w:val="00B57F37"/>
    <w:rsid w:val="00B60DB9"/>
    <w:rsid w:val="00B61986"/>
    <w:rsid w:val="00B625DB"/>
    <w:rsid w:val="00B64BFF"/>
    <w:rsid w:val="00B651A3"/>
    <w:rsid w:val="00B654B3"/>
    <w:rsid w:val="00B6579A"/>
    <w:rsid w:val="00B664DF"/>
    <w:rsid w:val="00B667EA"/>
    <w:rsid w:val="00B674DF"/>
    <w:rsid w:val="00B675BB"/>
    <w:rsid w:val="00B6790E"/>
    <w:rsid w:val="00B70BB3"/>
    <w:rsid w:val="00B7296F"/>
    <w:rsid w:val="00B72C65"/>
    <w:rsid w:val="00B7333E"/>
    <w:rsid w:val="00B74C2A"/>
    <w:rsid w:val="00B75458"/>
    <w:rsid w:val="00B755C6"/>
    <w:rsid w:val="00B771DE"/>
    <w:rsid w:val="00B77BC8"/>
    <w:rsid w:val="00B81190"/>
    <w:rsid w:val="00B81335"/>
    <w:rsid w:val="00B8152A"/>
    <w:rsid w:val="00B815A9"/>
    <w:rsid w:val="00B818CA"/>
    <w:rsid w:val="00B82E19"/>
    <w:rsid w:val="00B82E49"/>
    <w:rsid w:val="00B84117"/>
    <w:rsid w:val="00B8416C"/>
    <w:rsid w:val="00B84839"/>
    <w:rsid w:val="00B85D2D"/>
    <w:rsid w:val="00B864C7"/>
    <w:rsid w:val="00B90A03"/>
    <w:rsid w:val="00B916CB"/>
    <w:rsid w:val="00B940FE"/>
    <w:rsid w:val="00B943C5"/>
    <w:rsid w:val="00B95281"/>
    <w:rsid w:val="00B953D0"/>
    <w:rsid w:val="00B95DA0"/>
    <w:rsid w:val="00B961D5"/>
    <w:rsid w:val="00B965E8"/>
    <w:rsid w:val="00BA1A05"/>
    <w:rsid w:val="00BA301C"/>
    <w:rsid w:val="00BA3921"/>
    <w:rsid w:val="00BA49AD"/>
    <w:rsid w:val="00BA4CB8"/>
    <w:rsid w:val="00BA549A"/>
    <w:rsid w:val="00BA5D89"/>
    <w:rsid w:val="00BB3412"/>
    <w:rsid w:val="00BB3651"/>
    <w:rsid w:val="00BB3E69"/>
    <w:rsid w:val="00BB4BEA"/>
    <w:rsid w:val="00BB74CE"/>
    <w:rsid w:val="00BC101E"/>
    <w:rsid w:val="00BC291F"/>
    <w:rsid w:val="00BC3256"/>
    <w:rsid w:val="00BC3A76"/>
    <w:rsid w:val="00BC485C"/>
    <w:rsid w:val="00BC59DF"/>
    <w:rsid w:val="00BD05A0"/>
    <w:rsid w:val="00BD1737"/>
    <w:rsid w:val="00BD2167"/>
    <w:rsid w:val="00BD299F"/>
    <w:rsid w:val="00BD2E3A"/>
    <w:rsid w:val="00BD3516"/>
    <w:rsid w:val="00BD453A"/>
    <w:rsid w:val="00BD4E4A"/>
    <w:rsid w:val="00BD5343"/>
    <w:rsid w:val="00BD6289"/>
    <w:rsid w:val="00BD6F96"/>
    <w:rsid w:val="00BE0E24"/>
    <w:rsid w:val="00BE2AF8"/>
    <w:rsid w:val="00BE2C02"/>
    <w:rsid w:val="00BE3AAA"/>
    <w:rsid w:val="00BE3EC4"/>
    <w:rsid w:val="00BE4C16"/>
    <w:rsid w:val="00BE5CD1"/>
    <w:rsid w:val="00BF05A7"/>
    <w:rsid w:val="00BF27B3"/>
    <w:rsid w:val="00BF41DB"/>
    <w:rsid w:val="00BF4B43"/>
    <w:rsid w:val="00BF5AFC"/>
    <w:rsid w:val="00BF6283"/>
    <w:rsid w:val="00BF632A"/>
    <w:rsid w:val="00BF678D"/>
    <w:rsid w:val="00BF73F4"/>
    <w:rsid w:val="00BF75A5"/>
    <w:rsid w:val="00C00E2F"/>
    <w:rsid w:val="00C01E45"/>
    <w:rsid w:val="00C03211"/>
    <w:rsid w:val="00C06CD1"/>
    <w:rsid w:val="00C06D7D"/>
    <w:rsid w:val="00C104B1"/>
    <w:rsid w:val="00C108F8"/>
    <w:rsid w:val="00C10920"/>
    <w:rsid w:val="00C11847"/>
    <w:rsid w:val="00C127BE"/>
    <w:rsid w:val="00C1288C"/>
    <w:rsid w:val="00C14546"/>
    <w:rsid w:val="00C14B69"/>
    <w:rsid w:val="00C14C7A"/>
    <w:rsid w:val="00C14CE1"/>
    <w:rsid w:val="00C14F0E"/>
    <w:rsid w:val="00C17BBC"/>
    <w:rsid w:val="00C20899"/>
    <w:rsid w:val="00C20EFD"/>
    <w:rsid w:val="00C22A17"/>
    <w:rsid w:val="00C24F3A"/>
    <w:rsid w:val="00C25394"/>
    <w:rsid w:val="00C26429"/>
    <w:rsid w:val="00C30703"/>
    <w:rsid w:val="00C3124E"/>
    <w:rsid w:val="00C31AE0"/>
    <w:rsid w:val="00C32888"/>
    <w:rsid w:val="00C33410"/>
    <w:rsid w:val="00C34EE2"/>
    <w:rsid w:val="00C351D5"/>
    <w:rsid w:val="00C35244"/>
    <w:rsid w:val="00C35387"/>
    <w:rsid w:val="00C35AE9"/>
    <w:rsid w:val="00C368BF"/>
    <w:rsid w:val="00C36E91"/>
    <w:rsid w:val="00C41721"/>
    <w:rsid w:val="00C42CC7"/>
    <w:rsid w:val="00C4513A"/>
    <w:rsid w:val="00C45B83"/>
    <w:rsid w:val="00C46EFB"/>
    <w:rsid w:val="00C50660"/>
    <w:rsid w:val="00C510AE"/>
    <w:rsid w:val="00C52715"/>
    <w:rsid w:val="00C52F12"/>
    <w:rsid w:val="00C53BEB"/>
    <w:rsid w:val="00C55C63"/>
    <w:rsid w:val="00C57742"/>
    <w:rsid w:val="00C60CD6"/>
    <w:rsid w:val="00C60D38"/>
    <w:rsid w:val="00C61BE8"/>
    <w:rsid w:val="00C62357"/>
    <w:rsid w:val="00C631C3"/>
    <w:rsid w:val="00C6329E"/>
    <w:rsid w:val="00C64FC2"/>
    <w:rsid w:val="00C653A3"/>
    <w:rsid w:val="00C65BC1"/>
    <w:rsid w:val="00C6615E"/>
    <w:rsid w:val="00C66FA5"/>
    <w:rsid w:val="00C67061"/>
    <w:rsid w:val="00C67F68"/>
    <w:rsid w:val="00C70484"/>
    <w:rsid w:val="00C70662"/>
    <w:rsid w:val="00C716CA"/>
    <w:rsid w:val="00C72DBC"/>
    <w:rsid w:val="00C73AD9"/>
    <w:rsid w:val="00C74134"/>
    <w:rsid w:val="00C74992"/>
    <w:rsid w:val="00C761AE"/>
    <w:rsid w:val="00C765DD"/>
    <w:rsid w:val="00C77682"/>
    <w:rsid w:val="00C776C6"/>
    <w:rsid w:val="00C805C2"/>
    <w:rsid w:val="00C81DD9"/>
    <w:rsid w:val="00C82D9E"/>
    <w:rsid w:val="00C8344F"/>
    <w:rsid w:val="00C837B6"/>
    <w:rsid w:val="00C83B77"/>
    <w:rsid w:val="00C845B8"/>
    <w:rsid w:val="00C84C8B"/>
    <w:rsid w:val="00C86A50"/>
    <w:rsid w:val="00C86A71"/>
    <w:rsid w:val="00C877BA"/>
    <w:rsid w:val="00C943AA"/>
    <w:rsid w:val="00C950A5"/>
    <w:rsid w:val="00C95307"/>
    <w:rsid w:val="00C95B81"/>
    <w:rsid w:val="00C95C35"/>
    <w:rsid w:val="00C97C48"/>
    <w:rsid w:val="00CA0891"/>
    <w:rsid w:val="00CA09C1"/>
    <w:rsid w:val="00CA0D31"/>
    <w:rsid w:val="00CA2921"/>
    <w:rsid w:val="00CA445C"/>
    <w:rsid w:val="00CA6E01"/>
    <w:rsid w:val="00CA7718"/>
    <w:rsid w:val="00CB0267"/>
    <w:rsid w:val="00CB0BA8"/>
    <w:rsid w:val="00CB548C"/>
    <w:rsid w:val="00CB63F5"/>
    <w:rsid w:val="00CB7F17"/>
    <w:rsid w:val="00CC063D"/>
    <w:rsid w:val="00CC09D0"/>
    <w:rsid w:val="00CC0D08"/>
    <w:rsid w:val="00CC3D7A"/>
    <w:rsid w:val="00CC3F6A"/>
    <w:rsid w:val="00CC4129"/>
    <w:rsid w:val="00CC41AA"/>
    <w:rsid w:val="00CC472B"/>
    <w:rsid w:val="00CC58C1"/>
    <w:rsid w:val="00CC68E9"/>
    <w:rsid w:val="00CC6936"/>
    <w:rsid w:val="00CC6A73"/>
    <w:rsid w:val="00CD0765"/>
    <w:rsid w:val="00CD1824"/>
    <w:rsid w:val="00CD5649"/>
    <w:rsid w:val="00CD6E22"/>
    <w:rsid w:val="00CD6F19"/>
    <w:rsid w:val="00CD78DD"/>
    <w:rsid w:val="00CD79C0"/>
    <w:rsid w:val="00CD7BF0"/>
    <w:rsid w:val="00CE01EB"/>
    <w:rsid w:val="00CE1A33"/>
    <w:rsid w:val="00CE1B8A"/>
    <w:rsid w:val="00CE28BE"/>
    <w:rsid w:val="00CE2B08"/>
    <w:rsid w:val="00CE397D"/>
    <w:rsid w:val="00CE41B3"/>
    <w:rsid w:val="00CE46C2"/>
    <w:rsid w:val="00CE4D91"/>
    <w:rsid w:val="00CE65BD"/>
    <w:rsid w:val="00CE6786"/>
    <w:rsid w:val="00CE77E6"/>
    <w:rsid w:val="00CF4D43"/>
    <w:rsid w:val="00CF7B55"/>
    <w:rsid w:val="00CF7EF5"/>
    <w:rsid w:val="00D00A88"/>
    <w:rsid w:val="00D02079"/>
    <w:rsid w:val="00D07FEB"/>
    <w:rsid w:val="00D101EA"/>
    <w:rsid w:val="00D11F96"/>
    <w:rsid w:val="00D12131"/>
    <w:rsid w:val="00D12590"/>
    <w:rsid w:val="00D12BC6"/>
    <w:rsid w:val="00D16535"/>
    <w:rsid w:val="00D22D38"/>
    <w:rsid w:val="00D2303C"/>
    <w:rsid w:val="00D230AA"/>
    <w:rsid w:val="00D2332B"/>
    <w:rsid w:val="00D258C4"/>
    <w:rsid w:val="00D279B0"/>
    <w:rsid w:val="00D27B45"/>
    <w:rsid w:val="00D30CF4"/>
    <w:rsid w:val="00D32638"/>
    <w:rsid w:val="00D331F7"/>
    <w:rsid w:val="00D33A93"/>
    <w:rsid w:val="00D34651"/>
    <w:rsid w:val="00D365D1"/>
    <w:rsid w:val="00D377AA"/>
    <w:rsid w:val="00D41327"/>
    <w:rsid w:val="00D44318"/>
    <w:rsid w:val="00D44397"/>
    <w:rsid w:val="00D451BE"/>
    <w:rsid w:val="00D45FF4"/>
    <w:rsid w:val="00D5085B"/>
    <w:rsid w:val="00D51F66"/>
    <w:rsid w:val="00D53848"/>
    <w:rsid w:val="00D5422E"/>
    <w:rsid w:val="00D56450"/>
    <w:rsid w:val="00D5716D"/>
    <w:rsid w:val="00D574C1"/>
    <w:rsid w:val="00D5764C"/>
    <w:rsid w:val="00D579D1"/>
    <w:rsid w:val="00D604DE"/>
    <w:rsid w:val="00D6159C"/>
    <w:rsid w:val="00D626F9"/>
    <w:rsid w:val="00D6295D"/>
    <w:rsid w:val="00D62FE4"/>
    <w:rsid w:val="00D63D05"/>
    <w:rsid w:val="00D649DE"/>
    <w:rsid w:val="00D64D7F"/>
    <w:rsid w:val="00D65D30"/>
    <w:rsid w:val="00D67273"/>
    <w:rsid w:val="00D6755A"/>
    <w:rsid w:val="00D675ED"/>
    <w:rsid w:val="00D70BAD"/>
    <w:rsid w:val="00D723A7"/>
    <w:rsid w:val="00D7285F"/>
    <w:rsid w:val="00D75572"/>
    <w:rsid w:val="00D759F0"/>
    <w:rsid w:val="00D75B43"/>
    <w:rsid w:val="00D75B9A"/>
    <w:rsid w:val="00D80414"/>
    <w:rsid w:val="00D83C1B"/>
    <w:rsid w:val="00D84011"/>
    <w:rsid w:val="00D84403"/>
    <w:rsid w:val="00D848ED"/>
    <w:rsid w:val="00D86CA2"/>
    <w:rsid w:val="00D90EA1"/>
    <w:rsid w:val="00D9116D"/>
    <w:rsid w:val="00D9302F"/>
    <w:rsid w:val="00D9697C"/>
    <w:rsid w:val="00D969A4"/>
    <w:rsid w:val="00DA37F5"/>
    <w:rsid w:val="00DA427E"/>
    <w:rsid w:val="00DA4A89"/>
    <w:rsid w:val="00DA673C"/>
    <w:rsid w:val="00DA6CCF"/>
    <w:rsid w:val="00DA75D1"/>
    <w:rsid w:val="00DA7F5F"/>
    <w:rsid w:val="00DB0113"/>
    <w:rsid w:val="00DB11BC"/>
    <w:rsid w:val="00DB34BA"/>
    <w:rsid w:val="00DB3645"/>
    <w:rsid w:val="00DB3F24"/>
    <w:rsid w:val="00DB51F1"/>
    <w:rsid w:val="00DB5F4B"/>
    <w:rsid w:val="00DB747C"/>
    <w:rsid w:val="00DC0903"/>
    <w:rsid w:val="00DC403C"/>
    <w:rsid w:val="00DC6652"/>
    <w:rsid w:val="00DC6812"/>
    <w:rsid w:val="00DC68B4"/>
    <w:rsid w:val="00DD0077"/>
    <w:rsid w:val="00DD1E6D"/>
    <w:rsid w:val="00DD25BA"/>
    <w:rsid w:val="00DD402C"/>
    <w:rsid w:val="00DD66ED"/>
    <w:rsid w:val="00DE5E24"/>
    <w:rsid w:val="00DE6AE9"/>
    <w:rsid w:val="00DE6E1E"/>
    <w:rsid w:val="00DF0F15"/>
    <w:rsid w:val="00DF2C2F"/>
    <w:rsid w:val="00DF3DFB"/>
    <w:rsid w:val="00E0196E"/>
    <w:rsid w:val="00E0588F"/>
    <w:rsid w:val="00E05D81"/>
    <w:rsid w:val="00E06042"/>
    <w:rsid w:val="00E07A68"/>
    <w:rsid w:val="00E07F7F"/>
    <w:rsid w:val="00E1286E"/>
    <w:rsid w:val="00E14934"/>
    <w:rsid w:val="00E20E99"/>
    <w:rsid w:val="00E22CC1"/>
    <w:rsid w:val="00E25945"/>
    <w:rsid w:val="00E26252"/>
    <w:rsid w:val="00E31F5C"/>
    <w:rsid w:val="00E3474C"/>
    <w:rsid w:val="00E35399"/>
    <w:rsid w:val="00E35ADA"/>
    <w:rsid w:val="00E3769F"/>
    <w:rsid w:val="00E4160E"/>
    <w:rsid w:val="00E46BD8"/>
    <w:rsid w:val="00E474B3"/>
    <w:rsid w:val="00E52271"/>
    <w:rsid w:val="00E5359A"/>
    <w:rsid w:val="00E53976"/>
    <w:rsid w:val="00E5402A"/>
    <w:rsid w:val="00E5477F"/>
    <w:rsid w:val="00E548E6"/>
    <w:rsid w:val="00E61582"/>
    <w:rsid w:val="00E61983"/>
    <w:rsid w:val="00E625D9"/>
    <w:rsid w:val="00E633C6"/>
    <w:rsid w:val="00E643D4"/>
    <w:rsid w:val="00E64C8E"/>
    <w:rsid w:val="00E671B8"/>
    <w:rsid w:val="00E67ACF"/>
    <w:rsid w:val="00E714F2"/>
    <w:rsid w:val="00E74E00"/>
    <w:rsid w:val="00E75713"/>
    <w:rsid w:val="00E75AAE"/>
    <w:rsid w:val="00E76D4C"/>
    <w:rsid w:val="00E77F0F"/>
    <w:rsid w:val="00E82BF9"/>
    <w:rsid w:val="00E831B6"/>
    <w:rsid w:val="00E839AE"/>
    <w:rsid w:val="00E86B7E"/>
    <w:rsid w:val="00E910EA"/>
    <w:rsid w:val="00E9142B"/>
    <w:rsid w:val="00E91660"/>
    <w:rsid w:val="00E92DF4"/>
    <w:rsid w:val="00E95CF1"/>
    <w:rsid w:val="00E95DDF"/>
    <w:rsid w:val="00E97228"/>
    <w:rsid w:val="00E97CA3"/>
    <w:rsid w:val="00E97EB7"/>
    <w:rsid w:val="00EA0C34"/>
    <w:rsid w:val="00EA2591"/>
    <w:rsid w:val="00EA3A29"/>
    <w:rsid w:val="00EA3FFF"/>
    <w:rsid w:val="00EA5F30"/>
    <w:rsid w:val="00EA64BC"/>
    <w:rsid w:val="00EA66BD"/>
    <w:rsid w:val="00EA6DAC"/>
    <w:rsid w:val="00EA7B69"/>
    <w:rsid w:val="00EB0835"/>
    <w:rsid w:val="00EB1317"/>
    <w:rsid w:val="00EB1A23"/>
    <w:rsid w:val="00EB20EF"/>
    <w:rsid w:val="00EB38FA"/>
    <w:rsid w:val="00EB4535"/>
    <w:rsid w:val="00EB494F"/>
    <w:rsid w:val="00EB5B86"/>
    <w:rsid w:val="00EB6665"/>
    <w:rsid w:val="00EC0DAD"/>
    <w:rsid w:val="00EC1499"/>
    <w:rsid w:val="00EC14C1"/>
    <w:rsid w:val="00EC25E4"/>
    <w:rsid w:val="00EC2CA0"/>
    <w:rsid w:val="00EC5E3B"/>
    <w:rsid w:val="00EC7AD8"/>
    <w:rsid w:val="00ED3596"/>
    <w:rsid w:val="00ED503B"/>
    <w:rsid w:val="00ED69CC"/>
    <w:rsid w:val="00ED7E8D"/>
    <w:rsid w:val="00EE0239"/>
    <w:rsid w:val="00EE0C42"/>
    <w:rsid w:val="00EE2978"/>
    <w:rsid w:val="00EE34EC"/>
    <w:rsid w:val="00EE352C"/>
    <w:rsid w:val="00EE4985"/>
    <w:rsid w:val="00EE4EAD"/>
    <w:rsid w:val="00EE5647"/>
    <w:rsid w:val="00EE7209"/>
    <w:rsid w:val="00EE7EB3"/>
    <w:rsid w:val="00EF0CB7"/>
    <w:rsid w:val="00EF55DA"/>
    <w:rsid w:val="00EF5C57"/>
    <w:rsid w:val="00EF624F"/>
    <w:rsid w:val="00EF6C74"/>
    <w:rsid w:val="00EF7AA7"/>
    <w:rsid w:val="00F01A71"/>
    <w:rsid w:val="00F047E3"/>
    <w:rsid w:val="00F05D9F"/>
    <w:rsid w:val="00F062A2"/>
    <w:rsid w:val="00F10D2D"/>
    <w:rsid w:val="00F13225"/>
    <w:rsid w:val="00F146C4"/>
    <w:rsid w:val="00F21A2E"/>
    <w:rsid w:val="00F220A0"/>
    <w:rsid w:val="00F22556"/>
    <w:rsid w:val="00F23C45"/>
    <w:rsid w:val="00F255F5"/>
    <w:rsid w:val="00F30CA3"/>
    <w:rsid w:val="00F30DAF"/>
    <w:rsid w:val="00F31CB5"/>
    <w:rsid w:val="00F31DC1"/>
    <w:rsid w:val="00F32A30"/>
    <w:rsid w:val="00F32A68"/>
    <w:rsid w:val="00F34E45"/>
    <w:rsid w:val="00F358ED"/>
    <w:rsid w:val="00F36BBE"/>
    <w:rsid w:val="00F36BDA"/>
    <w:rsid w:val="00F41AE1"/>
    <w:rsid w:val="00F41C54"/>
    <w:rsid w:val="00F431BE"/>
    <w:rsid w:val="00F4345B"/>
    <w:rsid w:val="00F44C4F"/>
    <w:rsid w:val="00F5048E"/>
    <w:rsid w:val="00F5330F"/>
    <w:rsid w:val="00F53943"/>
    <w:rsid w:val="00F55679"/>
    <w:rsid w:val="00F60176"/>
    <w:rsid w:val="00F6094B"/>
    <w:rsid w:val="00F65F73"/>
    <w:rsid w:val="00F66089"/>
    <w:rsid w:val="00F67296"/>
    <w:rsid w:val="00F67389"/>
    <w:rsid w:val="00F71F59"/>
    <w:rsid w:val="00F737EC"/>
    <w:rsid w:val="00F7395B"/>
    <w:rsid w:val="00F73A23"/>
    <w:rsid w:val="00F764C5"/>
    <w:rsid w:val="00F80883"/>
    <w:rsid w:val="00F815BE"/>
    <w:rsid w:val="00F83AEE"/>
    <w:rsid w:val="00F84286"/>
    <w:rsid w:val="00F84744"/>
    <w:rsid w:val="00F8489D"/>
    <w:rsid w:val="00F848CC"/>
    <w:rsid w:val="00F8511A"/>
    <w:rsid w:val="00F87AE6"/>
    <w:rsid w:val="00F91F41"/>
    <w:rsid w:val="00F9233D"/>
    <w:rsid w:val="00F927B0"/>
    <w:rsid w:val="00F94169"/>
    <w:rsid w:val="00F950C8"/>
    <w:rsid w:val="00F95189"/>
    <w:rsid w:val="00F9659E"/>
    <w:rsid w:val="00F972E1"/>
    <w:rsid w:val="00FA1165"/>
    <w:rsid w:val="00FA5055"/>
    <w:rsid w:val="00FA5ECC"/>
    <w:rsid w:val="00FB0863"/>
    <w:rsid w:val="00FB0FCE"/>
    <w:rsid w:val="00FB11F3"/>
    <w:rsid w:val="00FB389A"/>
    <w:rsid w:val="00FB7308"/>
    <w:rsid w:val="00FB7698"/>
    <w:rsid w:val="00FC03DD"/>
    <w:rsid w:val="00FC0D8A"/>
    <w:rsid w:val="00FC1BC5"/>
    <w:rsid w:val="00FC1EBE"/>
    <w:rsid w:val="00FC31D9"/>
    <w:rsid w:val="00FC3247"/>
    <w:rsid w:val="00FC39BA"/>
    <w:rsid w:val="00FC4F81"/>
    <w:rsid w:val="00FC560F"/>
    <w:rsid w:val="00FC5691"/>
    <w:rsid w:val="00FC5D89"/>
    <w:rsid w:val="00FC61D5"/>
    <w:rsid w:val="00FC6B73"/>
    <w:rsid w:val="00FC73B3"/>
    <w:rsid w:val="00FC73ED"/>
    <w:rsid w:val="00FC764C"/>
    <w:rsid w:val="00FD0726"/>
    <w:rsid w:val="00FD0EC6"/>
    <w:rsid w:val="00FD3323"/>
    <w:rsid w:val="00FD71A2"/>
    <w:rsid w:val="00FD730F"/>
    <w:rsid w:val="00FD7351"/>
    <w:rsid w:val="00FE037C"/>
    <w:rsid w:val="00FE146C"/>
    <w:rsid w:val="00FE2672"/>
    <w:rsid w:val="00FE26EA"/>
    <w:rsid w:val="00FE2B9A"/>
    <w:rsid w:val="00FE4B91"/>
    <w:rsid w:val="00FE511B"/>
    <w:rsid w:val="00FE567E"/>
    <w:rsid w:val="00FE5B9D"/>
    <w:rsid w:val="00FE6875"/>
    <w:rsid w:val="00FE7BED"/>
    <w:rsid w:val="00FF0295"/>
    <w:rsid w:val="00FF1610"/>
    <w:rsid w:val="00FF1FF7"/>
    <w:rsid w:val="00FF256B"/>
    <w:rsid w:val="00FF4F64"/>
    <w:rsid w:val="00FF5308"/>
    <w:rsid w:val="00FF6AD1"/>
    <w:rsid w:val="00FF7A70"/>
    <w:rsid w:val="00FF7C1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13" type="connector" idref="#_x0000_s1050"/>
        <o:r id="V:Rule14" type="connector" idref="#AutoShape 61"/>
        <o:r id="V:Rule15" type="connector" idref="#AutoShape 62"/>
        <o:r id="V:Rule16" type="connector" idref="#AutoShape 57"/>
        <o:r id="V:Rule17" type="connector" idref="#AutoShape 56"/>
        <o:r id="V:Rule18" type="connector" idref="#_x0000_s1051"/>
        <o:r id="V:Rule19" type="connector" idref="#AutoShape 66"/>
        <o:r id="V:Rule20" type="connector" idref="#_x0000_s1053"/>
        <o:r id="V:Rule21" type="connector" idref="#AutoShape 69"/>
        <o:r id="V:Rule22" type="connector" idref="#_x0000_s1052"/>
        <o:r id="V:Rule23" type="connector" idref="#AutoShape 67"/>
        <o:r id="V:Rule24" type="connector" idref="#AutoShape 6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nhideWhenUsed="0" w:qFormat="1"/>
    <w:lsdException w:name="Emphasis" w:semiHidden="0" w:uiPriority="20" w:unhideWhenUsed="0" w:qFormat="1"/>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037"/>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736FEF"/>
    <w:pPr>
      <w:keepNext/>
      <w:spacing w:after="0" w:line="240" w:lineRule="auto"/>
      <w:jc w:val="center"/>
      <w:outlineLvl w:val="0"/>
    </w:pPr>
    <w:rPr>
      <w:rFonts w:ascii="Cambria" w:eastAsia="Times New Roman" w:hAnsi="Cambria"/>
      <w:b/>
      <w:bCs/>
      <w:kern w:val="32"/>
      <w:sz w:val="32"/>
      <w:szCs w:val="32"/>
      <w:lang w:val="en-GB"/>
    </w:rPr>
  </w:style>
  <w:style w:type="paragraph" w:styleId="Heading2">
    <w:name w:val="heading 2"/>
    <w:basedOn w:val="Normal"/>
    <w:next w:val="Normal"/>
    <w:link w:val="Heading2Char"/>
    <w:uiPriority w:val="9"/>
    <w:qFormat/>
    <w:rsid w:val="00736FEF"/>
    <w:pPr>
      <w:keepNext/>
      <w:spacing w:before="240" w:after="60" w:line="240" w:lineRule="auto"/>
      <w:outlineLvl w:val="1"/>
    </w:pPr>
    <w:rPr>
      <w:rFonts w:ascii="Cambria" w:eastAsia="Times New Roman" w:hAnsi="Cambria"/>
      <w:b/>
      <w:bCs/>
      <w:i/>
      <w:iCs/>
      <w:sz w:val="28"/>
      <w:szCs w:val="28"/>
      <w:lang w:val="en-GB"/>
    </w:rPr>
  </w:style>
  <w:style w:type="paragraph" w:styleId="Heading4">
    <w:name w:val="heading 4"/>
    <w:basedOn w:val="Normal"/>
    <w:next w:val="Normal"/>
    <w:link w:val="Heading4Char"/>
    <w:uiPriority w:val="9"/>
    <w:qFormat/>
    <w:rsid w:val="00736FEF"/>
    <w:pPr>
      <w:keepNext/>
      <w:spacing w:before="240" w:after="60" w:line="240" w:lineRule="auto"/>
      <w:outlineLvl w:val="3"/>
    </w:pPr>
    <w:rPr>
      <w:rFonts w:eastAsia="Times New Roman"/>
      <w:b/>
      <w:bCs/>
      <w:sz w:val="28"/>
      <w:szCs w:val="28"/>
      <w:lang w:val="en-GB"/>
    </w:rPr>
  </w:style>
  <w:style w:type="paragraph" w:styleId="Heading5">
    <w:name w:val="heading 5"/>
    <w:basedOn w:val="Normal"/>
    <w:next w:val="Normal"/>
    <w:link w:val="Heading5Char"/>
    <w:qFormat/>
    <w:rsid w:val="00736FEF"/>
    <w:pPr>
      <w:keepNext/>
      <w:keepLines/>
      <w:spacing w:before="200" w:after="0" w:line="240" w:lineRule="auto"/>
      <w:outlineLvl w:val="4"/>
    </w:pPr>
    <w:rPr>
      <w:rFonts w:ascii="Cambria" w:eastAsia="Times New Roman" w:hAnsi="Cambria"/>
      <w:color w:val="243F60"/>
      <w:sz w:val="24"/>
      <w:szCs w:val="20"/>
    </w:rPr>
  </w:style>
  <w:style w:type="paragraph" w:styleId="Heading6">
    <w:name w:val="heading 6"/>
    <w:basedOn w:val="Normal"/>
    <w:next w:val="Normal"/>
    <w:link w:val="Heading6Char"/>
    <w:uiPriority w:val="9"/>
    <w:qFormat/>
    <w:rsid w:val="00736FEF"/>
    <w:pPr>
      <w:spacing w:before="240" w:after="60" w:line="240" w:lineRule="auto"/>
      <w:outlineLvl w:val="5"/>
    </w:pPr>
    <w:rPr>
      <w:rFonts w:eastAsia="Times New Roman"/>
      <w:b/>
      <w:bCs/>
      <w:sz w:val="20"/>
      <w:szCs w:val="20"/>
      <w:lang w:val="en-GB"/>
    </w:rPr>
  </w:style>
  <w:style w:type="paragraph" w:styleId="Heading7">
    <w:name w:val="heading 7"/>
    <w:basedOn w:val="Normal"/>
    <w:next w:val="Normal"/>
    <w:link w:val="Heading7Char"/>
    <w:uiPriority w:val="9"/>
    <w:qFormat/>
    <w:rsid w:val="00736FEF"/>
    <w:pPr>
      <w:spacing w:before="240" w:after="60" w:line="240" w:lineRule="auto"/>
      <w:outlineLvl w:val="6"/>
    </w:pPr>
    <w:rPr>
      <w:rFonts w:eastAsia="Times New Roman"/>
      <w:sz w:val="24"/>
      <w:szCs w:val="24"/>
      <w:lang w:val="en-GB"/>
    </w:rPr>
  </w:style>
  <w:style w:type="paragraph" w:styleId="Heading8">
    <w:name w:val="heading 8"/>
    <w:basedOn w:val="Normal"/>
    <w:next w:val="Normal"/>
    <w:link w:val="Heading8Char"/>
    <w:uiPriority w:val="99"/>
    <w:qFormat/>
    <w:rsid w:val="00736FEF"/>
    <w:pPr>
      <w:spacing w:before="240" w:after="60" w:line="240" w:lineRule="auto"/>
      <w:outlineLvl w:val="7"/>
    </w:pPr>
    <w:rPr>
      <w:rFonts w:ascii="Times New Roman" w:eastAsia="Times New Roman" w:hAnsi="Times New Roman"/>
      <w:i/>
      <w:sz w:val="24"/>
      <w:szCs w:val="20"/>
    </w:rPr>
  </w:style>
  <w:style w:type="paragraph" w:styleId="Heading9">
    <w:name w:val="heading 9"/>
    <w:basedOn w:val="Normal"/>
    <w:next w:val="Normal"/>
    <w:link w:val="Heading9Char"/>
    <w:uiPriority w:val="9"/>
    <w:qFormat/>
    <w:rsid w:val="00736FEF"/>
    <w:pPr>
      <w:spacing w:before="240" w:after="60" w:line="240" w:lineRule="auto"/>
      <w:outlineLvl w:val="8"/>
    </w:pPr>
    <w:rPr>
      <w:rFonts w:ascii="Cambria" w:eastAsia="Times New Roman" w:hAnsi="Cambria"/>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FEF"/>
    <w:rPr>
      <w:rFonts w:ascii="Cambria" w:eastAsia="Times New Roman" w:hAnsi="Cambria"/>
      <w:b/>
      <w:bCs/>
      <w:kern w:val="32"/>
      <w:sz w:val="32"/>
      <w:szCs w:val="32"/>
      <w:lang w:val="en-GB"/>
    </w:rPr>
  </w:style>
  <w:style w:type="character" w:customStyle="1" w:styleId="Heading2Char">
    <w:name w:val="Heading 2 Char"/>
    <w:basedOn w:val="DefaultParagraphFont"/>
    <w:link w:val="Heading2"/>
    <w:uiPriority w:val="9"/>
    <w:rsid w:val="00736FEF"/>
    <w:rPr>
      <w:rFonts w:ascii="Cambria" w:eastAsia="Times New Roman" w:hAnsi="Cambria"/>
      <w:b/>
      <w:bCs/>
      <w:i/>
      <w:iCs/>
      <w:sz w:val="28"/>
      <w:szCs w:val="28"/>
      <w:lang w:val="en-GB"/>
    </w:rPr>
  </w:style>
  <w:style w:type="character" w:customStyle="1" w:styleId="Heading4Char">
    <w:name w:val="Heading 4 Char"/>
    <w:basedOn w:val="DefaultParagraphFont"/>
    <w:link w:val="Heading4"/>
    <w:uiPriority w:val="9"/>
    <w:rsid w:val="00736FEF"/>
    <w:rPr>
      <w:rFonts w:eastAsia="Times New Roman"/>
      <w:b/>
      <w:bCs/>
      <w:sz w:val="28"/>
      <w:szCs w:val="28"/>
      <w:lang w:val="en-GB"/>
    </w:rPr>
  </w:style>
  <w:style w:type="character" w:customStyle="1" w:styleId="Heading5Char">
    <w:name w:val="Heading 5 Char"/>
    <w:basedOn w:val="DefaultParagraphFont"/>
    <w:link w:val="Heading5"/>
    <w:rsid w:val="00736FEF"/>
    <w:rPr>
      <w:rFonts w:ascii="Cambria" w:eastAsia="Times New Roman" w:hAnsi="Cambria"/>
      <w:color w:val="243F60"/>
      <w:sz w:val="24"/>
      <w:lang w:val="en-US" w:eastAsia="en-US"/>
    </w:rPr>
  </w:style>
  <w:style w:type="character" w:customStyle="1" w:styleId="Heading6Char">
    <w:name w:val="Heading 6 Char"/>
    <w:basedOn w:val="DefaultParagraphFont"/>
    <w:link w:val="Heading6"/>
    <w:uiPriority w:val="9"/>
    <w:rsid w:val="00736FEF"/>
    <w:rPr>
      <w:rFonts w:eastAsia="Times New Roman"/>
      <w:b/>
      <w:bCs/>
      <w:lang w:val="en-GB"/>
    </w:rPr>
  </w:style>
  <w:style w:type="character" w:customStyle="1" w:styleId="Heading7Char">
    <w:name w:val="Heading 7 Char"/>
    <w:basedOn w:val="DefaultParagraphFont"/>
    <w:link w:val="Heading7"/>
    <w:uiPriority w:val="9"/>
    <w:rsid w:val="00736FEF"/>
    <w:rPr>
      <w:rFonts w:eastAsia="Times New Roman"/>
      <w:sz w:val="24"/>
      <w:szCs w:val="24"/>
      <w:lang w:val="en-GB"/>
    </w:rPr>
  </w:style>
  <w:style w:type="character" w:customStyle="1" w:styleId="Heading8Char">
    <w:name w:val="Heading 8 Char"/>
    <w:basedOn w:val="DefaultParagraphFont"/>
    <w:link w:val="Heading8"/>
    <w:uiPriority w:val="99"/>
    <w:rsid w:val="00736FEF"/>
    <w:rPr>
      <w:rFonts w:ascii="Times New Roman" w:eastAsia="Times New Roman" w:hAnsi="Times New Roman"/>
      <w:i/>
      <w:sz w:val="24"/>
      <w:lang w:val="en-US" w:eastAsia="en-US"/>
    </w:rPr>
  </w:style>
  <w:style w:type="character" w:customStyle="1" w:styleId="Heading9Char">
    <w:name w:val="Heading 9 Char"/>
    <w:basedOn w:val="DefaultParagraphFont"/>
    <w:link w:val="Heading9"/>
    <w:uiPriority w:val="9"/>
    <w:rsid w:val="00736FEF"/>
    <w:rPr>
      <w:rFonts w:ascii="Cambria" w:eastAsia="Times New Roman" w:hAnsi="Cambria"/>
      <w:lang w:val="en-GB"/>
    </w:rPr>
  </w:style>
  <w:style w:type="paragraph" w:styleId="ListParagraph">
    <w:name w:val="List Paragraph"/>
    <w:aliases w:val="sub de titre 4,ANNEX,List Paragraph1,SUB BAB2,TABEL"/>
    <w:basedOn w:val="Normal"/>
    <w:link w:val="ListParagraphChar"/>
    <w:uiPriority w:val="34"/>
    <w:qFormat/>
    <w:rsid w:val="00D62FE4"/>
    <w:pPr>
      <w:ind w:left="720"/>
      <w:contextualSpacing/>
    </w:pPr>
  </w:style>
  <w:style w:type="character" w:customStyle="1" w:styleId="ListParagraphChar">
    <w:name w:val="List Paragraph Char"/>
    <w:aliases w:val="sub de titre 4 Char,ANNEX Char,List Paragraph1 Char,SUB BAB2 Char,TABEL Char"/>
    <w:link w:val="ListParagraph"/>
    <w:uiPriority w:val="34"/>
    <w:locked/>
    <w:rsid w:val="00B11CBD"/>
    <w:rPr>
      <w:sz w:val="22"/>
      <w:szCs w:val="22"/>
      <w:lang w:val="en-US" w:eastAsia="en-US"/>
    </w:rPr>
  </w:style>
  <w:style w:type="table" w:styleId="TableGrid">
    <w:name w:val="Table Grid"/>
    <w:basedOn w:val="TableNormal"/>
    <w:uiPriority w:val="59"/>
    <w:rsid w:val="002A771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iPriority w:val="99"/>
    <w:rsid w:val="00F220A0"/>
    <w:pPr>
      <w:spacing w:after="120" w:line="240" w:lineRule="auto"/>
      <w:ind w:left="283"/>
    </w:pPr>
    <w:rPr>
      <w:rFonts w:ascii="Times New Roman" w:eastAsia="Times New Roman" w:hAnsi="Times New Roman"/>
      <w:sz w:val="16"/>
      <w:szCs w:val="16"/>
    </w:rPr>
  </w:style>
  <w:style w:type="character" w:customStyle="1" w:styleId="BodyTextIndent3Char">
    <w:name w:val="Body Text Indent 3 Char"/>
    <w:basedOn w:val="DefaultParagraphFont"/>
    <w:link w:val="BodyTextIndent3"/>
    <w:uiPriority w:val="99"/>
    <w:rsid w:val="00F220A0"/>
    <w:rPr>
      <w:sz w:val="16"/>
      <w:szCs w:val="16"/>
      <w:lang w:val="en-US" w:eastAsia="en-US" w:bidi="ar-SA"/>
    </w:rPr>
  </w:style>
  <w:style w:type="paragraph" w:customStyle="1" w:styleId="ColorfulList-Accent11">
    <w:name w:val="Colorful List - Accent 11"/>
    <w:basedOn w:val="Normal"/>
    <w:qFormat/>
    <w:rsid w:val="00B81190"/>
    <w:pPr>
      <w:spacing w:line="240" w:lineRule="auto"/>
      <w:ind w:left="720"/>
      <w:contextualSpacing/>
    </w:pPr>
    <w:rPr>
      <w:rFonts w:ascii="Cambria" w:eastAsia="Cambria" w:hAnsi="Cambria"/>
      <w:sz w:val="24"/>
      <w:szCs w:val="24"/>
    </w:rPr>
  </w:style>
  <w:style w:type="paragraph" w:styleId="Header">
    <w:name w:val="header"/>
    <w:basedOn w:val="Normal"/>
    <w:link w:val="HeaderChar"/>
    <w:uiPriority w:val="99"/>
    <w:rsid w:val="00EE34EC"/>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uiPriority w:val="99"/>
    <w:rsid w:val="007215FA"/>
    <w:rPr>
      <w:rFonts w:ascii="Times New Roman" w:eastAsia="Times New Roman" w:hAnsi="Times New Roman"/>
      <w:sz w:val="24"/>
      <w:szCs w:val="24"/>
      <w:lang w:val="en-US" w:eastAsia="en-US"/>
    </w:rPr>
  </w:style>
  <w:style w:type="paragraph" w:styleId="Footer">
    <w:name w:val="footer"/>
    <w:basedOn w:val="Normal"/>
    <w:link w:val="FooterChar"/>
    <w:uiPriority w:val="99"/>
    <w:rsid w:val="00EE34EC"/>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basedOn w:val="DefaultParagraphFont"/>
    <w:link w:val="Footer"/>
    <w:uiPriority w:val="99"/>
    <w:rsid w:val="007215FA"/>
    <w:rPr>
      <w:rFonts w:ascii="Times New Roman" w:eastAsia="Times New Roman" w:hAnsi="Times New Roman"/>
      <w:sz w:val="24"/>
      <w:szCs w:val="24"/>
      <w:lang w:val="en-US" w:eastAsia="en-US"/>
    </w:rPr>
  </w:style>
  <w:style w:type="character" w:styleId="PageNumber">
    <w:name w:val="page number"/>
    <w:basedOn w:val="DefaultParagraphFont"/>
    <w:rsid w:val="00EE34EC"/>
  </w:style>
  <w:style w:type="paragraph" w:styleId="BalloonText">
    <w:name w:val="Balloon Text"/>
    <w:basedOn w:val="Normal"/>
    <w:link w:val="BalloonTextChar"/>
    <w:unhideWhenUsed/>
    <w:rsid w:val="00BD4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BD453A"/>
    <w:rPr>
      <w:rFonts w:ascii="Tahoma" w:hAnsi="Tahoma" w:cs="Tahoma"/>
      <w:sz w:val="16"/>
      <w:szCs w:val="16"/>
      <w:lang w:val="en-US" w:eastAsia="en-US"/>
    </w:rPr>
  </w:style>
  <w:style w:type="paragraph" w:styleId="BodyText">
    <w:name w:val="Body Text"/>
    <w:basedOn w:val="Normal"/>
    <w:link w:val="BodyTextChar"/>
    <w:rsid w:val="00736FEF"/>
    <w:pPr>
      <w:spacing w:after="0" w:line="240" w:lineRule="auto"/>
    </w:pPr>
    <w:rPr>
      <w:rFonts w:ascii="Tahoma" w:eastAsia="Times New Roman" w:hAnsi="Tahoma"/>
      <w:sz w:val="24"/>
      <w:szCs w:val="20"/>
      <w:lang w:val="id-ID"/>
    </w:rPr>
  </w:style>
  <w:style w:type="character" w:customStyle="1" w:styleId="BodyTextChar">
    <w:name w:val="Body Text Char"/>
    <w:basedOn w:val="DefaultParagraphFont"/>
    <w:link w:val="BodyText"/>
    <w:rsid w:val="00736FEF"/>
    <w:rPr>
      <w:rFonts w:ascii="Tahoma" w:eastAsia="Times New Roman" w:hAnsi="Tahoma"/>
      <w:sz w:val="24"/>
      <w:lang w:eastAsia="en-US"/>
    </w:rPr>
  </w:style>
  <w:style w:type="paragraph" w:styleId="BodyTextIndent2">
    <w:name w:val="Body Text Indent 2"/>
    <w:basedOn w:val="Normal"/>
    <w:link w:val="BodyTextIndent2Char"/>
    <w:uiPriority w:val="99"/>
    <w:rsid w:val="00736FEF"/>
    <w:pPr>
      <w:spacing w:after="120" w:line="480" w:lineRule="auto"/>
      <w:ind w:left="283"/>
    </w:pPr>
    <w:rPr>
      <w:rFonts w:ascii="Times New Roman" w:eastAsia="Times New Roman" w:hAnsi="Times New Roman"/>
      <w:sz w:val="24"/>
      <w:szCs w:val="24"/>
      <w:lang w:val="en-GB"/>
    </w:rPr>
  </w:style>
  <w:style w:type="character" w:customStyle="1" w:styleId="BodyTextIndent2Char">
    <w:name w:val="Body Text Indent 2 Char"/>
    <w:basedOn w:val="DefaultParagraphFont"/>
    <w:link w:val="BodyTextIndent2"/>
    <w:uiPriority w:val="99"/>
    <w:rsid w:val="00736FEF"/>
    <w:rPr>
      <w:rFonts w:ascii="Times New Roman" w:eastAsia="Times New Roman" w:hAnsi="Times New Roman"/>
      <w:sz w:val="24"/>
      <w:szCs w:val="24"/>
      <w:lang w:val="en-GB"/>
    </w:rPr>
  </w:style>
  <w:style w:type="paragraph" w:styleId="BodyTextIndent">
    <w:name w:val="Body Text Indent"/>
    <w:basedOn w:val="Normal"/>
    <w:link w:val="BodyTextIndentChar"/>
    <w:rsid w:val="00736FEF"/>
    <w:pPr>
      <w:spacing w:after="120" w:line="240" w:lineRule="auto"/>
      <w:ind w:left="283"/>
    </w:pPr>
    <w:rPr>
      <w:rFonts w:ascii="Times New Roman" w:eastAsia="Times New Roman" w:hAnsi="Times New Roman"/>
      <w:sz w:val="24"/>
      <w:szCs w:val="20"/>
    </w:rPr>
  </w:style>
  <w:style w:type="character" w:customStyle="1" w:styleId="BodyTextIndentChar">
    <w:name w:val="Body Text Indent Char"/>
    <w:basedOn w:val="DefaultParagraphFont"/>
    <w:link w:val="BodyTextIndent"/>
    <w:rsid w:val="00736FEF"/>
    <w:rPr>
      <w:rFonts w:ascii="Times New Roman" w:eastAsia="Times New Roman" w:hAnsi="Times New Roman"/>
      <w:sz w:val="24"/>
      <w:lang w:val="en-US" w:eastAsia="en-US"/>
    </w:rPr>
  </w:style>
  <w:style w:type="paragraph" w:styleId="BodyText2">
    <w:name w:val="Body Text 2"/>
    <w:basedOn w:val="Normal"/>
    <w:link w:val="BodyText2Char"/>
    <w:uiPriority w:val="99"/>
    <w:rsid w:val="00736FEF"/>
    <w:pPr>
      <w:spacing w:after="120" w:line="480" w:lineRule="auto"/>
    </w:pPr>
    <w:rPr>
      <w:rFonts w:ascii="Times New Roman" w:eastAsia="Times New Roman" w:hAnsi="Times New Roman"/>
      <w:sz w:val="24"/>
      <w:szCs w:val="24"/>
      <w:lang w:val="en-GB"/>
    </w:rPr>
  </w:style>
  <w:style w:type="character" w:customStyle="1" w:styleId="BodyText2Char">
    <w:name w:val="Body Text 2 Char"/>
    <w:basedOn w:val="DefaultParagraphFont"/>
    <w:link w:val="BodyText2"/>
    <w:uiPriority w:val="99"/>
    <w:rsid w:val="00736FEF"/>
    <w:rPr>
      <w:rFonts w:ascii="Times New Roman" w:eastAsia="Times New Roman" w:hAnsi="Times New Roman"/>
      <w:sz w:val="24"/>
      <w:szCs w:val="24"/>
      <w:lang w:val="en-GB"/>
    </w:rPr>
  </w:style>
  <w:style w:type="paragraph" w:customStyle="1" w:styleId="Picture">
    <w:name w:val="Picture"/>
    <w:basedOn w:val="Normal"/>
    <w:next w:val="Caption"/>
    <w:rsid w:val="00736FEF"/>
    <w:pPr>
      <w:keepNext/>
      <w:spacing w:after="0" w:line="240" w:lineRule="auto"/>
    </w:pPr>
    <w:rPr>
      <w:rFonts w:ascii="Garamond" w:eastAsia="Times New Roman" w:hAnsi="Garamond"/>
      <w:szCs w:val="20"/>
    </w:rPr>
  </w:style>
  <w:style w:type="paragraph" w:styleId="Caption">
    <w:name w:val="caption"/>
    <w:basedOn w:val="Normal"/>
    <w:next w:val="Normal"/>
    <w:qFormat/>
    <w:rsid w:val="00736FEF"/>
    <w:pPr>
      <w:spacing w:after="0" w:line="240" w:lineRule="auto"/>
    </w:pPr>
    <w:rPr>
      <w:rFonts w:ascii="Times New Roman" w:eastAsia="Times New Roman" w:hAnsi="Times New Roman"/>
      <w:b/>
      <w:bCs/>
      <w:sz w:val="20"/>
      <w:szCs w:val="20"/>
    </w:rPr>
  </w:style>
  <w:style w:type="character" w:customStyle="1" w:styleId="BalloonTextChar1">
    <w:name w:val="Balloon Text Char1"/>
    <w:locked/>
    <w:rsid w:val="00736FEF"/>
    <w:rPr>
      <w:rFonts w:ascii="Tahoma" w:hAnsi="Tahoma"/>
      <w:sz w:val="16"/>
      <w:lang w:val="en-US" w:eastAsia="en-US"/>
    </w:rPr>
  </w:style>
  <w:style w:type="character" w:styleId="Hyperlink">
    <w:name w:val="Hyperlink"/>
    <w:uiPriority w:val="99"/>
    <w:rsid w:val="00736FEF"/>
    <w:rPr>
      <w:rFonts w:cs="Times New Roman"/>
      <w:color w:val="0000FF"/>
      <w:u w:val="single"/>
    </w:rPr>
  </w:style>
  <w:style w:type="paragraph" w:styleId="HTMLPreformatted">
    <w:name w:val="HTML Preformatted"/>
    <w:basedOn w:val="Normal"/>
    <w:link w:val="HTMLPreformattedChar"/>
    <w:rsid w:val="00736F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PreformattedChar">
    <w:name w:val="HTML Preformatted Char"/>
    <w:basedOn w:val="DefaultParagraphFont"/>
    <w:link w:val="HTMLPreformatted"/>
    <w:rsid w:val="00736FEF"/>
    <w:rPr>
      <w:rFonts w:ascii="Courier New" w:eastAsia="Times New Roman" w:hAnsi="Courier New"/>
      <w:lang w:val="en-US" w:eastAsia="en-US"/>
    </w:rPr>
  </w:style>
  <w:style w:type="paragraph" w:customStyle="1" w:styleId="Default">
    <w:name w:val="Default"/>
    <w:rsid w:val="00736FEF"/>
    <w:pPr>
      <w:autoSpaceDE w:val="0"/>
      <w:autoSpaceDN w:val="0"/>
      <w:adjustRightInd w:val="0"/>
    </w:pPr>
    <w:rPr>
      <w:rFonts w:ascii="Times New Roman" w:eastAsia="Times New Roman" w:hAnsi="Times New Roman"/>
      <w:color w:val="000000"/>
      <w:sz w:val="24"/>
      <w:szCs w:val="24"/>
      <w:lang w:val="en-US" w:eastAsia="en-US"/>
    </w:rPr>
  </w:style>
  <w:style w:type="character" w:styleId="CommentReference">
    <w:name w:val="annotation reference"/>
    <w:rsid w:val="00736FEF"/>
    <w:rPr>
      <w:rFonts w:cs="Times New Roman"/>
      <w:sz w:val="16"/>
    </w:rPr>
  </w:style>
  <w:style w:type="paragraph" w:styleId="CommentText">
    <w:name w:val="annotation text"/>
    <w:basedOn w:val="Normal"/>
    <w:link w:val="CommentTextChar"/>
    <w:rsid w:val="00736FEF"/>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rsid w:val="00736FEF"/>
    <w:rPr>
      <w:rFonts w:ascii="Times New Roman" w:eastAsia="Times New Roman" w:hAnsi="Times New Roman"/>
      <w:lang w:val="en-US" w:eastAsia="en-US"/>
    </w:rPr>
  </w:style>
  <w:style w:type="paragraph" w:styleId="CommentSubject">
    <w:name w:val="annotation subject"/>
    <w:basedOn w:val="CommentText"/>
    <w:next w:val="CommentText"/>
    <w:link w:val="CommentSubjectChar"/>
    <w:rsid w:val="00736FEF"/>
    <w:rPr>
      <w:b/>
    </w:rPr>
  </w:style>
  <w:style w:type="character" w:customStyle="1" w:styleId="CommentSubjectChar">
    <w:name w:val="Comment Subject Char"/>
    <w:basedOn w:val="CommentTextChar"/>
    <w:link w:val="CommentSubject"/>
    <w:rsid w:val="00736FEF"/>
    <w:rPr>
      <w:rFonts w:ascii="Times New Roman" w:eastAsia="Times New Roman" w:hAnsi="Times New Roman"/>
      <w:b/>
      <w:lang w:val="en-US" w:eastAsia="en-US"/>
    </w:rPr>
  </w:style>
  <w:style w:type="paragraph" w:styleId="NormalWeb">
    <w:name w:val="Normal (Web)"/>
    <w:basedOn w:val="Normal"/>
    <w:uiPriority w:val="99"/>
    <w:rsid w:val="00736FEF"/>
    <w:pPr>
      <w:spacing w:before="100" w:beforeAutospacing="1" w:after="100" w:afterAutospacing="1" w:line="240" w:lineRule="auto"/>
    </w:pPr>
    <w:rPr>
      <w:rFonts w:ascii="Times New Roman" w:eastAsia="Times New Roman" w:hAnsi="Times New Roman"/>
      <w:sz w:val="24"/>
      <w:szCs w:val="24"/>
      <w:lang w:val="id-ID" w:eastAsia="id-ID"/>
    </w:rPr>
  </w:style>
  <w:style w:type="character" w:styleId="Emphasis">
    <w:name w:val="Emphasis"/>
    <w:uiPriority w:val="20"/>
    <w:qFormat/>
    <w:rsid w:val="00736FEF"/>
    <w:rPr>
      <w:rFonts w:cs="Times New Roman"/>
      <w:i/>
    </w:rPr>
  </w:style>
  <w:style w:type="paragraph" w:customStyle="1" w:styleId="Normal1">
    <w:name w:val="Normal1"/>
    <w:basedOn w:val="Normal"/>
    <w:uiPriority w:val="99"/>
    <w:rsid w:val="00736FEF"/>
    <w:pPr>
      <w:spacing w:before="100" w:beforeAutospacing="1" w:after="100" w:afterAutospacing="1" w:line="240" w:lineRule="auto"/>
    </w:pPr>
    <w:rPr>
      <w:rFonts w:ascii="Times New Roman" w:eastAsia="Times New Roman" w:hAnsi="Times New Roman"/>
      <w:sz w:val="24"/>
      <w:szCs w:val="24"/>
      <w:lang w:val="id-ID" w:eastAsia="id-ID"/>
    </w:rPr>
  </w:style>
  <w:style w:type="paragraph" w:customStyle="1" w:styleId="Pa2">
    <w:name w:val="Pa2"/>
    <w:basedOn w:val="Default"/>
    <w:next w:val="Default"/>
    <w:uiPriority w:val="99"/>
    <w:rsid w:val="00736FEF"/>
    <w:pPr>
      <w:spacing w:line="241" w:lineRule="atLeast"/>
    </w:pPr>
    <w:rPr>
      <w:rFonts w:ascii="Gill Sans MT" w:hAnsi="Gill Sans MT"/>
      <w:color w:val="auto"/>
      <w:lang w:val="id-ID" w:eastAsia="id-ID"/>
    </w:rPr>
  </w:style>
  <w:style w:type="paragraph" w:customStyle="1" w:styleId="Pa0">
    <w:name w:val="Pa0"/>
    <w:basedOn w:val="Default"/>
    <w:next w:val="Default"/>
    <w:uiPriority w:val="99"/>
    <w:rsid w:val="00736FEF"/>
    <w:pPr>
      <w:spacing w:line="241" w:lineRule="atLeast"/>
    </w:pPr>
    <w:rPr>
      <w:rFonts w:ascii="Gill Sans MT" w:hAnsi="Gill Sans MT"/>
      <w:color w:val="auto"/>
      <w:lang w:val="id-ID" w:eastAsia="id-ID"/>
    </w:rPr>
  </w:style>
  <w:style w:type="paragraph" w:customStyle="1" w:styleId="Pa1">
    <w:name w:val="Pa1"/>
    <w:basedOn w:val="Default"/>
    <w:next w:val="Default"/>
    <w:uiPriority w:val="99"/>
    <w:rsid w:val="00736FEF"/>
    <w:pPr>
      <w:spacing w:line="241" w:lineRule="atLeast"/>
    </w:pPr>
    <w:rPr>
      <w:rFonts w:ascii="Gill Sans MT" w:hAnsi="Gill Sans MT"/>
      <w:color w:val="auto"/>
      <w:lang w:val="id-ID" w:eastAsia="id-ID"/>
    </w:rPr>
  </w:style>
  <w:style w:type="paragraph" w:styleId="BodyText3">
    <w:name w:val="Body Text 3"/>
    <w:basedOn w:val="Normal"/>
    <w:link w:val="BodyText3Char"/>
    <w:rsid w:val="00736FEF"/>
    <w:pPr>
      <w:widowControl w:val="0"/>
      <w:autoSpaceDE w:val="0"/>
      <w:autoSpaceDN w:val="0"/>
      <w:adjustRightInd w:val="0"/>
      <w:spacing w:before="60" w:after="0" w:line="240" w:lineRule="auto"/>
    </w:pPr>
    <w:rPr>
      <w:rFonts w:ascii="Arial" w:eastAsia="Times New Roman" w:hAnsi="Arial"/>
      <w:color w:val="000000"/>
      <w:szCs w:val="20"/>
      <w:u w:val="single"/>
    </w:rPr>
  </w:style>
  <w:style w:type="character" w:customStyle="1" w:styleId="BodyText3Char">
    <w:name w:val="Body Text 3 Char"/>
    <w:basedOn w:val="DefaultParagraphFont"/>
    <w:link w:val="BodyText3"/>
    <w:rsid w:val="00736FEF"/>
    <w:rPr>
      <w:rFonts w:ascii="Arial" w:eastAsia="Times New Roman" w:hAnsi="Arial"/>
      <w:color w:val="000000"/>
      <w:sz w:val="22"/>
      <w:u w:val="single"/>
      <w:lang w:val="en-US" w:eastAsia="en-US"/>
    </w:rPr>
  </w:style>
  <w:style w:type="character" w:styleId="Strong">
    <w:name w:val="Strong"/>
    <w:uiPriority w:val="99"/>
    <w:qFormat/>
    <w:rsid w:val="00736FEF"/>
    <w:rPr>
      <w:rFonts w:cs="Times New Roman"/>
      <w:b/>
    </w:rPr>
  </w:style>
  <w:style w:type="character" w:customStyle="1" w:styleId="A3">
    <w:name w:val="A3"/>
    <w:uiPriority w:val="99"/>
    <w:rsid w:val="00736FEF"/>
    <w:rPr>
      <w:color w:val="211D1E"/>
      <w:sz w:val="31"/>
    </w:rPr>
  </w:style>
  <w:style w:type="character" w:customStyle="1" w:styleId="A4">
    <w:name w:val="A4"/>
    <w:uiPriority w:val="99"/>
    <w:rsid w:val="00736FEF"/>
    <w:rPr>
      <w:b/>
      <w:i/>
      <w:color w:val="004891"/>
      <w:sz w:val="50"/>
    </w:rPr>
  </w:style>
  <w:style w:type="character" w:customStyle="1" w:styleId="A5">
    <w:name w:val="A5"/>
    <w:uiPriority w:val="99"/>
    <w:rsid w:val="00736FEF"/>
    <w:rPr>
      <w:b/>
      <w:color w:val="211D1E"/>
      <w:sz w:val="32"/>
    </w:rPr>
  </w:style>
  <w:style w:type="character" w:customStyle="1" w:styleId="A1">
    <w:name w:val="A1"/>
    <w:uiPriority w:val="99"/>
    <w:rsid w:val="00736FEF"/>
    <w:rPr>
      <w:color w:val="004891"/>
      <w:sz w:val="28"/>
    </w:rPr>
  </w:style>
  <w:style w:type="paragraph" w:customStyle="1" w:styleId="Style5">
    <w:name w:val="Style 5"/>
    <w:basedOn w:val="Normal"/>
    <w:uiPriority w:val="99"/>
    <w:rsid w:val="00736FEF"/>
    <w:pPr>
      <w:widowControl w:val="0"/>
      <w:spacing w:after="0" w:line="192" w:lineRule="exact"/>
      <w:ind w:firstLine="504"/>
      <w:jc w:val="both"/>
    </w:pPr>
    <w:rPr>
      <w:rFonts w:ascii="Times New Roman" w:eastAsia="Times New Roman" w:hAnsi="Times New Roman"/>
      <w:noProof/>
      <w:color w:val="000000"/>
      <w:sz w:val="20"/>
      <w:szCs w:val="20"/>
    </w:rPr>
  </w:style>
  <w:style w:type="character" w:customStyle="1" w:styleId="fullpost">
    <w:name w:val="fullpost"/>
    <w:uiPriority w:val="99"/>
    <w:rsid w:val="00736FEF"/>
  </w:style>
  <w:style w:type="paragraph" w:styleId="Title">
    <w:name w:val="Title"/>
    <w:basedOn w:val="Normal"/>
    <w:next w:val="Normal"/>
    <w:link w:val="TitleChar"/>
    <w:qFormat/>
    <w:rsid w:val="00736FEF"/>
    <w:pPr>
      <w:spacing w:before="240" w:after="60" w:line="240" w:lineRule="auto"/>
      <w:jc w:val="center"/>
      <w:outlineLvl w:val="0"/>
    </w:pPr>
    <w:rPr>
      <w:rFonts w:ascii="Cambria" w:eastAsia="Times New Roman" w:hAnsi="Cambria"/>
      <w:b/>
      <w:bCs/>
      <w:kern w:val="28"/>
      <w:sz w:val="32"/>
      <w:szCs w:val="32"/>
      <w:lang w:val="en-GB"/>
    </w:rPr>
  </w:style>
  <w:style w:type="character" w:customStyle="1" w:styleId="TitleChar">
    <w:name w:val="Title Char"/>
    <w:basedOn w:val="DefaultParagraphFont"/>
    <w:link w:val="Title"/>
    <w:rsid w:val="00736FEF"/>
    <w:rPr>
      <w:rFonts w:ascii="Cambria" w:eastAsia="Times New Roman" w:hAnsi="Cambria"/>
      <w:b/>
      <w:bCs/>
      <w:kern w:val="28"/>
      <w:sz w:val="32"/>
      <w:szCs w:val="32"/>
      <w:lang w:val="en-GB" w:eastAsia="en-US"/>
    </w:rPr>
  </w:style>
  <w:style w:type="paragraph" w:styleId="PlainText">
    <w:name w:val="Plain Text"/>
    <w:basedOn w:val="Normal"/>
    <w:link w:val="PlainTextChar"/>
    <w:rsid w:val="00736FEF"/>
    <w:pPr>
      <w:spacing w:after="0" w:line="240" w:lineRule="auto"/>
    </w:pPr>
    <w:rPr>
      <w:rFonts w:ascii="Courier New" w:eastAsia="Times New Roman" w:hAnsi="Courier New"/>
      <w:bCs/>
      <w:kern w:val="16"/>
      <w:sz w:val="20"/>
      <w:szCs w:val="20"/>
    </w:rPr>
  </w:style>
  <w:style w:type="character" w:customStyle="1" w:styleId="PlainTextChar">
    <w:name w:val="Plain Text Char"/>
    <w:basedOn w:val="DefaultParagraphFont"/>
    <w:link w:val="PlainText"/>
    <w:rsid w:val="00736FEF"/>
    <w:rPr>
      <w:rFonts w:ascii="Courier New" w:eastAsia="Times New Roman" w:hAnsi="Courier New"/>
      <w:bCs/>
      <w:kern w:val="16"/>
      <w:lang w:eastAsia="en-US"/>
    </w:rPr>
  </w:style>
  <w:style w:type="paragraph" w:styleId="FootnoteText">
    <w:name w:val="footnote text"/>
    <w:basedOn w:val="Normal"/>
    <w:link w:val="FootnoteTextChar"/>
    <w:uiPriority w:val="99"/>
    <w:semiHidden/>
    <w:unhideWhenUsed/>
    <w:rsid w:val="00B754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5458"/>
    <w:rPr>
      <w:lang w:val="en-US" w:eastAsia="en-US"/>
    </w:rPr>
  </w:style>
  <w:style w:type="character" w:styleId="FootnoteReference">
    <w:name w:val="footnote reference"/>
    <w:basedOn w:val="DefaultParagraphFont"/>
    <w:uiPriority w:val="99"/>
    <w:semiHidden/>
    <w:unhideWhenUsed/>
    <w:rsid w:val="00B75458"/>
    <w:rPr>
      <w:vertAlign w:val="superscript"/>
    </w:rPr>
  </w:style>
  <w:style w:type="paragraph" w:styleId="NoSpacing">
    <w:name w:val="No Spacing"/>
    <w:link w:val="NoSpacingChar"/>
    <w:qFormat/>
    <w:rsid w:val="00B11CBD"/>
    <w:rPr>
      <w:sz w:val="22"/>
      <w:szCs w:val="22"/>
      <w:lang w:val="en-US" w:eastAsia="en-US"/>
    </w:rPr>
  </w:style>
  <w:style w:type="character" w:customStyle="1" w:styleId="NoSpacingChar">
    <w:name w:val="No Spacing Char"/>
    <w:basedOn w:val="DefaultParagraphFont"/>
    <w:link w:val="NoSpacing"/>
    <w:rsid w:val="00B11CBD"/>
    <w:rPr>
      <w:sz w:val="22"/>
      <w:szCs w:val="22"/>
      <w:lang w:val="en-US" w:eastAsia="en-US"/>
    </w:rPr>
  </w:style>
  <w:style w:type="paragraph" w:customStyle="1" w:styleId="xl66">
    <w:name w:val="xl66"/>
    <w:basedOn w:val="Normal"/>
    <w:rsid w:val="00361D52"/>
    <w:pPr>
      <w:spacing w:before="100" w:beforeAutospacing="1" w:after="100" w:afterAutospacing="1" w:line="240" w:lineRule="auto"/>
      <w:textAlignment w:val="top"/>
    </w:pPr>
    <w:rPr>
      <w:rFonts w:ascii="Bookman Old Style" w:eastAsia="Times New Roman" w:hAnsi="Bookman Old Style"/>
      <w:sz w:val="24"/>
      <w:szCs w:val="24"/>
      <w:lang w:val="id-ID" w:eastAsia="id-ID"/>
    </w:rPr>
  </w:style>
  <w:style w:type="paragraph" w:customStyle="1" w:styleId="xl67">
    <w:name w:val="xl67"/>
    <w:basedOn w:val="Normal"/>
    <w:rsid w:val="00361D52"/>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68">
    <w:name w:val="xl68"/>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69">
    <w:name w:val="xl69"/>
    <w:basedOn w:val="Normal"/>
    <w:rsid w:val="00361D52"/>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70">
    <w:name w:val="xl70"/>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Bookman Old Style" w:eastAsia="Times New Roman" w:hAnsi="Bookman Old Style"/>
      <w:sz w:val="24"/>
      <w:szCs w:val="24"/>
      <w:lang w:val="id-ID" w:eastAsia="id-ID"/>
    </w:rPr>
  </w:style>
  <w:style w:type="paragraph" w:customStyle="1" w:styleId="xl71">
    <w:name w:val="xl71"/>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72">
    <w:name w:val="xl72"/>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sz w:val="24"/>
      <w:szCs w:val="24"/>
      <w:lang w:val="id-ID" w:eastAsia="id-ID"/>
    </w:rPr>
  </w:style>
  <w:style w:type="paragraph" w:customStyle="1" w:styleId="xl73">
    <w:name w:val="xl73"/>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olor w:val="000000"/>
      <w:sz w:val="24"/>
      <w:szCs w:val="24"/>
      <w:lang w:val="id-ID" w:eastAsia="id-ID"/>
    </w:rPr>
  </w:style>
  <w:style w:type="paragraph" w:customStyle="1" w:styleId="xl74">
    <w:name w:val="xl74"/>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sz w:val="24"/>
      <w:szCs w:val="24"/>
      <w:lang w:val="id-ID" w:eastAsia="id-ID"/>
    </w:rPr>
  </w:style>
  <w:style w:type="paragraph" w:customStyle="1" w:styleId="xl75">
    <w:name w:val="xl75"/>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sz w:val="24"/>
      <w:szCs w:val="24"/>
      <w:lang w:val="id-ID" w:eastAsia="id-ID"/>
    </w:rPr>
  </w:style>
  <w:style w:type="paragraph" w:customStyle="1" w:styleId="xl76">
    <w:name w:val="xl76"/>
    <w:basedOn w:val="Normal"/>
    <w:rsid w:val="00361D52"/>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Bookman Old Style" w:eastAsia="Times New Roman" w:hAnsi="Bookman Old Style"/>
      <w:sz w:val="24"/>
      <w:szCs w:val="24"/>
      <w:lang w:val="id-ID" w:eastAsia="id-ID"/>
    </w:rPr>
  </w:style>
  <w:style w:type="paragraph" w:customStyle="1" w:styleId="xl77">
    <w:name w:val="xl77"/>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78">
    <w:name w:val="xl78"/>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79">
    <w:name w:val="xl79"/>
    <w:basedOn w:val="Normal"/>
    <w:rsid w:val="00361D52"/>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80">
    <w:name w:val="xl80"/>
    <w:basedOn w:val="Normal"/>
    <w:rsid w:val="00361D52"/>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81">
    <w:name w:val="xl81"/>
    <w:basedOn w:val="Normal"/>
    <w:rsid w:val="00361D52"/>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82">
    <w:name w:val="xl82"/>
    <w:basedOn w:val="Normal"/>
    <w:rsid w:val="00361D52"/>
    <w:pPr>
      <w:spacing w:before="100" w:beforeAutospacing="1" w:after="100" w:afterAutospacing="1" w:line="240" w:lineRule="auto"/>
      <w:jc w:val="right"/>
      <w:textAlignment w:val="top"/>
    </w:pPr>
    <w:rPr>
      <w:rFonts w:ascii="Bookman Old Style" w:eastAsia="Times New Roman" w:hAnsi="Bookman Old Style"/>
      <w:sz w:val="24"/>
      <w:szCs w:val="24"/>
      <w:lang w:val="id-ID" w:eastAsia="id-ID"/>
    </w:rPr>
  </w:style>
  <w:style w:type="paragraph" w:customStyle="1" w:styleId="xl83">
    <w:name w:val="xl83"/>
    <w:basedOn w:val="Normal"/>
    <w:rsid w:val="00361D52"/>
    <w:pPr>
      <w:pBdr>
        <w:top w:val="single" w:sz="8" w:space="0" w:color="000000"/>
        <w:left w:val="single" w:sz="8" w:space="0" w:color="000000"/>
        <w:right w:val="single" w:sz="8" w:space="0" w:color="000000"/>
      </w:pBdr>
      <w:spacing w:before="100" w:beforeAutospacing="1" w:after="100" w:afterAutospacing="1" w:line="240" w:lineRule="auto"/>
      <w:jc w:val="center"/>
    </w:pPr>
    <w:rPr>
      <w:rFonts w:ascii="Bookman Old Style" w:eastAsia="Times New Roman" w:hAnsi="Bookman Old Style"/>
      <w:sz w:val="24"/>
      <w:szCs w:val="24"/>
      <w:lang w:val="id-ID" w:eastAsia="id-ID"/>
    </w:rPr>
  </w:style>
  <w:style w:type="paragraph" w:customStyle="1" w:styleId="xl84">
    <w:name w:val="xl84"/>
    <w:basedOn w:val="Normal"/>
    <w:rsid w:val="00361D52"/>
    <w:pPr>
      <w:pBdr>
        <w:top w:val="single" w:sz="8" w:space="0" w:color="000000"/>
        <w:left w:val="single" w:sz="8" w:space="0" w:color="000000"/>
      </w:pBdr>
      <w:spacing w:before="100" w:beforeAutospacing="1" w:after="100" w:afterAutospacing="1" w:line="240" w:lineRule="auto"/>
      <w:jc w:val="center"/>
    </w:pPr>
    <w:rPr>
      <w:rFonts w:ascii="Bookman Old Style" w:eastAsia="Times New Roman" w:hAnsi="Bookman Old Style"/>
      <w:sz w:val="24"/>
      <w:szCs w:val="24"/>
      <w:lang w:val="id-ID" w:eastAsia="id-ID"/>
    </w:rPr>
  </w:style>
  <w:style w:type="paragraph" w:customStyle="1" w:styleId="xl85">
    <w:name w:val="xl85"/>
    <w:basedOn w:val="Normal"/>
    <w:rsid w:val="00361D5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top"/>
    </w:pPr>
    <w:rPr>
      <w:rFonts w:ascii="Bookman Old Style" w:eastAsia="Times New Roman" w:hAnsi="Bookman Old Style"/>
      <w:color w:val="000000"/>
      <w:sz w:val="24"/>
      <w:szCs w:val="24"/>
      <w:lang w:val="id-ID" w:eastAsia="id-ID"/>
    </w:rPr>
  </w:style>
  <w:style w:type="paragraph" w:customStyle="1" w:styleId="xl86">
    <w:name w:val="xl86"/>
    <w:basedOn w:val="Normal"/>
    <w:rsid w:val="00361D5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Bookman Old Style" w:eastAsia="Times New Roman" w:hAnsi="Bookman Old Style"/>
      <w:color w:val="000000"/>
      <w:sz w:val="24"/>
      <w:szCs w:val="24"/>
      <w:lang w:val="id-ID" w:eastAsia="id-ID"/>
    </w:rPr>
  </w:style>
  <w:style w:type="paragraph" w:customStyle="1" w:styleId="xl87">
    <w:name w:val="xl87"/>
    <w:basedOn w:val="Normal"/>
    <w:rsid w:val="00361D5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textAlignment w:val="top"/>
    </w:pPr>
    <w:rPr>
      <w:rFonts w:ascii="Bookman Old Style" w:eastAsia="Times New Roman" w:hAnsi="Bookman Old Style"/>
      <w:color w:val="000000"/>
      <w:sz w:val="24"/>
      <w:szCs w:val="24"/>
      <w:lang w:val="id-ID" w:eastAsia="id-ID"/>
    </w:rPr>
  </w:style>
  <w:style w:type="paragraph" w:customStyle="1" w:styleId="xl88">
    <w:name w:val="xl88"/>
    <w:basedOn w:val="Normal"/>
    <w:rsid w:val="00361D5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top"/>
    </w:pPr>
    <w:rPr>
      <w:rFonts w:ascii="Bookman Old Style" w:eastAsia="Times New Roman" w:hAnsi="Bookman Old Style"/>
      <w:sz w:val="24"/>
      <w:szCs w:val="24"/>
      <w:lang w:val="id-ID" w:eastAsia="id-ID"/>
    </w:rPr>
  </w:style>
  <w:style w:type="paragraph" w:customStyle="1" w:styleId="xl89">
    <w:name w:val="xl89"/>
    <w:basedOn w:val="Normal"/>
    <w:rsid w:val="00361D5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90">
    <w:name w:val="xl90"/>
    <w:basedOn w:val="Normal"/>
    <w:rsid w:val="00361D5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textAlignment w:val="top"/>
    </w:pPr>
    <w:rPr>
      <w:rFonts w:ascii="Bookman Old Style" w:eastAsia="Times New Roman" w:hAnsi="Bookman Old Style"/>
      <w:sz w:val="24"/>
      <w:szCs w:val="24"/>
      <w:lang w:val="id-ID" w:eastAsia="id-ID"/>
    </w:rPr>
  </w:style>
  <w:style w:type="paragraph" w:customStyle="1" w:styleId="xl91">
    <w:name w:val="xl91"/>
    <w:basedOn w:val="Normal"/>
    <w:rsid w:val="00361D52"/>
    <w:pPr>
      <w:pBdr>
        <w:top w:val="single" w:sz="4" w:space="0" w:color="auto"/>
        <w:left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92">
    <w:name w:val="xl92"/>
    <w:basedOn w:val="Normal"/>
    <w:rsid w:val="00361D5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93">
    <w:name w:val="xl93"/>
    <w:basedOn w:val="Normal"/>
    <w:rsid w:val="00361D5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94">
    <w:name w:val="xl94"/>
    <w:basedOn w:val="Normal"/>
    <w:rsid w:val="00361D52"/>
    <w:pPr>
      <w:pBdr>
        <w:top w:val="single" w:sz="8" w:space="0" w:color="000000"/>
        <w:left w:val="single" w:sz="8" w:space="0" w:color="000000"/>
        <w:right w:val="double" w:sz="6" w:space="0" w:color="auto"/>
      </w:pBdr>
      <w:spacing w:before="100" w:beforeAutospacing="1" w:after="100" w:afterAutospacing="1" w:line="240" w:lineRule="auto"/>
      <w:jc w:val="center"/>
    </w:pPr>
    <w:rPr>
      <w:rFonts w:ascii="Bookman Old Style" w:eastAsia="Times New Roman" w:hAnsi="Bookman Old Style"/>
      <w:sz w:val="24"/>
      <w:szCs w:val="24"/>
      <w:lang w:val="id-ID" w:eastAsia="id-ID"/>
    </w:rPr>
  </w:style>
  <w:style w:type="paragraph" w:customStyle="1" w:styleId="xl95">
    <w:name w:val="xl95"/>
    <w:basedOn w:val="Normal"/>
    <w:rsid w:val="00361D52"/>
    <w:pPr>
      <w:pBdr>
        <w:top w:val="single" w:sz="8" w:space="0" w:color="000000"/>
        <w:left w:val="single" w:sz="8" w:space="0" w:color="000000"/>
        <w:bottom w:val="single" w:sz="8" w:space="0" w:color="000000"/>
        <w:right w:val="double" w:sz="6" w:space="0" w:color="auto"/>
      </w:pBdr>
      <w:shd w:val="clear" w:color="000000" w:fill="FFFFFF"/>
      <w:spacing w:before="100" w:beforeAutospacing="1" w:after="100" w:afterAutospacing="1" w:line="240" w:lineRule="auto"/>
      <w:jc w:val="center"/>
      <w:textAlignment w:val="top"/>
    </w:pPr>
    <w:rPr>
      <w:rFonts w:ascii="Bookman Old Style" w:eastAsia="Times New Roman" w:hAnsi="Bookman Old Style"/>
      <w:color w:val="000000"/>
      <w:sz w:val="24"/>
      <w:szCs w:val="24"/>
      <w:lang w:val="id-ID" w:eastAsia="id-ID"/>
    </w:rPr>
  </w:style>
  <w:style w:type="paragraph" w:customStyle="1" w:styleId="xl96">
    <w:name w:val="xl96"/>
    <w:basedOn w:val="Normal"/>
    <w:rsid w:val="00361D52"/>
    <w:pPr>
      <w:pBdr>
        <w:top w:val="single" w:sz="8" w:space="0" w:color="000000"/>
        <w:left w:val="single" w:sz="8" w:space="0" w:color="000000"/>
        <w:bottom w:val="single" w:sz="8" w:space="0" w:color="000000"/>
        <w:right w:val="double" w:sz="6" w:space="0" w:color="auto"/>
      </w:pBdr>
      <w:shd w:val="clear" w:color="000000" w:fill="FFFFFF"/>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97">
    <w:name w:val="xl97"/>
    <w:basedOn w:val="Normal"/>
    <w:rsid w:val="00361D52"/>
    <w:pPr>
      <w:pBdr>
        <w:top w:val="single" w:sz="8" w:space="0" w:color="000000"/>
        <w:left w:val="single" w:sz="8" w:space="0" w:color="000000"/>
        <w:bottom w:val="double" w:sz="6" w:space="0" w:color="auto"/>
        <w:right w:val="single" w:sz="8" w:space="0" w:color="000000"/>
      </w:pBdr>
      <w:shd w:val="clear" w:color="000000" w:fill="FFFFFF"/>
      <w:spacing w:before="100" w:beforeAutospacing="1" w:after="100" w:afterAutospacing="1" w:line="240" w:lineRule="auto"/>
      <w:textAlignment w:val="top"/>
    </w:pPr>
    <w:rPr>
      <w:rFonts w:ascii="Bookman Old Style" w:eastAsia="Times New Roman" w:hAnsi="Bookman Old Style"/>
      <w:sz w:val="24"/>
      <w:szCs w:val="24"/>
      <w:lang w:val="id-ID" w:eastAsia="id-ID"/>
    </w:rPr>
  </w:style>
  <w:style w:type="paragraph" w:customStyle="1" w:styleId="xl98">
    <w:name w:val="xl98"/>
    <w:basedOn w:val="Normal"/>
    <w:rsid w:val="00361D52"/>
    <w:pPr>
      <w:pBdr>
        <w:top w:val="single" w:sz="8" w:space="0" w:color="000000"/>
        <w:left w:val="single" w:sz="8" w:space="0" w:color="000000"/>
        <w:bottom w:val="double" w:sz="6" w:space="0" w:color="auto"/>
        <w:right w:val="single" w:sz="8" w:space="0" w:color="000000"/>
      </w:pBdr>
      <w:shd w:val="clear" w:color="000000" w:fill="FFFFFF"/>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99">
    <w:name w:val="xl99"/>
    <w:basedOn w:val="Normal"/>
    <w:rsid w:val="00361D52"/>
    <w:pPr>
      <w:pBdr>
        <w:top w:val="single" w:sz="8" w:space="0" w:color="000000"/>
        <w:left w:val="single" w:sz="8" w:space="0" w:color="000000"/>
        <w:bottom w:val="double" w:sz="6" w:space="0" w:color="auto"/>
        <w:right w:val="single" w:sz="8" w:space="0" w:color="000000"/>
      </w:pBdr>
      <w:shd w:val="clear" w:color="000000" w:fill="FFFFFF"/>
      <w:spacing w:before="100" w:beforeAutospacing="1" w:after="100" w:afterAutospacing="1" w:line="240" w:lineRule="auto"/>
      <w:jc w:val="right"/>
      <w:textAlignment w:val="top"/>
    </w:pPr>
    <w:rPr>
      <w:rFonts w:ascii="Bookman Old Style" w:eastAsia="Times New Roman" w:hAnsi="Bookman Old Style"/>
      <w:color w:val="000000"/>
      <w:sz w:val="24"/>
      <w:szCs w:val="24"/>
      <w:lang w:val="id-ID" w:eastAsia="id-ID"/>
    </w:rPr>
  </w:style>
  <w:style w:type="paragraph" w:customStyle="1" w:styleId="xl100">
    <w:name w:val="xl100"/>
    <w:basedOn w:val="Normal"/>
    <w:rsid w:val="00361D52"/>
    <w:pPr>
      <w:pBdr>
        <w:top w:val="single" w:sz="8" w:space="0" w:color="000000"/>
        <w:left w:val="single" w:sz="8" w:space="0" w:color="000000"/>
        <w:bottom w:val="double" w:sz="6" w:space="0" w:color="auto"/>
        <w:right w:val="single" w:sz="8" w:space="0" w:color="000000"/>
      </w:pBdr>
      <w:shd w:val="clear" w:color="000000" w:fill="FFFFFF"/>
      <w:spacing w:before="100" w:beforeAutospacing="1" w:after="100" w:afterAutospacing="1" w:line="240" w:lineRule="auto"/>
      <w:jc w:val="center"/>
      <w:textAlignment w:val="top"/>
    </w:pPr>
    <w:rPr>
      <w:rFonts w:ascii="Bookman Old Style" w:eastAsia="Times New Roman" w:hAnsi="Bookman Old Style"/>
      <w:color w:val="000000"/>
      <w:sz w:val="24"/>
      <w:szCs w:val="24"/>
      <w:lang w:val="id-ID" w:eastAsia="id-ID"/>
    </w:rPr>
  </w:style>
  <w:style w:type="paragraph" w:customStyle="1" w:styleId="xl101">
    <w:name w:val="xl101"/>
    <w:basedOn w:val="Normal"/>
    <w:rsid w:val="00361D52"/>
    <w:pPr>
      <w:pBdr>
        <w:top w:val="single" w:sz="8" w:space="0" w:color="000000"/>
        <w:left w:val="single" w:sz="8" w:space="0" w:color="000000"/>
        <w:bottom w:val="double" w:sz="6" w:space="0" w:color="auto"/>
        <w:right w:val="double" w:sz="6" w:space="0" w:color="auto"/>
      </w:pBdr>
      <w:shd w:val="clear" w:color="000000" w:fill="FFFFFF"/>
      <w:spacing w:before="100" w:beforeAutospacing="1" w:after="100" w:afterAutospacing="1" w:line="240" w:lineRule="auto"/>
      <w:jc w:val="center"/>
      <w:textAlignment w:val="top"/>
    </w:pPr>
    <w:rPr>
      <w:rFonts w:ascii="Bookman Old Style" w:eastAsia="Times New Roman" w:hAnsi="Bookman Old Style"/>
      <w:color w:val="000000"/>
      <w:sz w:val="24"/>
      <w:szCs w:val="24"/>
      <w:lang w:val="id-ID" w:eastAsia="id-ID"/>
    </w:rPr>
  </w:style>
  <w:style w:type="paragraph" w:customStyle="1" w:styleId="xl102">
    <w:name w:val="xl102"/>
    <w:basedOn w:val="Normal"/>
    <w:rsid w:val="00361D52"/>
    <w:pPr>
      <w:pBdr>
        <w:top w:val="single" w:sz="8" w:space="0" w:color="000000"/>
        <w:left w:val="single" w:sz="8" w:space="0" w:color="000000"/>
        <w:right w:val="single" w:sz="8" w:space="0" w:color="000000"/>
      </w:pBdr>
      <w:spacing w:before="100" w:beforeAutospacing="1" w:after="100" w:afterAutospacing="1" w:line="240" w:lineRule="auto"/>
    </w:pPr>
    <w:rPr>
      <w:rFonts w:ascii="Bookman Old Style" w:eastAsia="Times New Roman" w:hAnsi="Bookman Old Style"/>
      <w:sz w:val="24"/>
      <w:szCs w:val="24"/>
      <w:lang w:val="id-ID" w:eastAsia="id-ID"/>
    </w:rPr>
  </w:style>
  <w:style w:type="paragraph" w:customStyle="1" w:styleId="xl103">
    <w:name w:val="xl103"/>
    <w:basedOn w:val="Normal"/>
    <w:rsid w:val="00361D52"/>
    <w:pP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104">
    <w:name w:val="xl104"/>
    <w:basedOn w:val="Normal"/>
    <w:rsid w:val="00361D52"/>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105">
    <w:name w:val="xl105"/>
    <w:basedOn w:val="Normal"/>
    <w:rsid w:val="00361D52"/>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106">
    <w:name w:val="xl106"/>
    <w:basedOn w:val="Normal"/>
    <w:rsid w:val="00361D52"/>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character" w:styleId="FollowedHyperlink">
    <w:name w:val="FollowedHyperlink"/>
    <w:basedOn w:val="DefaultParagraphFont"/>
    <w:uiPriority w:val="99"/>
    <w:semiHidden/>
    <w:unhideWhenUsed/>
    <w:rsid w:val="002F73F2"/>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Strong" w:semiHidden="0" w:unhideWhenUsed="0" w:qFormat="1"/>
    <w:lsdException w:name="Emphasis" w:semiHidden="0" w:uiPriority="20" w:unhideWhenUsed="0" w:qFormat="1"/>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037"/>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736FEF"/>
    <w:pPr>
      <w:keepNext/>
      <w:spacing w:after="0" w:line="240" w:lineRule="auto"/>
      <w:jc w:val="center"/>
      <w:outlineLvl w:val="0"/>
    </w:pPr>
    <w:rPr>
      <w:rFonts w:ascii="Cambria" w:eastAsia="Times New Roman" w:hAnsi="Cambria"/>
      <w:b/>
      <w:bCs/>
      <w:kern w:val="32"/>
      <w:sz w:val="32"/>
      <w:szCs w:val="32"/>
      <w:lang w:val="en-GB"/>
    </w:rPr>
  </w:style>
  <w:style w:type="paragraph" w:styleId="Heading2">
    <w:name w:val="heading 2"/>
    <w:basedOn w:val="Normal"/>
    <w:next w:val="Normal"/>
    <w:link w:val="Heading2Char"/>
    <w:uiPriority w:val="9"/>
    <w:qFormat/>
    <w:rsid w:val="00736FEF"/>
    <w:pPr>
      <w:keepNext/>
      <w:spacing w:before="240" w:after="60" w:line="240" w:lineRule="auto"/>
      <w:outlineLvl w:val="1"/>
    </w:pPr>
    <w:rPr>
      <w:rFonts w:ascii="Cambria" w:eastAsia="Times New Roman" w:hAnsi="Cambria"/>
      <w:b/>
      <w:bCs/>
      <w:i/>
      <w:iCs/>
      <w:sz w:val="28"/>
      <w:szCs w:val="28"/>
      <w:lang w:val="en-GB"/>
    </w:rPr>
  </w:style>
  <w:style w:type="paragraph" w:styleId="Heading4">
    <w:name w:val="heading 4"/>
    <w:basedOn w:val="Normal"/>
    <w:next w:val="Normal"/>
    <w:link w:val="Heading4Char"/>
    <w:uiPriority w:val="9"/>
    <w:qFormat/>
    <w:rsid w:val="00736FEF"/>
    <w:pPr>
      <w:keepNext/>
      <w:spacing w:before="240" w:after="60" w:line="240" w:lineRule="auto"/>
      <w:outlineLvl w:val="3"/>
    </w:pPr>
    <w:rPr>
      <w:rFonts w:eastAsia="Times New Roman"/>
      <w:b/>
      <w:bCs/>
      <w:sz w:val="28"/>
      <w:szCs w:val="28"/>
      <w:lang w:val="en-GB"/>
    </w:rPr>
  </w:style>
  <w:style w:type="paragraph" w:styleId="Heading5">
    <w:name w:val="heading 5"/>
    <w:basedOn w:val="Normal"/>
    <w:next w:val="Normal"/>
    <w:link w:val="Heading5Char"/>
    <w:qFormat/>
    <w:rsid w:val="00736FEF"/>
    <w:pPr>
      <w:keepNext/>
      <w:keepLines/>
      <w:spacing w:before="200" w:after="0" w:line="240" w:lineRule="auto"/>
      <w:outlineLvl w:val="4"/>
    </w:pPr>
    <w:rPr>
      <w:rFonts w:ascii="Cambria" w:eastAsia="Times New Roman" w:hAnsi="Cambria"/>
      <w:color w:val="243F60"/>
      <w:sz w:val="24"/>
      <w:szCs w:val="20"/>
    </w:rPr>
  </w:style>
  <w:style w:type="paragraph" w:styleId="Heading6">
    <w:name w:val="heading 6"/>
    <w:basedOn w:val="Normal"/>
    <w:next w:val="Normal"/>
    <w:link w:val="Heading6Char"/>
    <w:uiPriority w:val="9"/>
    <w:qFormat/>
    <w:rsid w:val="00736FEF"/>
    <w:pPr>
      <w:spacing w:before="240" w:after="60" w:line="240" w:lineRule="auto"/>
      <w:outlineLvl w:val="5"/>
    </w:pPr>
    <w:rPr>
      <w:rFonts w:eastAsia="Times New Roman"/>
      <w:b/>
      <w:bCs/>
      <w:sz w:val="20"/>
      <w:szCs w:val="20"/>
      <w:lang w:val="en-GB"/>
    </w:rPr>
  </w:style>
  <w:style w:type="paragraph" w:styleId="Heading7">
    <w:name w:val="heading 7"/>
    <w:basedOn w:val="Normal"/>
    <w:next w:val="Normal"/>
    <w:link w:val="Heading7Char"/>
    <w:uiPriority w:val="9"/>
    <w:qFormat/>
    <w:rsid w:val="00736FEF"/>
    <w:pPr>
      <w:spacing w:before="240" w:after="60" w:line="240" w:lineRule="auto"/>
      <w:outlineLvl w:val="6"/>
    </w:pPr>
    <w:rPr>
      <w:rFonts w:eastAsia="Times New Roman"/>
      <w:sz w:val="24"/>
      <w:szCs w:val="24"/>
      <w:lang w:val="en-GB"/>
    </w:rPr>
  </w:style>
  <w:style w:type="paragraph" w:styleId="Heading8">
    <w:name w:val="heading 8"/>
    <w:basedOn w:val="Normal"/>
    <w:next w:val="Normal"/>
    <w:link w:val="Heading8Char"/>
    <w:uiPriority w:val="99"/>
    <w:qFormat/>
    <w:rsid w:val="00736FEF"/>
    <w:pPr>
      <w:spacing w:before="240" w:after="60" w:line="240" w:lineRule="auto"/>
      <w:outlineLvl w:val="7"/>
    </w:pPr>
    <w:rPr>
      <w:rFonts w:ascii="Times New Roman" w:eastAsia="Times New Roman" w:hAnsi="Times New Roman"/>
      <w:i/>
      <w:sz w:val="24"/>
      <w:szCs w:val="20"/>
    </w:rPr>
  </w:style>
  <w:style w:type="paragraph" w:styleId="Heading9">
    <w:name w:val="heading 9"/>
    <w:basedOn w:val="Normal"/>
    <w:next w:val="Normal"/>
    <w:link w:val="Heading9Char"/>
    <w:uiPriority w:val="9"/>
    <w:qFormat/>
    <w:rsid w:val="00736FEF"/>
    <w:pPr>
      <w:spacing w:before="240" w:after="60" w:line="240" w:lineRule="auto"/>
      <w:outlineLvl w:val="8"/>
    </w:pPr>
    <w:rPr>
      <w:rFonts w:ascii="Cambria" w:eastAsia="Times New Roman" w:hAnsi="Cambria"/>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FEF"/>
    <w:rPr>
      <w:rFonts w:ascii="Cambria" w:eastAsia="Times New Roman" w:hAnsi="Cambria"/>
      <w:b/>
      <w:bCs/>
      <w:kern w:val="32"/>
      <w:sz w:val="32"/>
      <w:szCs w:val="32"/>
      <w:lang w:val="en-GB"/>
    </w:rPr>
  </w:style>
  <w:style w:type="character" w:customStyle="1" w:styleId="Heading2Char">
    <w:name w:val="Heading 2 Char"/>
    <w:basedOn w:val="DefaultParagraphFont"/>
    <w:link w:val="Heading2"/>
    <w:uiPriority w:val="9"/>
    <w:rsid w:val="00736FEF"/>
    <w:rPr>
      <w:rFonts w:ascii="Cambria" w:eastAsia="Times New Roman" w:hAnsi="Cambria"/>
      <w:b/>
      <w:bCs/>
      <w:i/>
      <w:iCs/>
      <w:sz w:val="28"/>
      <w:szCs w:val="28"/>
      <w:lang w:val="en-GB"/>
    </w:rPr>
  </w:style>
  <w:style w:type="character" w:customStyle="1" w:styleId="Heading4Char">
    <w:name w:val="Heading 4 Char"/>
    <w:basedOn w:val="DefaultParagraphFont"/>
    <w:link w:val="Heading4"/>
    <w:uiPriority w:val="9"/>
    <w:rsid w:val="00736FEF"/>
    <w:rPr>
      <w:rFonts w:eastAsia="Times New Roman"/>
      <w:b/>
      <w:bCs/>
      <w:sz w:val="28"/>
      <w:szCs w:val="28"/>
      <w:lang w:val="en-GB"/>
    </w:rPr>
  </w:style>
  <w:style w:type="character" w:customStyle="1" w:styleId="Heading5Char">
    <w:name w:val="Heading 5 Char"/>
    <w:basedOn w:val="DefaultParagraphFont"/>
    <w:link w:val="Heading5"/>
    <w:rsid w:val="00736FEF"/>
    <w:rPr>
      <w:rFonts w:ascii="Cambria" w:eastAsia="Times New Roman" w:hAnsi="Cambria"/>
      <w:color w:val="243F60"/>
      <w:sz w:val="24"/>
      <w:lang w:val="en-US" w:eastAsia="en-US"/>
    </w:rPr>
  </w:style>
  <w:style w:type="character" w:customStyle="1" w:styleId="Heading6Char">
    <w:name w:val="Heading 6 Char"/>
    <w:basedOn w:val="DefaultParagraphFont"/>
    <w:link w:val="Heading6"/>
    <w:uiPriority w:val="9"/>
    <w:rsid w:val="00736FEF"/>
    <w:rPr>
      <w:rFonts w:eastAsia="Times New Roman"/>
      <w:b/>
      <w:bCs/>
      <w:lang w:val="en-GB"/>
    </w:rPr>
  </w:style>
  <w:style w:type="character" w:customStyle="1" w:styleId="Heading7Char">
    <w:name w:val="Heading 7 Char"/>
    <w:basedOn w:val="DefaultParagraphFont"/>
    <w:link w:val="Heading7"/>
    <w:uiPriority w:val="9"/>
    <w:rsid w:val="00736FEF"/>
    <w:rPr>
      <w:rFonts w:eastAsia="Times New Roman"/>
      <w:sz w:val="24"/>
      <w:szCs w:val="24"/>
      <w:lang w:val="en-GB"/>
    </w:rPr>
  </w:style>
  <w:style w:type="character" w:customStyle="1" w:styleId="Heading8Char">
    <w:name w:val="Heading 8 Char"/>
    <w:basedOn w:val="DefaultParagraphFont"/>
    <w:link w:val="Heading8"/>
    <w:uiPriority w:val="99"/>
    <w:rsid w:val="00736FEF"/>
    <w:rPr>
      <w:rFonts w:ascii="Times New Roman" w:eastAsia="Times New Roman" w:hAnsi="Times New Roman"/>
      <w:i/>
      <w:sz w:val="24"/>
      <w:lang w:val="en-US" w:eastAsia="en-US"/>
    </w:rPr>
  </w:style>
  <w:style w:type="character" w:customStyle="1" w:styleId="Heading9Char">
    <w:name w:val="Heading 9 Char"/>
    <w:basedOn w:val="DefaultParagraphFont"/>
    <w:link w:val="Heading9"/>
    <w:uiPriority w:val="9"/>
    <w:rsid w:val="00736FEF"/>
    <w:rPr>
      <w:rFonts w:ascii="Cambria" w:eastAsia="Times New Roman" w:hAnsi="Cambria"/>
      <w:lang w:val="en-GB"/>
    </w:rPr>
  </w:style>
  <w:style w:type="paragraph" w:styleId="ListParagraph">
    <w:name w:val="List Paragraph"/>
    <w:aliases w:val="sub de titre 4,ANNEX,List Paragraph1,SUB BAB2,TABEL"/>
    <w:basedOn w:val="Normal"/>
    <w:link w:val="ListParagraphChar"/>
    <w:uiPriority w:val="34"/>
    <w:qFormat/>
    <w:rsid w:val="00D62FE4"/>
    <w:pPr>
      <w:ind w:left="720"/>
      <w:contextualSpacing/>
    </w:pPr>
  </w:style>
  <w:style w:type="character" w:customStyle="1" w:styleId="ListParagraphChar">
    <w:name w:val="List Paragraph Char"/>
    <w:aliases w:val="sub de titre 4 Char,ANNEX Char,List Paragraph1 Char,SUB BAB2 Char,TABEL Char"/>
    <w:link w:val="ListParagraph"/>
    <w:uiPriority w:val="34"/>
    <w:locked/>
    <w:rsid w:val="00B11CBD"/>
    <w:rPr>
      <w:sz w:val="22"/>
      <w:szCs w:val="22"/>
      <w:lang w:val="en-US" w:eastAsia="en-US"/>
    </w:rPr>
  </w:style>
  <w:style w:type="table" w:styleId="TableGrid">
    <w:name w:val="Table Grid"/>
    <w:basedOn w:val="TableNormal"/>
    <w:uiPriority w:val="59"/>
    <w:rsid w:val="002A771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uiPriority w:val="99"/>
    <w:rsid w:val="00F220A0"/>
    <w:pPr>
      <w:spacing w:after="120" w:line="240" w:lineRule="auto"/>
      <w:ind w:left="283"/>
    </w:pPr>
    <w:rPr>
      <w:rFonts w:ascii="Times New Roman" w:eastAsia="Times New Roman" w:hAnsi="Times New Roman"/>
      <w:sz w:val="16"/>
      <w:szCs w:val="16"/>
    </w:rPr>
  </w:style>
  <w:style w:type="character" w:customStyle="1" w:styleId="BodyTextIndent3Char">
    <w:name w:val="Body Text Indent 3 Char"/>
    <w:basedOn w:val="DefaultParagraphFont"/>
    <w:link w:val="BodyTextIndent3"/>
    <w:uiPriority w:val="99"/>
    <w:rsid w:val="00F220A0"/>
    <w:rPr>
      <w:sz w:val="16"/>
      <w:szCs w:val="16"/>
      <w:lang w:val="en-US" w:eastAsia="en-US" w:bidi="ar-SA"/>
    </w:rPr>
  </w:style>
  <w:style w:type="paragraph" w:customStyle="1" w:styleId="ColorfulList-Accent11">
    <w:name w:val="Colorful List - Accent 11"/>
    <w:basedOn w:val="Normal"/>
    <w:qFormat/>
    <w:rsid w:val="00B81190"/>
    <w:pPr>
      <w:spacing w:line="240" w:lineRule="auto"/>
      <w:ind w:left="720"/>
      <w:contextualSpacing/>
    </w:pPr>
    <w:rPr>
      <w:rFonts w:ascii="Cambria" w:eastAsia="Cambria" w:hAnsi="Cambria"/>
      <w:sz w:val="24"/>
      <w:szCs w:val="24"/>
    </w:rPr>
  </w:style>
  <w:style w:type="paragraph" w:styleId="Header">
    <w:name w:val="header"/>
    <w:basedOn w:val="Normal"/>
    <w:link w:val="HeaderChar"/>
    <w:uiPriority w:val="99"/>
    <w:rsid w:val="00EE34EC"/>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basedOn w:val="DefaultParagraphFont"/>
    <w:link w:val="Header"/>
    <w:uiPriority w:val="99"/>
    <w:rsid w:val="007215FA"/>
    <w:rPr>
      <w:rFonts w:ascii="Times New Roman" w:eastAsia="Times New Roman" w:hAnsi="Times New Roman"/>
      <w:sz w:val="24"/>
      <w:szCs w:val="24"/>
      <w:lang w:val="en-US" w:eastAsia="en-US"/>
    </w:rPr>
  </w:style>
  <w:style w:type="paragraph" w:styleId="Footer">
    <w:name w:val="footer"/>
    <w:basedOn w:val="Normal"/>
    <w:link w:val="FooterChar"/>
    <w:uiPriority w:val="99"/>
    <w:rsid w:val="00EE34EC"/>
    <w:pPr>
      <w:tabs>
        <w:tab w:val="center" w:pos="4320"/>
        <w:tab w:val="right" w:pos="8640"/>
      </w:tabs>
      <w:spacing w:after="0" w:line="240" w:lineRule="auto"/>
    </w:pPr>
    <w:rPr>
      <w:rFonts w:ascii="Times New Roman" w:eastAsia="Times New Roman" w:hAnsi="Times New Roman"/>
      <w:sz w:val="24"/>
      <w:szCs w:val="24"/>
    </w:rPr>
  </w:style>
  <w:style w:type="character" w:customStyle="1" w:styleId="FooterChar">
    <w:name w:val="Footer Char"/>
    <w:basedOn w:val="DefaultParagraphFont"/>
    <w:link w:val="Footer"/>
    <w:uiPriority w:val="99"/>
    <w:rsid w:val="007215FA"/>
    <w:rPr>
      <w:rFonts w:ascii="Times New Roman" w:eastAsia="Times New Roman" w:hAnsi="Times New Roman"/>
      <w:sz w:val="24"/>
      <w:szCs w:val="24"/>
      <w:lang w:val="en-US" w:eastAsia="en-US"/>
    </w:rPr>
  </w:style>
  <w:style w:type="character" w:styleId="PageNumber">
    <w:name w:val="page number"/>
    <w:basedOn w:val="DefaultParagraphFont"/>
    <w:rsid w:val="00EE34EC"/>
  </w:style>
  <w:style w:type="paragraph" w:styleId="BalloonText">
    <w:name w:val="Balloon Text"/>
    <w:basedOn w:val="Normal"/>
    <w:link w:val="BalloonTextChar"/>
    <w:unhideWhenUsed/>
    <w:rsid w:val="00BD4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BD453A"/>
    <w:rPr>
      <w:rFonts w:ascii="Tahoma" w:hAnsi="Tahoma" w:cs="Tahoma"/>
      <w:sz w:val="16"/>
      <w:szCs w:val="16"/>
      <w:lang w:val="en-US" w:eastAsia="en-US"/>
    </w:rPr>
  </w:style>
  <w:style w:type="paragraph" w:styleId="BodyText">
    <w:name w:val="Body Text"/>
    <w:basedOn w:val="Normal"/>
    <w:link w:val="BodyTextChar"/>
    <w:rsid w:val="00736FEF"/>
    <w:pPr>
      <w:spacing w:after="0" w:line="240" w:lineRule="auto"/>
    </w:pPr>
    <w:rPr>
      <w:rFonts w:ascii="Tahoma" w:eastAsia="Times New Roman" w:hAnsi="Tahoma"/>
      <w:sz w:val="24"/>
      <w:szCs w:val="20"/>
      <w:lang w:val="id-ID"/>
    </w:rPr>
  </w:style>
  <w:style w:type="character" w:customStyle="1" w:styleId="BodyTextChar">
    <w:name w:val="Body Text Char"/>
    <w:basedOn w:val="DefaultParagraphFont"/>
    <w:link w:val="BodyText"/>
    <w:rsid w:val="00736FEF"/>
    <w:rPr>
      <w:rFonts w:ascii="Tahoma" w:eastAsia="Times New Roman" w:hAnsi="Tahoma"/>
      <w:sz w:val="24"/>
      <w:lang w:eastAsia="en-US"/>
    </w:rPr>
  </w:style>
  <w:style w:type="paragraph" w:styleId="BodyTextIndent2">
    <w:name w:val="Body Text Indent 2"/>
    <w:basedOn w:val="Normal"/>
    <w:link w:val="BodyTextIndent2Char"/>
    <w:uiPriority w:val="99"/>
    <w:rsid w:val="00736FEF"/>
    <w:pPr>
      <w:spacing w:after="120" w:line="480" w:lineRule="auto"/>
      <w:ind w:left="283"/>
    </w:pPr>
    <w:rPr>
      <w:rFonts w:ascii="Times New Roman" w:eastAsia="Times New Roman" w:hAnsi="Times New Roman"/>
      <w:sz w:val="24"/>
      <w:szCs w:val="24"/>
      <w:lang w:val="en-GB"/>
    </w:rPr>
  </w:style>
  <w:style w:type="character" w:customStyle="1" w:styleId="BodyTextIndent2Char">
    <w:name w:val="Body Text Indent 2 Char"/>
    <w:basedOn w:val="DefaultParagraphFont"/>
    <w:link w:val="BodyTextIndent2"/>
    <w:uiPriority w:val="99"/>
    <w:rsid w:val="00736FEF"/>
    <w:rPr>
      <w:rFonts w:ascii="Times New Roman" w:eastAsia="Times New Roman" w:hAnsi="Times New Roman"/>
      <w:sz w:val="24"/>
      <w:szCs w:val="24"/>
      <w:lang w:val="en-GB"/>
    </w:rPr>
  </w:style>
  <w:style w:type="paragraph" w:styleId="BodyTextIndent">
    <w:name w:val="Body Text Indent"/>
    <w:basedOn w:val="Normal"/>
    <w:link w:val="BodyTextIndentChar"/>
    <w:rsid w:val="00736FEF"/>
    <w:pPr>
      <w:spacing w:after="120" w:line="240" w:lineRule="auto"/>
      <w:ind w:left="283"/>
    </w:pPr>
    <w:rPr>
      <w:rFonts w:ascii="Times New Roman" w:eastAsia="Times New Roman" w:hAnsi="Times New Roman"/>
      <w:sz w:val="24"/>
      <w:szCs w:val="20"/>
    </w:rPr>
  </w:style>
  <w:style w:type="character" w:customStyle="1" w:styleId="BodyTextIndentChar">
    <w:name w:val="Body Text Indent Char"/>
    <w:basedOn w:val="DefaultParagraphFont"/>
    <w:link w:val="BodyTextIndent"/>
    <w:rsid w:val="00736FEF"/>
    <w:rPr>
      <w:rFonts w:ascii="Times New Roman" w:eastAsia="Times New Roman" w:hAnsi="Times New Roman"/>
      <w:sz w:val="24"/>
      <w:lang w:val="en-US" w:eastAsia="en-US"/>
    </w:rPr>
  </w:style>
  <w:style w:type="paragraph" w:styleId="BodyText2">
    <w:name w:val="Body Text 2"/>
    <w:basedOn w:val="Normal"/>
    <w:link w:val="BodyText2Char"/>
    <w:uiPriority w:val="99"/>
    <w:rsid w:val="00736FEF"/>
    <w:pPr>
      <w:spacing w:after="120" w:line="480" w:lineRule="auto"/>
    </w:pPr>
    <w:rPr>
      <w:rFonts w:ascii="Times New Roman" w:eastAsia="Times New Roman" w:hAnsi="Times New Roman"/>
      <w:sz w:val="24"/>
      <w:szCs w:val="24"/>
      <w:lang w:val="en-GB"/>
    </w:rPr>
  </w:style>
  <w:style w:type="character" w:customStyle="1" w:styleId="BodyText2Char">
    <w:name w:val="Body Text 2 Char"/>
    <w:basedOn w:val="DefaultParagraphFont"/>
    <w:link w:val="BodyText2"/>
    <w:uiPriority w:val="99"/>
    <w:rsid w:val="00736FEF"/>
    <w:rPr>
      <w:rFonts w:ascii="Times New Roman" w:eastAsia="Times New Roman" w:hAnsi="Times New Roman"/>
      <w:sz w:val="24"/>
      <w:szCs w:val="24"/>
      <w:lang w:val="en-GB"/>
    </w:rPr>
  </w:style>
  <w:style w:type="paragraph" w:customStyle="1" w:styleId="Picture">
    <w:name w:val="Picture"/>
    <w:basedOn w:val="Normal"/>
    <w:next w:val="Caption"/>
    <w:rsid w:val="00736FEF"/>
    <w:pPr>
      <w:keepNext/>
      <w:spacing w:after="0" w:line="240" w:lineRule="auto"/>
    </w:pPr>
    <w:rPr>
      <w:rFonts w:ascii="Garamond" w:eastAsia="Times New Roman" w:hAnsi="Garamond"/>
      <w:szCs w:val="20"/>
    </w:rPr>
  </w:style>
  <w:style w:type="paragraph" w:styleId="Caption">
    <w:name w:val="caption"/>
    <w:basedOn w:val="Normal"/>
    <w:next w:val="Normal"/>
    <w:qFormat/>
    <w:rsid w:val="00736FEF"/>
    <w:pPr>
      <w:spacing w:after="0" w:line="240" w:lineRule="auto"/>
    </w:pPr>
    <w:rPr>
      <w:rFonts w:ascii="Times New Roman" w:eastAsia="Times New Roman" w:hAnsi="Times New Roman"/>
      <w:b/>
      <w:bCs/>
      <w:sz w:val="20"/>
      <w:szCs w:val="20"/>
    </w:rPr>
  </w:style>
  <w:style w:type="character" w:customStyle="1" w:styleId="BalloonTextChar1">
    <w:name w:val="Balloon Text Char1"/>
    <w:locked/>
    <w:rsid w:val="00736FEF"/>
    <w:rPr>
      <w:rFonts w:ascii="Tahoma" w:hAnsi="Tahoma"/>
      <w:sz w:val="16"/>
      <w:lang w:val="en-US" w:eastAsia="en-US"/>
    </w:rPr>
  </w:style>
  <w:style w:type="character" w:styleId="Hyperlink">
    <w:name w:val="Hyperlink"/>
    <w:uiPriority w:val="99"/>
    <w:rsid w:val="00736FEF"/>
    <w:rPr>
      <w:rFonts w:cs="Times New Roman"/>
      <w:color w:val="0000FF"/>
      <w:u w:val="single"/>
    </w:rPr>
  </w:style>
  <w:style w:type="paragraph" w:styleId="HTMLPreformatted">
    <w:name w:val="HTML Preformatted"/>
    <w:basedOn w:val="Normal"/>
    <w:link w:val="HTMLPreformattedChar"/>
    <w:rsid w:val="00736F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PreformattedChar">
    <w:name w:val="HTML Preformatted Char"/>
    <w:basedOn w:val="DefaultParagraphFont"/>
    <w:link w:val="HTMLPreformatted"/>
    <w:rsid w:val="00736FEF"/>
    <w:rPr>
      <w:rFonts w:ascii="Courier New" w:eastAsia="Times New Roman" w:hAnsi="Courier New"/>
      <w:lang w:val="en-US" w:eastAsia="en-US"/>
    </w:rPr>
  </w:style>
  <w:style w:type="paragraph" w:customStyle="1" w:styleId="Default">
    <w:name w:val="Default"/>
    <w:rsid w:val="00736FEF"/>
    <w:pPr>
      <w:autoSpaceDE w:val="0"/>
      <w:autoSpaceDN w:val="0"/>
      <w:adjustRightInd w:val="0"/>
    </w:pPr>
    <w:rPr>
      <w:rFonts w:ascii="Times New Roman" w:eastAsia="Times New Roman" w:hAnsi="Times New Roman"/>
      <w:color w:val="000000"/>
      <w:sz w:val="24"/>
      <w:szCs w:val="24"/>
      <w:lang w:val="en-US" w:eastAsia="en-US"/>
    </w:rPr>
  </w:style>
  <w:style w:type="character" w:styleId="CommentReference">
    <w:name w:val="annotation reference"/>
    <w:rsid w:val="00736FEF"/>
    <w:rPr>
      <w:rFonts w:cs="Times New Roman"/>
      <w:sz w:val="16"/>
    </w:rPr>
  </w:style>
  <w:style w:type="paragraph" w:styleId="CommentText">
    <w:name w:val="annotation text"/>
    <w:basedOn w:val="Normal"/>
    <w:link w:val="CommentTextChar"/>
    <w:rsid w:val="00736FEF"/>
    <w:pPr>
      <w:spacing w:after="0" w:line="240" w:lineRule="auto"/>
    </w:pPr>
    <w:rPr>
      <w:rFonts w:ascii="Times New Roman" w:eastAsia="Times New Roman" w:hAnsi="Times New Roman"/>
      <w:sz w:val="20"/>
      <w:szCs w:val="20"/>
    </w:rPr>
  </w:style>
  <w:style w:type="character" w:customStyle="1" w:styleId="CommentTextChar">
    <w:name w:val="Comment Text Char"/>
    <w:basedOn w:val="DefaultParagraphFont"/>
    <w:link w:val="CommentText"/>
    <w:rsid w:val="00736FEF"/>
    <w:rPr>
      <w:rFonts w:ascii="Times New Roman" w:eastAsia="Times New Roman" w:hAnsi="Times New Roman"/>
      <w:lang w:val="en-US" w:eastAsia="en-US"/>
    </w:rPr>
  </w:style>
  <w:style w:type="paragraph" w:styleId="CommentSubject">
    <w:name w:val="annotation subject"/>
    <w:basedOn w:val="CommentText"/>
    <w:next w:val="CommentText"/>
    <w:link w:val="CommentSubjectChar"/>
    <w:rsid w:val="00736FEF"/>
    <w:rPr>
      <w:b/>
    </w:rPr>
  </w:style>
  <w:style w:type="character" w:customStyle="1" w:styleId="CommentSubjectChar">
    <w:name w:val="Comment Subject Char"/>
    <w:basedOn w:val="CommentTextChar"/>
    <w:link w:val="CommentSubject"/>
    <w:rsid w:val="00736FEF"/>
    <w:rPr>
      <w:rFonts w:ascii="Times New Roman" w:eastAsia="Times New Roman" w:hAnsi="Times New Roman"/>
      <w:b/>
      <w:lang w:val="en-US" w:eastAsia="en-US"/>
    </w:rPr>
  </w:style>
  <w:style w:type="paragraph" w:styleId="NormalWeb">
    <w:name w:val="Normal (Web)"/>
    <w:basedOn w:val="Normal"/>
    <w:uiPriority w:val="99"/>
    <w:rsid w:val="00736FEF"/>
    <w:pPr>
      <w:spacing w:before="100" w:beforeAutospacing="1" w:after="100" w:afterAutospacing="1" w:line="240" w:lineRule="auto"/>
    </w:pPr>
    <w:rPr>
      <w:rFonts w:ascii="Times New Roman" w:eastAsia="Times New Roman" w:hAnsi="Times New Roman"/>
      <w:sz w:val="24"/>
      <w:szCs w:val="24"/>
      <w:lang w:val="id-ID" w:eastAsia="id-ID"/>
    </w:rPr>
  </w:style>
  <w:style w:type="character" w:styleId="Emphasis">
    <w:name w:val="Emphasis"/>
    <w:uiPriority w:val="20"/>
    <w:qFormat/>
    <w:rsid w:val="00736FEF"/>
    <w:rPr>
      <w:rFonts w:cs="Times New Roman"/>
      <w:i/>
    </w:rPr>
  </w:style>
  <w:style w:type="paragraph" w:customStyle="1" w:styleId="Normal1">
    <w:name w:val="Normal1"/>
    <w:basedOn w:val="Normal"/>
    <w:uiPriority w:val="99"/>
    <w:rsid w:val="00736FEF"/>
    <w:pPr>
      <w:spacing w:before="100" w:beforeAutospacing="1" w:after="100" w:afterAutospacing="1" w:line="240" w:lineRule="auto"/>
    </w:pPr>
    <w:rPr>
      <w:rFonts w:ascii="Times New Roman" w:eastAsia="Times New Roman" w:hAnsi="Times New Roman"/>
      <w:sz w:val="24"/>
      <w:szCs w:val="24"/>
      <w:lang w:val="id-ID" w:eastAsia="id-ID"/>
    </w:rPr>
  </w:style>
  <w:style w:type="paragraph" w:customStyle="1" w:styleId="Pa2">
    <w:name w:val="Pa2"/>
    <w:basedOn w:val="Default"/>
    <w:next w:val="Default"/>
    <w:uiPriority w:val="99"/>
    <w:rsid w:val="00736FEF"/>
    <w:pPr>
      <w:spacing w:line="241" w:lineRule="atLeast"/>
    </w:pPr>
    <w:rPr>
      <w:rFonts w:ascii="Gill Sans MT" w:hAnsi="Gill Sans MT"/>
      <w:color w:val="auto"/>
      <w:lang w:val="id-ID" w:eastAsia="id-ID"/>
    </w:rPr>
  </w:style>
  <w:style w:type="paragraph" w:customStyle="1" w:styleId="Pa0">
    <w:name w:val="Pa0"/>
    <w:basedOn w:val="Default"/>
    <w:next w:val="Default"/>
    <w:uiPriority w:val="99"/>
    <w:rsid w:val="00736FEF"/>
    <w:pPr>
      <w:spacing w:line="241" w:lineRule="atLeast"/>
    </w:pPr>
    <w:rPr>
      <w:rFonts w:ascii="Gill Sans MT" w:hAnsi="Gill Sans MT"/>
      <w:color w:val="auto"/>
      <w:lang w:val="id-ID" w:eastAsia="id-ID"/>
    </w:rPr>
  </w:style>
  <w:style w:type="paragraph" w:customStyle="1" w:styleId="Pa1">
    <w:name w:val="Pa1"/>
    <w:basedOn w:val="Default"/>
    <w:next w:val="Default"/>
    <w:uiPriority w:val="99"/>
    <w:rsid w:val="00736FEF"/>
    <w:pPr>
      <w:spacing w:line="241" w:lineRule="atLeast"/>
    </w:pPr>
    <w:rPr>
      <w:rFonts w:ascii="Gill Sans MT" w:hAnsi="Gill Sans MT"/>
      <w:color w:val="auto"/>
      <w:lang w:val="id-ID" w:eastAsia="id-ID"/>
    </w:rPr>
  </w:style>
  <w:style w:type="paragraph" w:styleId="BodyText3">
    <w:name w:val="Body Text 3"/>
    <w:basedOn w:val="Normal"/>
    <w:link w:val="BodyText3Char"/>
    <w:rsid w:val="00736FEF"/>
    <w:pPr>
      <w:widowControl w:val="0"/>
      <w:autoSpaceDE w:val="0"/>
      <w:autoSpaceDN w:val="0"/>
      <w:adjustRightInd w:val="0"/>
      <w:spacing w:before="60" w:after="0" w:line="240" w:lineRule="auto"/>
    </w:pPr>
    <w:rPr>
      <w:rFonts w:ascii="Arial" w:eastAsia="Times New Roman" w:hAnsi="Arial"/>
      <w:color w:val="000000"/>
      <w:szCs w:val="20"/>
      <w:u w:val="single"/>
    </w:rPr>
  </w:style>
  <w:style w:type="character" w:customStyle="1" w:styleId="BodyText3Char">
    <w:name w:val="Body Text 3 Char"/>
    <w:basedOn w:val="DefaultParagraphFont"/>
    <w:link w:val="BodyText3"/>
    <w:rsid w:val="00736FEF"/>
    <w:rPr>
      <w:rFonts w:ascii="Arial" w:eastAsia="Times New Roman" w:hAnsi="Arial"/>
      <w:color w:val="000000"/>
      <w:sz w:val="22"/>
      <w:u w:val="single"/>
      <w:lang w:val="en-US" w:eastAsia="en-US"/>
    </w:rPr>
  </w:style>
  <w:style w:type="character" w:styleId="Strong">
    <w:name w:val="Strong"/>
    <w:uiPriority w:val="99"/>
    <w:qFormat/>
    <w:rsid w:val="00736FEF"/>
    <w:rPr>
      <w:rFonts w:cs="Times New Roman"/>
      <w:b/>
    </w:rPr>
  </w:style>
  <w:style w:type="character" w:customStyle="1" w:styleId="A3">
    <w:name w:val="A3"/>
    <w:uiPriority w:val="99"/>
    <w:rsid w:val="00736FEF"/>
    <w:rPr>
      <w:color w:val="211D1E"/>
      <w:sz w:val="31"/>
    </w:rPr>
  </w:style>
  <w:style w:type="character" w:customStyle="1" w:styleId="A4">
    <w:name w:val="A4"/>
    <w:uiPriority w:val="99"/>
    <w:rsid w:val="00736FEF"/>
    <w:rPr>
      <w:b/>
      <w:i/>
      <w:color w:val="004891"/>
      <w:sz w:val="50"/>
    </w:rPr>
  </w:style>
  <w:style w:type="character" w:customStyle="1" w:styleId="A5">
    <w:name w:val="A5"/>
    <w:uiPriority w:val="99"/>
    <w:rsid w:val="00736FEF"/>
    <w:rPr>
      <w:b/>
      <w:color w:val="211D1E"/>
      <w:sz w:val="32"/>
    </w:rPr>
  </w:style>
  <w:style w:type="character" w:customStyle="1" w:styleId="A1">
    <w:name w:val="A1"/>
    <w:uiPriority w:val="99"/>
    <w:rsid w:val="00736FEF"/>
    <w:rPr>
      <w:color w:val="004891"/>
      <w:sz w:val="28"/>
    </w:rPr>
  </w:style>
  <w:style w:type="paragraph" w:customStyle="1" w:styleId="Style5">
    <w:name w:val="Style 5"/>
    <w:basedOn w:val="Normal"/>
    <w:uiPriority w:val="99"/>
    <w:rsid w:val="00736FEF"/>
    <w:pPr>
      <w:widowControl w:val="0"/>
      <w:spacing w:after="0" w:line="192" w:lineRule="exact"/>
      <w:ind w:firstLine="504"/>
      <w:jc w:val="both"/>
    </w:pPr>
    <w:rPr>
      <w:rFonts w:ascii="Times New Roman" w:eastAsia="Times New Roman" w:hAnsi="Times New Roman"/>
      <w:noProof/>
      <w:color w:val="000000"/>
      <w:sz w:val="20"/>
      <w:szCs w:val="20"/>
    </w:rPr>
  </w:style>
  <w:style w:type="character" w:customStyle="1" w:styleId="fullpost">
    <w:name w:val="fullpost"/>
    <w:uiPriority w:val="99"/>
    <w:rsid w:val="00736FEF"/>
  </w:style>
  <w:style w:type="paragraph" w:styleId="Title">
    <w:name w:val="Title"/>
    <w:basedOn w:val="Normal"/>
    <w:next w:val="Normal"/>
    <w:link w:val="TitleChar"/>
    <w:qFormat/>
    <w:rsid w:val="00736FEF"/>
    <w:pPr>
      <w:spacing w:before="240" w:after="60" w:line="240" w:lineRule="auto"/>
      <w:jc w:val="center"/>
      <w:outlineLvl w:val="0"/>
    </w:pPr>
    <w:rPr>
      <w:rFonts w:ascii="Cambria" w:eastAsia="Times New Roman" w:hAnsi="Cambria"/>
      <w:b/>
      <w:bCs/>
      <w:kern w:val="28"/>
      <w:sz w:val="32"/>
      <w:szCs w:val="32"/>
      <w:lang w:val="en-GB"/>
    </w:rPr>
  </w:style>
  <w:style w:type="character" w:customStyle="1" w:styleId="TitleChar">
    <w:name w:val="Title Char"/>
    <w:basedOn w:val="DefaultParagraphFont"/>
    <w:link w:val="Title"/>
    <w:rsid w:val="00736FEF"/>
    <w:rPr>
      <w:rFonts w:ascii="Cambria" w:eastAsia="Times New Roman" w:hAnsi="Cambria"/>
      <w:b/>
      <w:bCs/>
      <w:kern w:val="28"/>
      <w:sz w:val="32"/>
      <w:szCs w:val="32"/>
      <w:lang w:val="en-GB" w:eastAsia="en-US"/>
    </w:rPr>
  </w:style>
  <w:style w:type="paragraph" w:styleId="PlainText">
    <w:name w:val="Plain Text"/>
    <w:basedOn w:val="Normal"/>
    <w:link w:val="PlainTextChar"/>
    <w:rsid w:val="00736FEF"/>
    <w:pPr>
      <w:spacing w:after="0" w:line="240" w:lineRule="auto"/>
    </w:pPr>
    <w:rPr>
      <w:rFonts w:ascii="Courier New" w:eastAsia="Times New Roman" w:hAnsi="Courier New"/>
      <w:bCs/>
      <w:kern w:val="16"/>
      <w:sz w:val="20"/>
      <w:szCs w:val="20"/>
    </w:rPr>
  </w:style>
  <w:style w:type="character" w:customStyle="1" w:styleId="PlainTextChar">
    <w:name w:val="Plain Text Char"/>
    <w:basedOn w:val="DefaultParagraphFont"/>
    <w:link w:val="PlainText"/>
    <w:rsid w:val="00736FEF"/>
    <w:rPr>
      <w:rFonts w:ascii="Courier New" w:eastAsia="Times New Roman" w:hAnsi="Courier New"/>
      <w:bCs/>
      <w:kern w:val="16"/>
      <w:lang w:eastAsia="en-US"/>
    </w:rPr>
  </w:style>
  <w:style w:type="paragraph" w:styleId="FootnoteText">
    <w:name w:val="footnote text"/>
    <w:basedOn w:val="Normal"/>
    <w:link w:val="FootnoteTextChar"/>
    <w:uiPriority w:val="99"/>
    <w:semiHidden/>
    <w:unhideWhenUsed/>
    <w:rsid w:val="00B754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75458"/>
    <w:rPr>
      <w:lang w:val="en-US" w:eastAsia="en-US"/>
    </w:rPr>
  </w:style>
  <w:style w:type="character" w:styleId="FootnoteReference">
    <w:name w:val="footnote reference"/>
    <w:basedOn w:val="DefaultParagraphFont"/>
    <w:uiPriority w:val="99"/>
    <w:semiHidden/>
    <w:unhideWhenUsed/>
    <w:rsid w:val="00B75458"/>
    <w:rPr>
      <w:vertAlign w:val="superscript"/>
    </w:rPr>
  </w:style>
  <w:style w:type="paragraph" w:styleId="NoSpacing">
    <w:name w:val="No Spacing"/>
    <w:link w:val="NoSpacingChar"/>
    <w:qFormat/>
    <w:rsid w:val="00B11CBD"/>
    <w:rPr>
      <w:sz w:val="22"/>
      <w:szCs w:val="22"/>
      <w:lang w:val="en-US" w:eastAsia="en-US"/>
    </w:rPr>
  </w:style>
  <w:style w:type="character" w:customStyle="1" w:styleId="NoSpacingChar">
    <w:name w:val="No Spacing Char"/>
    <w:basedOn w:val="DefaultParagraphFont"/>
    <w:link w:val="NoSpacing"/>
    <w:rsid w:val="00B11CBD"/>
    <w:rPr>
      <w:sz w:val="22"/>
      <w:szCs w:val="22"/>
      <w:lang w:val="en-US" w:eastAsia="en-US"/>
    </w:rPr>
  </w:style>
  <w:style w:type="paragraph" w:customStyle="1" w:styleId="xl66">
    <w:name w:val="xl66"/>
    <w:basedOn w:val="Normal"/>
    <w:rsid w:val="00361D52"/>
    <w:pPr>
      <w:spacing w:before="100" w:beforeAutospacing="1" w:after="100" w:afterAutospacing="1" w:line="240" w:lineRule="auto"/>
      <w:textAlignment w:val="top"/>
    </w:pPr>
    <w:rPr>
      <w:rFonts w:ascii="Bookman Old Style" w:eastAsia="Times New Roman" w:hAnsi="Bookman Old Style"/>
      <w:sz w:val="24"/>
      <w:szCs w:val="24"/>
      <w:lang w:val="id-ID" w:eastAsia="id-ID"/>
    </w:rPr>
  </w:style>
  <w:style w:type="paragraph" w:customStyle="1" w:styleId="xl67">
    <w:name w:val="xl67"/>
    <w:basedOn w:val="Normal"/>
    <w:rsid w:val="00361D52"/>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68">
    <w:name w:val="xl68"/>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69">
    <w:name w:val="xl69"/>
    <w:basedOn w:val="Normal"/>
    <w:rsid w:val="00361D52"/>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70">
    <w:name w:val="xl70"/>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Bookman Old Style" w:eastAsia="Times New Roman" w:hAnsi="Bookman Old Style"/>
      <w:sz w:val="24"/>
      <w:szCs w:val="24"/>
      <w:lang w:val="id-ID" w:eastAsia="id-ID"/>
    </w:rPr>
  </w:style>
  <w:style w:type="paragraph" w:customStyle="1" w:styleId="xl71">
    <w:name w:val="xl71"/>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72">
    <w:name w:val="xl72"/>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man Old Style" w:eastAsia="Times New Roman" w:hAnsi="Bookman Old Style"/>
      <w:sz w:val="24"/>
      <w:szCs w:val="24"/>
      <w:lang w:val="id-ID" w:eastAsia="id-ID"/>
    </w:rPr>
  </w:style>
  <w:style w:type="paragraph" w:customStyle="1" w:styleId="xl73">
    <w:name w:val="xl73"/>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color w:val="000000"/>
      <w:sz w:val="24"/>
      <w:szCs w:val="24"/>
      <w:lang w:val="id-ID" w:eastAsia="id-ID"/>
    </w:rPr>
  </w:style>
  <w:style w:type="paragraph" w:customStyle="1" w:styleId="xl74">
    <w:name w:val="xl74"/>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sz w:val="24"/>
      <w:szCs w:val="24"/>
      <w:lang w:val="id-ID" w:eastAsia="id-ID"/>
    </w:rPr>
  </w:style>
  <w:style w:type="paragraph" w:customStyle="1" w:styleId="xl75">
    <w:name w:val="xl75"/>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sz w:val="24"/>
      <w:szCs w:val="24"/>
      <w:lang w:val="id-ID" w:eastAsia="id-ID"/>
    </w:rPr>
  </w:style>
  <w:style w:type="paragraph" w:customStyle="1" w:styleId="xl76">
    <w:name w:val="xl76"/>
    <w:basedOn w:val="Normal"/>
    <w:rsid w:val="00361D52"/>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Bookman Old Style" w:eastAsia="Times New Roman" w:hAnsi="Bookman Old Style"/>
      <w:sz w:val="24"/>
      <w:szCs w:val="24"/>
      <w:lang w:val="id-ID" w:eastAsia="id-ID"/>
    </w:rPr>
  </w:style>
  <w:style w:type="paragraph" w:customStyle="1" w:styleId="xl77">
    <w:name w:val="xl77"/>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78">
    <w:name w:val="xl78"/>
    <w:basedOn w:val="Normal"/>
    <w:rsid w:val="00361D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79">
    <w:name w:val="xl79"/>
    <w:basedOn w:val="Normal"/>
    <w:rsid w:val="00361D52"/>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80">
    <w:name w:val="xl80"/>
    <w:basedOn w:val="Normal"/>
    <w:rsid w:val="00361D52"/>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81">
    <w:name w:val="xl81"/>
    <w:basedOn w:val="Normal"/>
    <w:rsid w:val="00361D52"/>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82">
    <w:name w:val="xl82"/>
    <w:basedOn w:val="Normal"/>
    <w:rsid w:val="00361D52"/>
    <w:pPr>
      <w:spacing w:before="100" w:beforeAutospacing="1" w:after="100" w:afterAutospacing="1" w:line="240" w:lineRule="auto"/>
      <w:jc w:val="right"/>
      <w:textAlignment w:val="top"/>
    </w:pPr>
    <w:rPr>
      <w:rFonts w:ascii="Bookman Old Style" w:eastAsia="Times New Roman" w:hAnsi="Bookman Old Style"/>
      <w:sz w:val="24"/>
      <w:szCs w:val="24"/>
      <w:lang w:val="id-ID" w:eastAsia="id-ID"/>
    </w:rPr>
  </w:style>
  <w:style w:type="paragraph" w:customStyle="1" w:styleId="xl83">
    <w:name w:val="xl83"/>
    <w:basedOn w:val="Normal"/>
    <w:rsid w:val="00361D52"/>
    <w:pPr>
      <w:pBdr>
        <w:top w:val="single" w:sz="8" w:space="0" w:color="000000"/>
        <w:left w:val="single" w:sz="8" w:space="0" w:color="000000"/>
        <w:right w:val="single" w:sz="8" w:space="0" w:color="000000"/>
      </w:pBdr>
      <w:spacing w:before="100" w:beforeAutospacing="1" w:after="100" w:afterAutospacing="1" w:line="240" w:lineRule="auto"/>
      <w:jc w:val="center"/>
    </w:pPr>
    <w:rPr>
      <w:rFonts w:ascii="Bookman Old Style" w:eastAsia="Times New Roman" w:hAnsi="Bookman Old Style"/>
      <w:sz w:val="24"/>
      <w:szCs w:val="24"/>
      <w:lang w:val="id-ID" w:eastAsia="id-ID"/>
    </w:rPr>
  </w:style>
  <w:style w:type="paragraph" w:customStyle="1" w:styleId="xl84">
    <w:name w:val="xl84"/>
    <w:basedOn w:val="Normal"/>
    <w:rsid w:val="00361D52"/>
    <w:pPr>
      <w:pBdr>
        <w:top w:val="single" w:sz="8" w:space="0" w:color="000000"/>
        <w:left w:val="single" w:sz="8" w:space="0" w:color="000000"/>
      </w:pBdr>
      <w:spacing w:before="100" w:beforeAutospacing="1" w:after="100" w:afterAutospacing="1" w:line="240" w:lineRule="auto"/>
      <w:jc w:val="center"/>
    </w:pPr>
    <w:rPr>
      <w:rFonts w:ascii="Bookman Old Style" w:eastAsia="Times New Roman" w:hAnsi="Bookman Old Style"/>
      <w:sz w:val="24"/>
      <w:szCs w:val="24"/>
      <w:lang w:val="id-ID" w:eastAsia="id-ID"/>
    </w:rPr>
  </w:style>
  <w:style w:type="paragraph" w:customStyle="1" w:styleId="xl85">
    <w:name w:val="xl85"/>
    <w:basedOn w:val="Normal"/>
    <w:rsid w:val="00361D5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top"/>
    </w:pPr>
    <w:rPr>
      <w:rFonts w:ascii="Bookman Old Style" w:eastAsia="Times New Roman" w:hAnsi="Bookman Old Style"/>
      <w:color w:val="000000"/>
      <w:sz w:val="24"/>
      <w:szCs w:val="24"/>
      <w:lang w:val="id-ID" w:eastAsia="id-ID"/>
    </w:rPr>
  </w:style>
  <w:style w:type="paragraph" w:customStyle="1" w:styleId="xl86">
    <w:name w:val="xl86"/>
    <w:basedOn w:val="Normal"/>
    <w:rsid w:val="00361D5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Bookman Old Style" w:eastAsia="Times New Roman" w:hAnsi="Bookman Old Style"/>
      <w:color w:val="000000"/>
      <w:sz w:val="24"/>
      <w:szCs w:val="24"/>
      <w:lang w:val="id-ID" w:eastAsia="id-ID"/>
    </w:rPr>
  </w:style>
  <w:style w:type="paragraph" w:customStyle="1" w:styleId="xl87">
    <w:name w:val="xl87"/>
    <w:basedOn w:val="Normal"/>
    <w:rsid w:val="00361D5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textAlignment w:val="top"/>
    </w:pPr>
    <w:rPr>
      <w:rFonts w:ascii="Bookman Old Style" w:eastAsia="Times New Roman" w:hAnsi="Bookman Old Style"/>
      <w:color w:val="000000"/>
      <w:sz w:val="24"/>
      <w:szCs w:val="24"/>
      <w:lang w:val="id-ID" w:eastAsia="id-ID"/>
    </w:rPr>
  </w:style>
  <w:style w:type="paragraph" w:customStyle="1" w:styleId="xl88">
    <w:name w:val="xl88"/>
    <w:basedOn w:val="Normal"/>
    <w:rsid w:val="00361D5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textAlignment w:val="top"/>
    </w:pPr>
    <w:rPr>
      <w:rFonts w:ascii="Bookman Old Style" w:eastAsia="Times New Roman" w:hAnsi="Bookman Old Style"/>
      <w:sz w:val="24"/>
      <w:szCs w:val="24"/>
      <w:lang w:val="id-ID" w:eastAsia="id-ID"/>
    </w:rPr>
  </w:style>
  <w:style w:type="paragraph" w:customStyle="1" w:styleId="xl89">
    <w:name w:val="xl89"/>
    <w:basedOn w:val="Normal"/>
    <w:rsid w:val="00361D5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90">
    <w:name w:val="xl90"/>
    <w:basedOn w:val="Normal"/>
    <w:rsid w:val="00361D52"/>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line="240" w:lineRule="auto"/>
      <w:jc w:val="right"/>
      <w:textAlignment w:val="top"/>
    </w:pPr>
    <w:rPr>
      <w:rFonts w:ascii="Bookman Old Style" w:eastAsia="Times New Roman" w:hAnsi="Bookman Old Style"/>
      <w:sz w:val="24"/>
      <w:szCs w:val="24"/>
      <w:lang w:val="id-ID" w:eastAsia="id-ID"/>
    </w:rPr>
  </w:style>
  <w:style w:type="paragraph" w:customStyle="1" w:styleId="xl91">
    <w:name w:val="xl91"/>
    <w:basedOn w:val="Normal"/>
    <w:rsid w:val="00361D52"/>
    <w:pPr>
      <w:pBdr>
        <w:top w:val="single" w:sz="4" w:space="0" w:color="auto"/>
        <w:left w:val="double" w:sz="6"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92">
    <w:name w:val="xl92"/>
    <w:basedOn w:val="Normal"/>
    <w:rsid w:val="00361D5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93">
    <w:name w:val="xl93"/>
    <w:basedOn w:val="Normal"/>
    <w:rsid w:val="00361D5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94">
    <w:name w:val="xl94"/>
    <w:basedOn w:val="Normal"/>
    <w:rsid w:val="00361D52"/>
    <w:pPr>
      <w:pBdr>
        <w:top w:val="single" w:sz="8" w:space="0" w:color="000000"/>
        <w:left w:val="single" w:sz="8" w:space="0" w:color="000000"/>
        <w:right w:val="double" w:sz="6" w:space="0" w:color="auto"/>
      </w:pBdr>
      <w:spacing w:before="100" w:beforeAutospacing="1" w:after="100" w:afterAutospacing="1" w:line="240" w:lineRule="auto"/>
      <w:jc w:val="center"/>
    </w:pPr>
    <w:rPr>
      <w:rFonts w:ascii="Bookman Old Style" w:eastAsia="Times New Roman" w:hAnsi="Bookman Old Style"/>
      <w:sz w:val="24"/>
      <w:szCs w:val="24"/>
      <w:lang w:val="id-ID" w:eastAsia="id-ID"/>
    </w:rPr>
  </w:style>
  <w:style w:type="paragraph" w:customStyle="1" w:styleId="xl95">
    <w:name w:val="xl95"/>
    <w:basedOn w:val="Normal"/>
    <w:rsid w:val="00361D52"/>
    <w:pPr>
      <w:pBdr>
        <w:top w:val="single" w:sz="8" w:space="0" w:color="000000"/>
        <w:left w:val="single" w:sz="8" w:space="0" w:color="000000"/>
        <w:bottom w:val="single" w:sz="8" w:space="0" w:color="000000"/>
        <w:right w:val="double" w:sz="6" w:space="0" w:color="auto"/>
      </w:pBdr>
      <w:shd w:val="clear" w:color="000000" w:fill="FFFFFF"/>
      <w:spacing w:before="100" w:beforeAutospacing="1" w:after="100" w:afterAutospacing="1" w:line="240" w:lineRule="auto"/>
      <w:jc w:val="center"/>
      <w:textAlignment w:val="top"/>
    </w:pPr>
    <w:rPr>
      <w:rFonts w:ascii="Bookman Old Style" w:eastAsia="Times New Roman" w:hAnsi="Bookman Old Style"/>
      <w:color w:val="000000"/>
      <w:sz w:val="24"/>
      <w:szCs w:val="24"/>
      <w:lang w:val="id-ID" w:eastAsia="id-ID"/>
    </w:rPr>
  </w:style>
  <w:style w:type="paragraph" w:customStyle="1" w:styleId="xl96">
    <w:name w:val="xl96"/>
    <w:basedOn w:val="Normal"/>
    <w:rsid w:val="00361D52"/>
    <w:pPr>
      <w:pBdr>
        <w:top w:val="single" w:sz="8" w:space="0" w:color="000000"/>
        <w:left w:val="single" w:sz="8" w:space="0" w:color="000000"/>
        <w:bottom w:val="single" w:sz="8" w:space="0" w:color="000000"/>
        <w:right w:val="double" w:sz="6" w:space="0" w:color="auto"/>
      </w:pBdr>
      <w:shd w:val="clear" w:color="000000" w:fill="FFFFFF"/>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97">
    <w:name w:val="xl97"/>
    <w:basedOn w:val="Normal"/>
    <w:rsid w:val="00361D52"/>
    <w:pPr>
      <w:pBdr>
        <w:top w:val="single" w:sz="8" w:space="0" w:color="000000"/>
        <w:left w:val="single" w:sz="8" w:space="0" w:color="000000"/>
        <w:bottom w:val="double" w:sz="6" w:space="0" w:color="auto"/>
        <w:right w:val="single" w:sz="8" w:space="0" w:color="000000"/>
      </w:pBdr>
      <w:shd w:val="clear" w:color="000000" w:fill="FFFFFF"/>
      <w:spacing w:before="100" w:beforeAutospacing="1" w:after="100" w:afterAutospacing="1" w:line="240" w:lineRule="auto"/>
      <w:textAlignment w:val="top"/>
    </w:pPr>
    <w:rPr>
      <w:rFonts w:ascii="Bookman Old Style" w:eastAsia="Times New Roman" w:hAnsi="Bookman Old Style"/>
      <w:sz w:val="24"/>
      <w:szCs w:val="24"/>
      <w:lang w:val="id-ID" w:eastAsia="id-ID"/>
    </w:rPr>
  </w:style>
  <w:style w:type="paragraph" w:customStyle="1" w:styleId="xl98">
    <w:name w:val="xl98"/>
    <w:basedOn w:val="Normal"/>
    <w:rsid w:val="00361D52"/>
    <w:pPr>
      <w:pBdr>
        <w:top w:val="single" w:sz="8" w:space="0" w:color="000000"/>
        <w:left w:val="single" w:sz="8" w:space="0" w:color="000000"/>
        <w:bottom w:val="double" w:sz="6" w:space="0" w:color="auto"/>
        <w:right w:val="single" w:sz="8" w:space="0" w:color="000000"/>
      </w:pBdr>
      <w:shd w:val="clear" w:color="000000" w:fill="FFFFFF"/>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99">
    <w:name w:val="xl99"/>
    <w:basedOn w:val="Normal"/>
    <w:rsid w:val="00361D52"/>
    <w:pPr>
      <w:pBdr>
        <w:top w:val="single" w:sz="8" w:space="0" w:color="000000"/>
        <w:left w:val="single" w:sz="8" w:space="0" w:color="000000"/>
        <w:bottom w:val="double" w:sz="6" w:space="0" w:color="auto"/>
        <w:right w:val="single" w:sz="8" w:space="0" w:color="000000"/>
      </w:pBdr>
      <w:shd w:val="clear" w:color="000000" w:fill="FFFFFF"/>
      <w:spacing w:before="100" w:beforeAutospacing="1" w:after="100" w:afterAutospacing="1" w:line="240" w:lineRule="auto"/>
      <w:jc w:val="right"/>
      <w:textAlignment w:val="top"/>
    </w:pPr>
    <w:rPr>
      <w:rFonts w:ascii="Bookman Old Style" w:eastAsia="Times New Roman" w:hAnsi="Bookman Old Style"/>
      <w:color w:val="000000"/>
      <w:sz w:val="24"/>
      <w:szCs w:val="24"/>
      <w:lang w:val="id-ID" w:eastAsia="id-ID"/>
    </w:rPr>
  </w:style>
  <w:style w:type="paragraph" w:customStyle="1" w:styleId="xl100">
    <w:name w:val="xl100"/>
    <w:basedOn w:val="Normal"/>
    <w:rsid w:val="00361D52"/>
    <w:pPr>
      <w:pBdr>
        <w:top w:val="single" w:sz="8" w:space="0" w:color="000000"/>
        <w:left w:val="single" w:sz="8" w:space="0" w:color="000000"/>
        <w:bottom w:val="double" w:sz="6" w:space="0" w:color="auto"/>
        <w:right w:val="single" w:sz="8" w:space="0" w:color="000000"/>
      </w:pBdr>
      <w:shd w:val="clear" w:color="000000" w:fill="FFFFFF"/>
      <w:spacing w:before="100" w:beforeAutospacing="1" w:after="100" w:afterAutospacing="1" w:line="240" w:lineRule="auto"/>
      <w:jc w:val="center"/>
      <w:textAlignment w:val="top"/>
    </w:pPr>
    <w:rPr>
      <w:rFonts w:ascii="Bookman Old Style" w:eastAsia="Times New Roman" w:hAnsi="Bookman Old Style"/>
      <w:color w:val="000000"/>
      <w:sz w:val="24"/>
      <w:szCs w:val="24"/>
      <w:lang w:val="id-ID" w:eastAsia="id-ID"/>
    </w:rPr>
  </w:style>
  <w:style w:type="paragraph" w:customStyle="1" w:styleId="xl101">
    <w:name w:val="xl101"/>
    <w:basedOn w:val="Normal"/>
    <w:rsid w:val="00361D52"/>
    <w:pPr>
      <w:pBdr>
        <w:top w:val="single" w:sz="8" w:space="0" w:color="000000"/>
        <w:left w:val="single" w:sz="8" w:space="0" w:color="000000"/>
        <w:bottom w:val="double" w:sz="6" w:space="0" w:color="auto"/>
        <w:right w:val="double" w:sz="6" w:space="0" w:color="auto"/>
      </w:pBdr>
      <w:shd w:val="clear" w:color="000000" w:fill="FFFFFF"/>
      <w:spacing w:before="100" w:beforeAutospacing="1" w:after="100" w:afterAutospacing="1" w:line="240" w:lineRule="auto"/>
      <w:jc w:val="center"/>
      <w:textAlignment w:val="top"/>
    </w:pPr>
    <w:rPr>
      <w:rFonts w:ascii="Bookman Old Style" w:eastAsia="Times New Roman" w:hAnsi="Bookman Old Style"/>
      <w:color w:val="000000"/>
      <w:sz w:val="24"/>
      <w:szCs w:val="24"/>
      <w:lang w:val="id-ID" w:eastAsia="id-ID"/>
    </w:rPr>
  </w:style>
  <w:style w:type="paragraph" w:customStyle="1" w:styleId="xl102">
    <w:name w:val="xl102"/>
    <w:basedOn w:val="Normal"/>
    <w:rsid w:val="00361D52"/>
    <w:pPr>
      <w:pBdr>
        <w:top w:val="single" w:sz="8" w:space="0" w:color="000000"/>
        <w:left w:val="single" w:sz="8" w:space="0" w:color="000000"/>
        <w:right w:val="single" w:sz="8" w:space="0" w:color="000000"/>
      </w:pBdr>
      <w:spacing w:before="100" w:beforeAutospacing="1" w:after="100" w:afterAutospacing="1" w:line="240" w:lineRule="auto"/>
    </w:pPr>
    <w:rPr>
      <w:rFonts w:ascii="Bookman Old Style" w:eastAsia="Times New Roman" w:hAnsi="Bookman Old Style"/>
      <w:sz w:val="24"/>
      <w:szCs w:val="24"/>
      <w:lang w:val="id-ID" w:eastAsia="id-ID"/>
    </w:rPr>
  </w:style>
  <w:style w:type="paragraph" w:customStyle="1" w:styleId="xl103">
    <w:name w:val="xl103"/>
    <w:basedOn w:val="Normal"/>
    <w:rsid w:val="00361D52"/>
    <w:pP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104">
    <w:name w:val="xl104"/>
    <w:basedOn w:val="Normal"/>
    <w:rsid w:val="00361D52"/>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105">
    <w:name w:val="xl105"/>
    <w:basedOn w:val="Normal"/>
    <w:rsid w:val="00361D52"/>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paragraph" w:customStyle="1" w:styleId="xl106">
    <w:name w:val="xl106"/>
    <w:basedOn w:val="Normal"/>
    <w:rsid w:val="00361D52"/>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top"/>
    </w:pPr>
    <w:rPr>
      <w:rFonts w:ascii="Bookman Old Style" w:eastAsia="Times New Roman" w:hAnsi="Bookman Old Style"/>
      <w:sz w:val="24"/>
      <w:szCs w:val="24"/>
      <w:lang w:val="id-ID" w:eastAsia="id-ID"/>
    </w:rPr>
  </w:style>
  <w:style w:type="character" w:styleId="FollowedHyperlink">
    <w:name w:val="FollowedHyperlink"/>
    <w:basedOn w:val="DefaultParagraphFont"/>
    <w:uiPriority w:val="99"/>
    <w:semiHidden/>
    <w:unhideWhenUsed/>
    <w:rsid w:val="002F73F2"/>
    <w:rPr>
      <w:color w:val="800080"/>
      <w:u w:val="single"/>
    </w:rPr>
  </w:style>
</w:styles>
</file>

<file path=word/webSettings.xml><?xml version="1.0" encoding="utf-8"?>
<w:webSettings xmlns:r="http://schemas.openxmlformats.org/officeDocument/2006/relationships" xmlns:w="http://schemas.openxmlformats.org/wordprocessingml/2006/main">
  <w:divs>
    <w:div w:id="59059702">
      <w:bodyDiv w:val="1"/>
      <w:marLeft w:val="0"/>
      <w:marRight w:val="0"/>
      <w:marTop w:val="0"/>
      <w:marBottom w:val="0"/>
      <w:divBdr>
        <w:top w:val="none" w:sz="0" w:space="0" w:color="auto"/>
        <w:left w:val="none" w:sz="0" w:space="0" w:color="auto"/>
        <w:bottom w:val="none" w:sz="0" w:space="0" w:color="auto"/>
        <w:right w:val="none" w:sz="0" w:space="0" w:color="auto"/>
      </w:divBdr>
    </w:div>
    <w:div w:id="234125863">
      <w:bodyDiv w:val="1"/>
      <w:marLeft w:val="0"/>
      <w:marRight w:val="0"/>
      <w:marTop w:val="0"/>
      <w:marBottom w:val="0"/>
      <w:divBdr>
        <w:top w:val="none" w:sz="0" w:space="0" w:color="auto"/>
        <w:left w:val="none" w:sz="0" w:space="0" w:color="auto"/>
        <w:bottom w:val="none" w:sz="0" w:space="0" w:color="auto"/>
        <w:right w:val="none" w:sz="0" w:space="0" w:color="auto"/>
      </w:divBdr>
    </w:div>
    <w:div w:id="236785697">
      <w:bodyDiv w:val="1"/>
      <w:marLeft w:val="0"/>
      <w:marRight w:val="0"/>
      <w:marTop w:val="0"/>
      <w:marBottom w:val="0"/>
      <w:divBdr>
        <w:top w:val="none" w:sz="0" w:space="0" w:color="auto"/>
        <w:left w:val="none" w:sz="0" w:space="0" w:color="auto"/>
        <w:bottom w:val="none" w:sz="0" w:space="0" w:color="auto"/>
        <w:right w:val="none" w:sz="0" w:space="0" w:color="auto"/>
      </w:divBdr>
    </w:div>
    <w:div w:id="282688953">
      <w:bodyDiv w:val="1"/>
      <w:marLeft w:val="0"/>
      <w:marRight w:val="0"/>
      <w:marTop w:val="0"/>
      <w:marBottom w:val="0"/>
      <w:divBdr>
        <w:top w:val="none" w:sz="0" w:space="0" w:color="auto"/>
        <w:left w:val="none" w:sz="0" w:space="0" w:color="auto"/>
        <w:bottom w:val="none" w:sz="0" w:space="0" w:color="auto"/>
        <w:right w:val="none" w:sz="0" w:space="0" w:color="auto"/>
      </w:divBdr>
    </w:div>
    <w:div w:id="339234990">
      <w:bodyDiv w:val="1"/>
      <w:marLeft w:val="0"/>
      <w:marRight w:val="0"/>
      <w:marTop w:val="0"/>
      <w:marBottom w:val="0"/>
      <w:divBdr>
        <w:top w:val="none" w:sz="0" w:space="0" w:color="auto"/>
        <w:left w:val="none" w:sz="0" w:space="0" w:color="auto"/>
        <w:bottom w:val="none" w:sz="0" w:space="0" w:color="auto"/>
        <w:right w:val="none" w:sz="0" w:space="0" w:color="auto"/>
      </w:divBdr>
    </w:div>
    <w:div w:id="381295027">
      <w:bodyDiv w:val="1"/>
      <w:marLeft w:val="0"/>
      <w:marRight w:val="0"/>
      <w:marTop w:val="0"/>
      <w:marBottom w:val="0"/>
      <w:divBdr>
        <w:top w:val="none" w:sz="0" w:space="0" w:color="auto"/>
        <w:left w:val="none" w:sz="0" w:space="0" w:color="auto"/>
        <w:bottom w:val="none" w:sz="0" w:space="0" w:color="auto"/>
        <w:right w:val="none" w:sz="0" w:space="0" w:color="auto"/>
      </w:divBdr>
    </w:div>
    <w:div w:id="421075397">
      <w:bodyDiv w:val="1"/>
      <w:marLeft w:val="0"/>
      <w:marRight w:val="0"/>
      <w:marTop w:val="0"/>
      <w:marBottom w:val="0"/>
      <w:divBdr>
        <w:top w:val="none" w:sz="0" w:space="0" w:color="auto"/>
        <w:left w:val="none" w:sz="0" w:space="0" w:color="auto"/>
        <w:bottom w:val="none" w:sz="0" w:space="0" w:color="auto"/>
        <w:right w:val="none" w:sz="0" w:space="0" w:color="auto"/>
      </w:divBdr>
    </w:div>
    <w:div w:id="547881053">
      <w:bodyDiv w:val="1"/>
      <w:marLeft w:val="0"/>
      <w:marRight w:val="0"/>
      <w:marTop w:val="0"/>
      <w:marBottom w:val="0"/>
      <w:divBdr>
        <w:top w:val="none" w:sz="0" w:space="0" w:color="auto"/>
        <w:left w:val="none" w:sz="0" w:space="0" w:color="auto"/>
        <w:bottom w:val="none" w:sz="0" w:space="0" w:color="auto"/>
        <w:right w:val="none" w:sz="0" w:space="0" w:color="auto"/>
      </w:divBdr>
    </w:div>
    <w:div w:id="612597413">
      <w:bodyDiv w:val="1"/>
      <w:marLeft w:val="0"/>
      <w:marRight w:val="0"/>
      <w:marTop w:val="0"/>
      <w:marBottom w:val="0"/>
      <w:divBdr>
        <w:top w:val="none" w:sz="0" w:space="0" w:color="auto"/>
        <w:left w:val="none" w:sz="0" w:space="0" w:color="auto"/>
        <w:bottom w:val="none" w:sz="0" w:space="0" w:color="auto"/>
        <w:right w:val="none" w:sz="0" w:space="0" w:color="auto"/>
      </w:divBdr>
    </w:div>
    <w:div w:id="639111377">
      <w:bodyDiv w:val="1"/>
      <w:marLeft w:val="0"/>
      <w:marRight w:val="0"/>
      <w:marTop w:val="0"/>
      <w:marBottom w:val="0"/>
      <w:divBdr>
        <w:top w:val="none" w:sz="0" w:space="0" w:color="auto"/>
        <w:left w:val="none" w:sz="0" w:space="0" w:color="auto"/>
        <w:bottom w:val="none" w:sz="0" w:space="0" w:color="auto"/>
        <w:right w:val="none" w:sz="0" w:space="0" w:color="auto"/>
      </w:divBdr>
    </w:div>
    <w:div w:id="775447492">
      <w:bodyDiv w:val="1"/>
      <w:marLeft w:val="0"/>
      <w:marRight w:val="0"/>
      <w:marTop w:val="0"/>
      <w:marBottom w:val="0"/>
      <w:divBdr>
        <w:top w:val="none" w:sz="0" w:space="0" w:color="auto"/>
        <w:left w:val="none" w:sz="0" w:space="0" w:color="auto"/>
        <w:bottom w:val="none" w:sz="0" w:space="0" w:color="auto"/>
        <w:right w:val="none" w:sz="0" w:space="0" w:color="auto"/>
      </w:divBdr>
    </w:div>
    <w:div w:id="826898145">
      <w:bodyDiv w:val="1"/>
      <w:marLeft w:val="0"/>
      <w:marRight w:val="0"/>
      <w:marTop w:val="0"/>
      <w:marBottom w:val="0"/>
      <w:divBdr>
        <w:top w:val="none" w:sz="0" w:space="0" w:color="auto"/>
        <w:left w:val="none" w:sz="0" w:space="0" w:color="auto"/>
        <w:bottom w:val="none" w:sz="0" w:space="0" w:color="auto"/>
        <w:right w:val="none" w:sz="0" w:space="0" w:color="auto"/>
      </w:divBdr>
    </w:div>
    <w:div w:id="896285847">
      <w:bodyDiv w:val="1"/>
      <w:marLeft w:val="0"/>
      <w:marRight w:val="0"/>
      <w:marTop w:val="0"/>
      <w:marBottom w:val="0"/>
      <w:divBdr>
        <w:top w:val="none" w:sz="0" w:space="0" w:color="auto"/>
        <w:left w:val="none" w:sz="0" w:space="0" w:color="auto"/>
        <w:bottom w:val="none" w:sz="0" w:space="0" w:color="auto"/>
        <w:right w:val="none" w:sz="0" w:space="0" w:color="auto"/>
      </w:divBdr>
    </w:div>
    <w:div w:id="901210549">
      <w:bodyDiv w:val="1"/>
      <w:marLeft w:val="0"/>
      <w:marRight w:val="0"/>
      <w:marTop w:val="0"/>
      <w:marBottom w:val="0"/>
      <w:divBdr>
        <w:top w:val="none" w:sz="0" w:space="0" w:color="auto"/>
        <w:left w:val="none" w:sz="0" w:space="0" w:color="auto"/>
        <w:bottom w:val="none" w:sz="0" w:space="0" w:color="auto"/>
        <w:right w:val="none" w:sz="0" w:space="0" w:color="auto"/>
      </w:divBdr>
    </w:div>
    <w:div w:id="951402870">
      <w:bodyDiv w:val="1"/>
      <w:marLeft w:val="0"/>
      <w:marRight w:val="0"/>
      <w:marTop w:val="0"/>
      <w:marBottom w:val="0"/>
      <w:divBdr>
        <w:top w:val="none" w:sz="0" w:space="0" w:color="auto"/>
        <w:left w:val="none" w:sz="0" w:space="0" w:color="auto"/>
        <w:bottom w:val="none" w:sz="0" w:space="0" w:color="auto"/>
        <w:right w:val="none" w:sz="0" w:space="0" w:color="auto"/>
      </w:divBdr>
    </w:div>
    <w:div w:id="963074131">
      <w:bodyDiv w:val="1"/>
      <w:marLeft w:val="0"/>
      <w:marRight w:val="0"/>
      <w:marTop w:val="0"/>
      <w:marBottom w:val="0"/>
      <w:divBdr>
        <w:top w:val="none" w:sz="0" w:space="0" w:color="auto"/>
        <w:left w:val="none" w:sz="0" w:space="0" w:color="auto"/>
        <w:bottom w:val="none" w:sz="0" w:space="0" w:color="auto"/>
        <w:right w:val="none" w:sz="0" w:space="0" w:color="auto"/>
      </w:divBdr>
    </w:div>
    <w:div w:id="969164233">
      <w:bodyDiv w:val="1"/>
      <w:marLeft w:val="0"/>
      <w:marRight w:val="0"/>
      <w:marTop w:val="0"/>
      <w:marBottom w:val="0"/>
      <w:divBdr>
        <w:top w:val="none" w:sz="0" w:space="0" w:color="auto"/>
        <w:left w:val="none" w:sz="0" w:space="0" w:color="auto"/>
        <w:bottom w:val="none" w:sz="0" w:space="0" w:color="auto"/>
        <w:right w:val="none" w:sz="0" w:space="0" w:color="auto"/>
      </w:divBdr>
    </w:div>
    <w:div w:id="1053580603">
      <w:bodyDiv w:val="1"/>
      <w:marLeft w:val="0"/>
      <w:marRight w:val="0"/>
      <w:marTop w:val="0"/>
      <w:marBottom w:val="0"/>
      <w:divBdr>
        <w:top w:val="none" w:sz="0" w:space="0" w:color="auto"/>
        <w:left w:val="none" w:sz="0" w:space="0" w:color="auto"/>
        <w:bottom w:val="none" w:sz="0" w:space="0" w:color="auto"/>
        <w:right w:val="none" w:sz="0" w:space="0" w:color="auto"/>
      </w:divBdr>
    </w:div>
    <w:div w:id="1133183031">
      <w:bodyDiv w:val="1"/>
      <w:marLeft w:val="0"/>
      <w:marRight w:val="0"/>
      <w:marTop w:val="0"/>
      <w:marBottom w:val="0"/>
      <w:divBdr>
        <w:top w:val="none" w:sz="0" w:space="0" w:color="auto"/>
        <w:left w:val="none" w:sz="0" w:space="0" w:color="auto"/>
        <w:bottom w:val="none" w:sz="0" w:space="0" w:color="auto"/>
        <w:right w:val="none" w:sz="0" w:space="0" w:color="auto"/>
      </w:divBdr>
    </w:div>
    <w:div w:id="1174686623">
      <w:bodyDiv w:val="1"/>
      <w:marLeft w:val="0"/>
      <w:marRight w:val="0"/>
      <w:marTop w:val="0"/>
      <w:marBottom w:val="0"/>
      <w:divBdr>
        <w:top w:val="none" w:sz="0" w:space="0" w:color="auto"/>
        <w:left w:val="none" w:sz="0" w:space="0" w:color="auto"/>
        <w:bottom w:val="none" w:sz="0" w:space="0" w:color="auto"/>
        <w:right w:val="none" w:sz="0" w:space="0" w:color="auto"/>
      </w:divBdr>
    </w:div>
    <w:div w:id="1225683575">
      <w:bodyDiv w:val="1"/>
      <w:marLeft w:val="0"/>
      <w:marRight w:val="0"/>
      <w:marTop w:val="0"/>
      <w:marBottom w:val="0"/>
      <w:divBdr>
        <w:top w:val="none" w:sz="0" w:space="0" w:color="auto"/>
        <w:left w:val="none" w:sz="0" w:space="0" w:color="auto"/>
        <w:bottom w:val="none" w:sz="0" w:space="0" w:color="auto"/>
        <w:right w:val="none" w:sz="0" w:space="0" w:color="auto"/>
      </w:divBdr>
    </w:div>
    <w:div w:id="1267347456">
      <w:bodyDiv w:val="1"/>
      <w:marLeft w:val="0"/>
      <w:marRight w:val="0"/>
      <w:marTop w:val="0"/>
      <w:marBottom w:val="0"/>
      <w:divBdr>
        <w:top w:val="none" w:sz="0" w:space="0" w:color="auto"/>
        <w:left w:val="none" w:sz="0" w:space="0" w:color="auto"/>
        <w:bottom w:val="none" w:sz="0" w:space="0" w:color="auto"/>
        <w:right w:val="none" w:sz="0" w:space="0" w:color="auto"/>
      </w:divBdr>
    </w:div>
    <w:div w:id="1430154573">
      <w:bodyDiv w:val="1"/>
      <w:marLeft w:val="0"/>
      <w:marRight w:val="0"/>
      <w:marTop w:val="0"/>
      <w:marBottom w:val="0"/>
      <w:divBdr>
        <w:top w:val="none" w:sz="0" w:space="0" w:color="auto"/>
        <w:left w:val="none" w:sz="0" w:space="0" w:color="auto"/>
        <w:bottom w:val="none" w:sz="0" w:space="0" w:color="auto"/>
        <w:right w:val="none" w:sz="0" w:space="0" w:color="auto"/>
      </w:divBdr>
    </w:div>
    <w:div w:id="1654871244">
      <w:bodyDiv w:val="1"/>
      <w:marLeft w:val="0"/>
      <w:marRight w:val="0"/>
      <w:marTop w:val="0"/>
      <w:marBottom w:val="0"/>
      <w:divBdr>
        <w:top w:val="none" w:sz="0" w:space="0" w:color="auto"/>
        <w:left w:val="none" w:sz="0" w:space="0" w:color="auto"/>
        <w:bottom w:val="none" w:sz="0" w:space="0" w:color="auto"/>
        <w:right w:val="none" w:sz="0" w:space="0" w:color="auto"/>
      </w:divBdr>
    </w:div>
    <w:div w:id="1670479406">
      <w:bodyDiv w:val="1"/>
      <w:marLeft w:val="0"/>
      <w:marRight w:val="0"/>
      <w:marTop w:val="0"/>
      <w:marBottom w:val="0"/>
      <w:divBdr>
        <w:top w:val="none" w:sz="0" w:space="0" w:color="auto"/>
        <w:left w:val="none" w:sz="0" w:space="0" w:color="auto"/>
        <w:bottom w:val="none" w:sz="0" w:space="0" w:color="auto"/>
        <w:right w:val="none" w:sz="0" w:space="0" w:color="auto"/>
      </w:divBdr>
    </w:div>
    <w:div w:id="1807745246">
      <w:bodyDiv w:val="1"/>
      <w:marLeft w:val="0"/>
      <w:marRight w:val="0"/>
      <w:marTop w:val="0"/>
      <w:marBottom w:val="0"/>
      <w:divBdr>
        <w:top w:val="none" w:sz="0" w:space="0" w:color="auto"/>
        <w:left w:val="none" w:sz="0" w:space="0" w:color="auto"/>
        <w:bottom w:val="none" w:sz="0" w:space="0" w:color="auto"/>
        <w:right w:val="none" w:sz="0" w:space="0" w:color="auto"/>
      </w:divBdr>
    </w:div>
    <w:div w:id="1821773383">
      <w:bodyDiv w:val="1"/>
      <w:marLeft w:val="0"/>
      <w:marRight w:val="0"/>
      <w:marTop w:val="0"/>
      <w:marBottom w:val="0"/>
      <w:divBdr>
        <w:top w:val="none" w:sz="0" w:space="0" w:color="auto"/>
        <w:left w:val="none" w:sz="0" w:space="0" w:color="auto"/>
        <w:bottom w:val="none" w:sz="0" w:space="0" w:color="auto"/>
        <w:right w:val="none" w:sz="0" w:space="0" w:color="auto"/>
      </w:divBdr>
    </w:div>
    <w:div w:id="1830168611">
      <w:bodyDiv w:val="1"/>
      <w:marLeft w:val="0"/>
      <w:marRight w:val="0"/>
      <w:marTop w:val="0"/>
      <w:marBottom w:val="0"/>
      <w:divBdr>
        <w:top w:val="none" w:sz="0" w:space="0" w:color="auto"/>
        <w:left w:val="none" w:sz="0" w:space="0" w:color="auto"/>
        <w:bottom w:val="none" w:sz="0" w:space="0" w:color="auto"/>
        <w:right w:val="none" w:sz="0" w:space="0" w:color="auto"/>
      </w:divBdr>
    </w:div>
    <w:div w:id="1868368016">
      <w:bodyDiv w:val="1"/>
      <w:marLeft w:val="0"/>
      <w:marRight w:val="0"/>
      <w:marTop w:val="0"/>
      <w:marBottom w:val="0"/>
      <w:divBdr>
        <w:top w:val="none" w:sz="0" w:space="0" w:color="auto"/>
        <w:left w:val="none" w:sz="0" w:space="0" w:color="auto"/>
        <w:bottom w:val="none" w:sz="0" w:space="0" w:color="auto"/>
        <w:right w:val="none" w:sz="0" w:space="0" w:color="auto"/>
      </w:divBdr>
    </w:div>
    <w:div w:id="1921792490">
      <w:bodyDiv w:val="1"/>
      <w:marLeft w:val="0"/>
      <w:marRight w:val="0"/>
      <w:marTop w:val="0"/>
      <w:marBottom w:val="0"/>
      <w:divBdr>
        <w:top w:val="none" w:sz="0" w:space="0" w:color="auto"/>
        <w:left w:val="none" w:sz="0" w:space="0" w:color="auto"/>
        <w:bottom w:val="none" w:sz="0" w:space="0" w:color="auto"/>
        <w:right w:val="none" w:sz="0" w:space="0" w:color="auto"/>
      </w:divBdr>
    </w:div>
    <w:div w:id="21456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A0B63-61C8-4793-A17F-ED5F13911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70</Pages>
  <Words>13288</Words>
  <Characters>75748</Characters>
  <Application>Microsoft Office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Penyusunan Rancangan Renstra SKPD</vt:lpstr>
    </vt:vector>
  </TitlesOfParts>
  <Company>BANGDA</Company>
  <LinksUpToDate>false</LinksUpToDate>
  <CharactersWithSpaces>88859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Penyusunan Rancangan Renstra SKPD</dc:title>
  <dc:creator>simbachs@yahoo.com</dc:creator>
  <cp:lastModifiedBy>user</cp:lastModifiedBy>
  <cp:revision>126</cp:revision>
  <cp:lastPrinted>2017-04-20T03:41:00Z</cp:lastPrinted>
  <dcterms:created xsi:type="dcterms:W3CDTF">2016-08-23T06:21:00Z</dcterms:created>
  <dcterms:modified xsi:type="dcterms:W3CDTF">2020-06-22T07:47:00Z</dcterms:modified>
</cp:coreProperties>
</file>